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32AC" w:rsidRDefault="004D32AC" w:rsidP="004D32AC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4D32AC" w:rsidRDefault="004D32AC" w:rsidP="004D32AC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4D32AC" w:rsidRDefault="004D32AC" w:rsidP="004D32AC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4D32AC" w:rsidRDefault="004D32AC" w:rsidP="004D32AC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4D32AC" w:rsidRDefault="004D32AC" w:rsidP="004D32AC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4D32AC" w:rsidTr="009B5C53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4D32AC" w:rsidRDefault="004D32AC" w:rsidP="009B5C53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D32AC" w:rsidRDefault="004D32AC" w:rsidP="009B5C53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D32AC" w:rsidRDefault="004D32AC" w:rsidP="009B5C53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D32AC" w:rsidRDefault="004D32AC" w:rsidP="009B5C53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4D32AC" w:rsidRDefault="004D32AC" w:rsidP="009B5C53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Е.К. Григорьев</w:t>
            </w:r>
          </w:p>
        </w:tc>
      </w:tr>
      <w:tr w:rsidR="004D32AC" w:rsidTr="009B5C53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D32AC" w:rsidRDefault="004D32AC" w:rsidP="009B5C53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D32AC" w:rsidRDefault="004D32AC" w:rsidP="009B5C53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D32AC" w:rsidRDefault="004D32AC" w:rsidP="009B5C53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D32AC" w:rsidRDefault="004D32AC" w:rsidP="009B5C53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D32AC" w:rsidRDefault="004D32AC" w:rsidP="009B5C53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4D32AC" w:rsidRDefault="004D32AC" w:rsidP="004D32AC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4D32AC" w:rsidRDefault="004D32AC" w:rsidP="004D32AC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4D32AC" w:rsidRDefault="004D32AC" w:rsidP="004D32AC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№2</w:t>
      </w:r>
    </w:p>
    <w:p w:rsidR="004D32AC" w:rsidRPr="0020165A" w:rsidRDefault="004D32AC" w:rsidP="004D32AC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МОДЕЛИРОВАНИЕ АНАЛОГОВЫХ СИГНАЛОВ И РАСЧЕТ ИХ ХАРАКТЕРИСТИК</w:t>
      </w:r>
    </w:p>
    <w:p w:rsidR="004D32AC" w:rsidRDefault="004D32AC" w:rsidP="004D32AC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4D32AC" w:rsidRPr="00FE71F4" w:rsidRDefault="004D32AC" w:rsidP="004D32AC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МОДЕЛИРОВАНИЕ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4D32AC" w:rsidTr="009B5C53">
        <w:trPr>
          <w:trHeight w:val="340"/>
        </w:trPr>
        <w:tc>
          <w:tcPr>
            <w:tcW w:w="9777" w:type="dxa"/>
            <w:gridSpan w:val="2"/>
            <w:hideMark/>
          </w:tcPr>
          <w:p w:rsidR="004D32AC" w:rsidRDefault="004D32AC" w:rsidP="009B5C53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4D32AC" w:rsidTr="009B5C53">
              <w:tc>
                <w:tcPr>
                  <w:tcW w:w="2167" w:type="dxa"/>
                  <w:vAlign w:val="bottom"/>
                  <w:hideMark/>
                </w:tcPr>
                <w:p w:rsidR="004D32AC" w:rsidRDefault="004D32AC" w:rsidP="009B5C53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4D32AC" w:rsidRDefault="004D32AC" w:rsidP="009B5C53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4D32AC" w:rsidRDefault="004D32AC" w:rsidP="009B5C53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4D32AC" w:rsidRDefault="004D32AC" w:rsidP="009B5C53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4D32AC" w:rsidRDefault="004D32AC" w:rsidP="009B5C53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4D32AC" w:rsidRDefault="004D32AC" w:rsidP="009B5C53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4D32AC" w:rsidTr="009B5C53">
              <w:tc>
                <w:tcPr>
                  <w:tcW w:w="2167" w:type="dxa"/>
                  <w:vAlign w:val="bottom"/>
                </w:tcPr>
                <w:p w:rsidR="004D32AC" w:rsidRDefault="004D32AC" w:rsidP="009B5C5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4D32AC" w:rsidRDefault="004D32AC" w:rsidP="009B5C5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4D32AC" w:rsidRDefault="004D32AC" w:rsidP="009B5C5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4D32AC" w:rsidRDefault="004D32AC" w:rsidP="009B5C5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4D32AC" w:rsidRDefault="004D32AC" w:rsidP="009B5C5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4D32AC" w:rsidRDefault="004D32AC" w:rsidP="009B5C53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4D32AC" w:rsidRDefault="004D32AC" w:rsidP="009B5C53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4D32AC" w:rsidTr="009B5C53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4D32AC" w:rsidRDefault="004D32AC" w:rsidP="009B5C53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4D32AC" w:rsidRDefault="004D32AC" w:rsidP="004D32AC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4D32AC" w:rsidRDefault="004D32AC" w:rsidP="004D32A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D32AC" w:rsidRDefault="004D32AC" w:rsidP="004D32A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D32AC" w:rsidRDefault="004D32AC" w:rsidP="004D32A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D32AC" w:rsidRDefault="004D32AC" w:rsidP="004D32A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D32AC" w:rsidRDefault="004D32AC" w:rsidP="004D32A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D32AC" w:rsidRDefault="004D32AC" w:rsidP="004D32A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D32AC" w:rsidRDefault="004D32AC" w:rsidP="004D32AC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4D32AC" w:rsidRDefault="004D32AC" w:rsidP="004D32AC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2026</w:t>
      </w:r>
    </w:p>
    <w:p w:rsidR="004D32AC" w:rsidRDefault="004D32AC" w:rsidP="004D32A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Вариант 4</w:t>
      </w:r>
    </w:p>
    <w:p w:rsidR="004D32AC" w:rsidRDefault="004D32AC" w:rsidP="004D32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</w:t>
      </w:r>
    </w:p>
    <w:p w:rsidR="004D32AC" w:rsidRDefault="004D32AC" w:rsidP="004D32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D32AC">
        <w:rPr>
          <w:rFonts w:ascii="Times New Roman" w:hAnsi="Times New Roman" w:cs="Times New Roman"/>
          <w:sz w:val="28"/>
        </w:rPr>
        <w:t>Получение основных навыков модел</w:t>
      </w:r>
      <w:r>
        <w:rPr>
          <w:rFonts w:ascii="Times New Roman" w:hAnsi="Times New Roman" w:cs="Times New Roman"/>
          <w:sz w:val="28"/>
        </w:rPr>
        <w:t xml:space="preserve">ирования сигналов в современных </w:t>
      </w:r>
      <w:r w:rsidRPr="004D32AC">
        <w:rPr>
          <w:rFonts w:ascii="Times New Roman" w:hAnsi="Times New Roman" w:cs="Times New Roman"/>
          <w:sz w:val="28"/>
        </w:rPr>
        <w:t>средах компьютерной математики.</w:t>
      </w:r>
    </w:p>
    <w:p w:rsidR="004D32AC" w:rsidRDefault="004D32AC" w:rsidP="004D32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4D32AC" w:rsidRDefault="004D32AC" w:rsidP="004D32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 Задание по работе</w:t>
      </w:r>
    </w:p>
    <w:p w:rsidR="004D32AC" w:rsidRDefault="004D32AC" w:rsidP="004D32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Дан сигнал, заданный функцией:</w:t>
      </w: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1134"/>
        <w:gridCol w:w="1842"/>
      </w:tblGrid>
      <w:tr w:rsidR="004D32AC" w:rsidTr="004D32AC">
        <w:trPr>
          <w:jc w:val="center"/>
        </w:trPr>
        <w:tc>
          <w:tcPr>
            <w:tcW w:w="3823" w:type="dxa"/>
          </w:tcPr>
          <w:p w:rsidR="004D32AC" w:rsidRDefault="004D32AC" w:rsidP="004D32AC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s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t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A∙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</w:rPr>
                              <m:t>2π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8"/>
                              </w:rPr>
                              <m:t>t+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</w:rPr>
                          <m:t>0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1134" w:type="dxa"/>
          </w:tcPr>
          <w:p w:rsidR="004D32AC" w:rsidRPr="004D32AC" w:rsidRDefault="004D32AC" w:rsidP="004D32AC">
            <w:pPr>
              <w:spacing w:after="0" w:line="240" w:lineRule="auto"/>
              <w:contextualSpacing/>
              <w:rPr>
                <w:rFonts w:ascii="Times New Roman" w:eastAsiaTheme="minorEastAsia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при</m:t>
                </m:r>
              </m:oMath>
            </m:oMathPara>
          </w:p>
          <w:p w:rsidR="004D32AC" w:rsidRDefault="004D32AC" w:rsidP="004D32A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иначе</m:t>
                </m:r>
              </m:oMath>
            </m:oMathPara>
          </w:p>
        </w:tc>
        <w:tc>
          <w:tcPr>
            <w:tcW w:w="1842" w:type="dxa"/>
          </w:tcPr>
          <w:p w:rsidR="004D32AC" w:rsidRDefault="00C60EE4" w:rsidP="004D32A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>≤x≤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2</m:t>
                    </m:r>
                  </m:sub>
                </m:sSub>
              </m:oMath>
            </m:oMathPara>
          </w:p>
        </w:tc>
      </w:tr>
    </w:tbl>
    <w:p w:rsidR="004D32AC" w:rsidRDefault="009B5C53" w:rsidP="004D32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Характеристики сигнала:</w:t>
      </w:r>
    </w:p>
    <w:p w:rsidR="009B5C53" w:rsidRPr="009B5C53" w:rsidRDefault="00C60EE4" w:rsidP="009B5C53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>=0мкс</m:t>
        </m:r>
      </m:oMath>
      <w:r w:rsidR="009B5C53">
        <w:rPr>
          <w:rFonts w:ascii="Times New Roman" w:eastAsiaTheme="minorEastAsia" w:hAnsi="Times New Roman" w:cs="Times New Roman"/>
          <w:sz w:val="28"/>
        </w:rPr>
        <w:t>;</w:t>
      </w:r>
    </w:p>
    <w:p w:rsidR="009B5C53" w:rsidRPr="009B5C53" w:rsidRDefault="00C60EE4" w:rsidP="009B5C53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</w:rPr>
          <m:t>=2мкс</m:t>
        </m:r>
      </m:oMath>
      <w:r w:rsidR="009B5C53">
        <w:rPr>
          <w:rFonts w:ascii="Times New Roman" w:eastAsiaTheme="minorEastAsia" w:hAnsi="Times New Roman" w:cs="Times New Roman"/>
          <w:sz w:val="28"/>
        </w:rPr>
        <w:t>;</w:t>
      </w:r>
    </w:p>
    <w:p w:rsidR="009B5C53" w:rsidRPr="009B5C53" w:rsidRDefault="00C60EE4" w:rsidP="009B5C53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</w:rPr>
          <m:t>=0.5МГц</m:t>
        </m:r>
      </m:oMath>
      <w:r w:rsidR="009B5C53">
        <w:rPr>
          <w:rFonts w:ascii="Times New Roman" w:eastAsiaTheme="minorEastAsia" w:hAnsi="Times New Roman" w:cs="Times New Roman"/>
          <w:sz w:val="28"/>
        </w:rPr>
        <w:t>;</w:t>
      </w:r>
    </w:p>
    <w:p w:rsidR="009B5C53" w:rsidRPr="009B5C53" w:rsidRDefault="00C60EE4" w:rsidP="009B5C53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</w:rPr>
          <m:t>=π/3</m:t>
        </m:r>
      </m:oMath>
      <w:r w:rsidR="009B5C53">
        <w:rPr>
          <w:rFonts w:ascii="Times New Roman" w:eastAsiaTheme="minorEastAsia" w:hAnsi="Times New Roman" w:cs="Times New Roman"/>
          <w:sz w:val="28"/>
        </w:rPr>
        <w:t>;</w:t>
      </w:r>
    </w:p>
    <w:p w:rsidR="009B5C53" w:rsidRPr="009B5C53" w:rsidRDefault="009B5C53" w:rsidP="009B5C53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m:oMath>
        <m:r>
          <w:rPr>
            <w:rFonts w:ascii="Cambria Math" w:hAnsi="Cambria Math" w:cs="Times New Roman"/>
            <w:sz w:val="28"/>
            <w:lang w:val="en-US"/>
          </w:rPr>
          <m:t>A</m:t>
        </m:r>
        <m:r>
          <w:rPr>
            <w:rFonts w:ascii="Cambria Math" w:hAnsi="Cambria Math" w:cs="Times New Roman"/>
            <w:sz w:val="28"/>
          </w:rPr>
          <m:t>=0.5В</m:t>
        </m:r>
      </m:oMath>
      <w:r>
        <w:rPr>
          <w:rFonts w:ascii="Times New Roman" w:eastAsiaTheme="minorEastAsia" w:hAnsi="Times New Roman" w:cs="Times New Roman"/>
          <w:sz w:val="28"/>
        </w:rPr>
        <w:t>.</w:t>
      </w:r>
    </w:p>
    <w:p w:rsidR="004D32AC" w:rsidRDefault="004D32AC" w:rsidP="004D32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Необходимо произвести аналитические расчеты для данного сигнала. Список необходимых </w:t>
      </w:r>
      <w:r w:rsidR="00EE32D2">
        <w:rPr>
          <w:rFonts w:ascii="Times New Roman" w:hAnsi="Times New Roman" w:cs="Times New Roman"/>
          <w:sz w:val="28"/>
        </w:rPr>
        <w:t>операций над сигналом</w:t>
      </w:r>
      <w:r>
        <w:rPr>
          <w:rFonts w:ascii="Times New Roman" w:hAnsi="Times New Roman" w:cs="Times New Roman"/>
          <w:sz w:val="28"/>
        </w:rPr>
        <w:t xml:space="preserve"> приведен в таблице 1.</w:t>
      </w:r>
    </w:p>
    <w:p w:rsidR="004D32AC" w:rsidRDefault="00EE32D2" w:rsidP="00EE32D2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 – Операции над сигналом</w:t>
      </w:r>
    </w:p>
    <w:p w:rsidR="00EE32D2" w:rsidRDefault="00EE32D2" w:rsidP="00EE32D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EE32D2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6D96881" wp14:editId="3920CADE">
            <wp:extent cx="6030237" cy="268605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7147" cy="268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2AC" w:rsidRDefault="004D32AC" w:rsidP="004D32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EE32D2" w:rsidRDefault="00EE32D2" w:rsidP="004D32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2. Смоделировать с использованием вычислительной техники анализируемый сигнал и вычислить те же характеристики сигнала при помощи приближенных методов, указанных в таблице 1.</w:t>
      </w:r>
    </w:p>
    <w:p w:rsidR="00EE32D2" w:rsidRPr="004D32AC" w:rsidRDefault="00EE32D2" w:rsidP="004D32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Экспериментально подобрать такой период дискретизации, при котором ошибка расчета всех характеристик, кроме среднего значения, не превышает 1%.</w:t>
      </w:r>
    </w:p>
    <w:p w:rsidR="004D32AC" w:rsidRDefault="004D32AC" w:rsidP="004D32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4D32AC" w:rsidRDefault="004D32AC" w:rsidP="004D32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Аналитический расчет</w:t>
      </w:r>
    </w:p>
    <w:p w:rsidR="00691720" w:rsidRDefault="00691720" w:rsidP="006917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рисунк</w:t>
      </w:r>
      <w:r w:rsidR="00A31A99">
        <w:rPr>
          <w:rFonts w:ascii="Times New Roman" w:hAnsi="Times New Roman" w:cs="Times New Roman"/>
          <w:sz w:val="28"/>
        </w:rPr>
        <w:t>ах</w:t>
      </w:r>
      <w:r>
        <w:rPr>
          <w:rFonts w:ascii="Times New Roman" w:hAnsi="Times New Roman" w:cs="Times New Roman"/>
          <w:sz w:val="28"/>
        </w:rPr>
        <w:t xml:space="preserve"> 1</w:t>
      </w:r>
      <w:r w:rsidR="00A31A99">
        <w:rPr>
          <w:rFonts w:ascii="Times New Roman" w:hAnsi="Times New Roman" w:cs="Times New Roman"/>
          <w:sz w:val="28"/>
        </w:rPr>
        <w:t xml:space="preserve"> и 2</w:t>
      </w:r>
      <w:r>
        <w:rPr>
          <w:rFonts w:ascii="Times New Roman" w:hAnsi="Times New Roman" w:cs="Times New Roman"/>
          <w:sz w:val="28"/>
        </w:rPr>
        <w:t xml:space="preserve"> приведен аналитический расчет</w:t>
      </w:r>
      <w:r w:rsidR="00A31A99">
        <w:rPr>
          <w:rFonts w:ascii="Times New Roman" w:hAnsi="Times New Roman" w:cs="Times New Roman"/>
          <w:sz w:val="28"/>
        </w:rPr>
        <w:t xml:space="preserve"> операций над сигналом, указанных в таблице 1.</w:t>
      </w:r>
    </w:p>
    <w:p w:rsidR="004D32AC" w:rsidRDefault="008E738A" w:rsidP="008E738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8E738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39790" cy="5029200"/>
            <wp:effectExtent l="0" t="0" r="3810" b="0"/>
            <wp:docPr id="2" name="Рисунок 2" descr="C:\Users\shv31\Downloads\Telegram Desktop\PXL_20260330_0921471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v31\Downloads\Telegram Desktop\PXL_20260330_09214716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36498"/>
                    <a:stretch/>
                  </pic:blipFill>
                  <pic:spPr bwMode="auto">
                    <a:xfrm>
                      <a:off x="0" y="0"/>
                      <a:ext cx="5940425" cy="5029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1A99" w:rsidRDefault="00A31A99" w:rsidP="008E738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Аналитический расчет, часть 1</w:t>
      </w:r>
    </w:p>
    <w:p w:rsidR="00A31A99" w:rsidRDefault="00A31A99" w:rsidP="008E738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A31A99" w:rsidRDefault="00A31A99" w:rsidP="00A31A99">
      <w:pPr>
        <w:spacing w:after="0" w:line="360" w:lineRule="auto"/>
        <w:contextualSpacing/>
        <w:jc w:val="center"/>
      </w:pPr>
      <w:r w:rsidRPr="00A31A99">
        <w:rPr>
          <w:noProof/>
          <w:lang w:eastAsia="ru-RU"/>
        </w:rPr>
        <w:lastRenderedPageBreak/>
        <w:drawing>
          <wp:inline distT="0" distB="0" distL="0" distR="0">
            <wp:extent cx="5940266" cy="2891155"/>
            <wp:effectExtent l="0" t="0" r="3810" b="4445"/>
            <wp:docPr id="5" name="Рисунок 5" descr="C:\Users\shv31\Downloads\Telegram Desktop\PXL_20260330_0921471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v31\Downloads\Telegram Desktop\PXL_20260330_09214716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97"/>
                    <a:stretch/>
                  </pic:blipFill>
                  <pic:spPr bwMode="auto">
                    <a:xfrm>
                      <a:off x="0" y="0"/>
                      <a:ext cx="5940425" cy="2891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1A99" w:rsidRPr="00A31A99" w:rsidRDefault="00A31A99" w:rsidP="00A31A9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Аналитический расчет, часть 2</w:t>
      </w:r>
    </w:p>
    <w:p w:rsidR="00A31A99" w:rsidRDefault="00A31A99" w:rsidP="00A31A99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4D32AC" w:rsidRDefault="004D32AC" w:rsidP="00EE32D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3. Моделирование сигнала</w:t>
      </w:r>
    </w:p>
    <w:p w:rsidR="00EE32D2" w:rsidRDefault="00EE32D2" w:rsidP="00EE32D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Листинг программы, моделирующий </w:t>
      </w:r>
      <w:r w:rsidR="009B5C53">
        <w:rPr>
          <w:rFonts w:ascii="Times New Roman" w:hAnsi="Times New Roman" w:cs="Times New Roman"/>
          <w:sz w:val="28"/>
        </w:rPr>
        <w:t>заданный сигнал и вычисляющий все необходимые характеристики, приведен в листинге 1.</w:t>
      </w:r>
      <w:r w:rsidR="00114E8D">
        <w:rPr>
          <w:rFonts w:ascii="Times New Roman" w:hAnsi="Times New Roman" w:cs="Times New Roman"/>
          <w:sz w:val="28"/>
        </w:rPr>
        <w:t xml:space="preserve"> На рисунке 3 приведен результат выполнения программы.</w:t>
      </w:r>
    </w:p>
    <w:p w:rsidR="009B5C53" w:rsidRDefault="009B5C53" w:rsidP="00EE32D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1 – Программа, моделирующая заданный сигнал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B5C53" w:rsidRPr="000F6861" w:rsidTr="009B5C53">
        <w:trPr>
          <w:trHeight w:val="360"/>
        </w:trPr>
        <w:tc>
          <w:tcPr>
            <w:tcW w:w="93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C203D0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val="en-US" w:eastAsia="ru-RU"/>
              </w:rPr>
              <w:t>% LR2_SEM2_BER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clc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; clear; close </w:t>
            </w:r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all</w:t>
            </w: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;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r w:rsidRPr="00C203D0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eastAsia="ru-RU"/>
              </w:rPr>
              <w:t>% Характеристики сигнала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t1 = 0;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t2 = 2 * 10^(-6);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T = t2 - t1;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f0 = 0.5 * 10^6;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phi0 =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pi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 / 3;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A = 0.5;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r w:rsidRPr="00C203D0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eastAsia="ru-RU"/>
              </w:rPr>
              <w:t>% Контрольные значения (с аналитического расчета)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analyticI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= 0.5 * 10^(-6);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analyticE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= 1.875 * 10^(-7);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analyticP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= 93.75 * 10^(-3);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dt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= 0.5 * 10^(-6);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maxErr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= 100;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cnt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= 0;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fprintf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(</w:t>
            </w:r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 xml:space="preserve">' </w:t>
            </w:r>
            <w:proofErr w:type="spellStart"/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Iter</w:t>
            </w:r>
            <w:proofErr w:type="spellEnd"/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 xml:space="preserve"> |     </w:t>
            </w:r>
            <w:proofErr w:type="spellStart"/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dt</w:t>
            </w:r>
            <w:proofErr w:type="spellEnd"/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 xml:space="preserve">     | Err(I), %% | Err(E), %% | Err(P), %% | Max Err, %% | </w:t>
            </w:r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Статус</w:t>
            </w:r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\n'</w:t>
            </w: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);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fprintf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(</w:t>
            </w:r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'-----------------------------------------------------------------------------------\n'</w:t>
            </w: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);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C203D0">
              <w:rPr>
                <w:rFonts w:ascii="Consolas" w:eastAsia="Times New Roman" w:hAnsi="Consolas" w:cs="Times New Roman"/>
                <w:color w:val="0E00FF"/>
                <w:sz w:val="20"/>
                <w:szCs w:val="20"/>
                <w:lang w:val="en-US" w:eastAsia="ru-RU"/>
              </w:rPr>
              <w:t xml:space="preserve">while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maxErr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&gt; 1.0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lastRenderedPageBreak/>
              <w:t xml:space="preserve">   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cnt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cnt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 + 1;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    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    </w:t>
            </w:r>
            <w:r w:rsidRPr="00C203D0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eastAsia="ru-RU"/>
              </w:rPr>
              <w:t>% Моделирование самого сигнала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    t = t</w:t>
            </w:r>
            <w:proofErr w:type="gram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1:dt</w:t>
            </w:r>
            <w:proofErr w:type="gram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:t2;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st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= A * (sin(2*pi*f0*t + phi0)).^2;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   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   </w:t>
            </w:r>
            <w:r w:rsidRPr="00C203D0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eastAsia="ru-RU"/>
              </w:rPr>
              <w:t>% Эмпирические (численные) расчеты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empI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 = </w:t>
            </w:r>
            <w:proofErr w:type="spellStart"/>
            <w:proofErr w:type="gram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trapz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(</w:t>
            </w:r>
            <w:proofErr w:type="gram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t,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st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);                </w:t>
            </w:r>
            <w:r w:rsidRPr="00C203D0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eastAsia="ru-RU"/>
              </w:rPr>
              <w:t>% Интеграл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empE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= sum(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st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(1:end-1).^2) *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dt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;    </w:t>
            </w:r>
            <w:r w:rsidRPr="00C203D0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val="en-US" w:eastAsia="ru-RU"/>
              </w:rPr>
              <w:t xml:space="preserve">% </w:t>
            </w:r>
            <w:r w:rsidRPr="00C203D0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eastAsia="ru-RU"/>
              </w:rPr>
              <w:t>Энергия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empP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empE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 / </w:t>
            </w:r>
            <w:proofErr w:type="gram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T;   </w:t>
            </w:r>
            <w:proofErr w:type="gram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                 </w:t>
            </w:r>
            <w:r w:rsidRPr="00C203D0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eastAsia="ru-RU"/>
              </w:rPr>
              <w:t>% Мощность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    </w:t>
            </w:r>
            <w:r w:rsidRPr="00C203D0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eastAsia="ru-RU"/>
              </w:rPr>
              <w:t>% Вычисление ошибки относительно аналитических значений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errI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= abs(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empI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-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analyticI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) /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analyticI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* 100;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errE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= abs(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empE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-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analyticE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) /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analyticE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* 100;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errP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= abs(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empP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-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analyticP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) /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analyticP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* 100;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   </w:t>
            </w:r>
            <w:r w:rsidRPr="00C203D0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eastAsia="ru-RU"/>
              </w:rPr>
              <w:t>% Находим максимальную из трех ошибок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maxErr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 = </w:t>
            </w:r>
            <w:proofErr w:type="spellStart"/>
            <w:proofErr w:type="gram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max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(</w:t>
            </w:r>
            <w:proofErr w:type="gram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[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errI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errE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errP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]);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    </w:t>
            </w:r>
            <w:proofErr w:type="spellStart"/>
            <w:proofErr w:type="gram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fprintf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(</w:t>
            </w:r>
            <w:proofErr w:type="gramEnd"/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'  %2d  |  %.2e  |  %7.3f  |  %7.3f  |  %7.3f  |   %7.3f  | '</w:t>
            </w: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, </w:t>
            </w:r>
            <w:r w:rsidRPr="00C203D0">
              <w:rPr>
                <w:rFonts w:ascii="Consolas" w:eastAsia="Times New Roman" w:hAnsi="Consolas" w:cs="Times New Roman"/>
                <w:color w:val="0E00FF"/>
                <w:sz w:val="20"/>
                <w:szCs w:val="20"/>
                <w:lang w:eastAsia="ru-RU"/>
              </w:rPr>
              <w:t>...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           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cnt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dt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errI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errE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errP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maxErr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);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   </w:t>
            </w:r>
            <w:r w:rsidRPr="00C203D0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eastAsia="ru-RU"/>
              </w:rPr>
              <w:t>% Проверка условия выхода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C203D0">
              <w:rPr>
                <w:rFonts w:ascii="Consolas" w:eastAsia="Times New Roman" w:hAnsi="Consolas" w:cs="Times New Roman"/>
                <w:color w:val="0E00FF"/>
                <w:sz w:val="20"/>
                <w:szCs w:val="20"/>
                <w:lang w:eastAsia="ru-RU"/>
              </w:rPr>
              <w:t>if</w:t>
            </w:r>
            <w:proofErr w:type="spellEnd"/>
            <w:r w:rsidRPr="00C203D0">
              <w:rPr>
                <w:rFonts w:ascii="Consolas" w:eastAsia="Times New Roman" w:hAnsi="Consolas" w:cs="Times New Roman"/>
                <w:color w:val="0E00FF"/>
                <w:sz w:val="20"/>
                <w:szCs w:val="20"/>
                <w:lang w:eastAsia="ru-RU"/>
              </w:rPr>
              <w:t xml:space="preserve"> </w:t>
            </w:r>
            <w:proofErr w:type="spellStart"/>
            <w:proofErr w:type="gram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maxErr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 &gt;</w:t>
            </w:r>
            <w:proofErr w:type="gram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 1.0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        </w:t>
            </w:r>
            <w:proofErr w:type="spellStart"/>
            <w:proofErr w:type="gram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fprintf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(</w:t>
            </w:r>
            <w:proofErr w:type="gramEnd"/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 xml:space="preserve">'Уменьшаем </w:t>
            </w:r>
            <w:proofErr w:type="spellStart"/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dt</w:t>
            </w:r>
            <w:proofErr w:type="spellEnd"/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\n'</w:t>
            </w: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);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dt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dt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 / 1.2;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    </w:t>
            </w:r>
            <w:r w:rsidRPr="00C203D0">
              <w:rPr>
                <w:rFonts w:ascii="Consolas" w:eastAsia="Times New Roman" w:hAnsi="Consolas" w:cs="Times New Roman"/>
                <w:color w:val="0E00FF"/>
                <w:sz w:val="20"/>
                <w:szCs w:val="20"/>
                <w:lang w:val="en-US" w:eastAsia="ru-RU"/>
              </w:rPr>
              <w:t>else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fprintf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(</w:t>
            </w:r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</w:t>
            </w:r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ГОТОВО</w:t>
            </w:r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!\n'</w:t>
            </w: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);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   </w:t>
            </w:r>
            <w:r w:rsidRPr="00C203D0">
              <w:rPr>
                <w:rFonts w:ascii="Consolas" w:eastAsia="Times New Roman" w:hAnsi="Consolas" w:cs="Times New Roman"/>
                <w:color w:val="0E00FF"/>
                <w:sz w:val="20"/>
                <w:szCs w:val="20"/>
                <w:lang w:val="en-US" w:eastAsia="ru-RU"/>
              </w:rPr>
              <w:t>end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   </w:t>
            </w:r>
            <w:r w:rsidRPr="00C203D0">
              <w:rPr>
                <w:rFonts w:ascii="Consolas" w:eastAsia="Times New Roman" w:hAnsi="Consolas" w:cs="Times New Roman"/>
                <w:color w:val="0E00FF"/>
                <w:sz w:val="20"/>
                <w:szCs w:val="20"/>
                <w:lang w:val="en-US" w:eastAsia="ru-RU"/>
              </w:rPr>
              <w:t xml:space="preserve">if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cnt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&gt; 50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       </w:t>
            </w:r>
            <w:r w:rsidRPr="00C203D0">
              <w:rPr>
                <w:rFonts w:ascii="Consolas" w:eastAsia="Times New Roman" w:hAnsi="Consolas" w:cs="Times New Roman"/>
                <w:color w:val="0E00FF"/>
                <w:sz w:val="20"/>
                <w:szCs w:val="20"/>
                <w:lang w:val="en-US" w:eastAsia="ru-RU"/>
              </w:rPr>
              <w:t>break</w:t>
            </w: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; 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    </w:t>
            </w:r>
            <w:r w:rsidRPr="00C203D0">
              <w:rPr>
                <w:rFonts w:ascii="Consolas" w:eastAsia="Times New Roman" w:hAnsi="Consolas" w:cs="Times New Roman"/>
                <w:color w:val="0E00FF"/>
                <w:sz w:val="20"/>
                <w:szCs w:val="20"/>
                <w:lang w:val="en-US" w:eastAsia="ru-RU"/>
              </w:rPr>
              <w:t>end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C203D0">
              <w:rPr>
                <w:rFonts w:ascii="Consolas" w:eastAsia="Times New Roman" w:hAnsi="Consolas" w:cs="Times New Roman"/>
                <w:color w:val="0E00FF"/>
                <w:sz w:val="20"/>
                <w:szCs w:val="20"/>
                <w:lang w:val="en-US" w:eastAsia="ru-RU"/>
              </w:rPr>
              <w:t>end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fprintf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(</w:t>
            </w:r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'-----------------------------------------------------------------------------------\n'</w:t>
            </w: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);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r w:rsidRPr="00C203D0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eastAsia="ru-RU"/>
              </w:rPr>
              <w:t>% Вывод итоговых значений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fprintf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(</w:t>
            </w:r>
            <w:proofErr w:type="gramEnd"/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'\</w:t>
            </w:r>
            <w:proofErr w:type="spellStart"/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nИТОГОВЫЕ</w:t>
            </w:r>
            <w:proofErr w:type="spellEnd"/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 xml:space="preserve"> РЕЗУЛЬТАТЫ (максимальная ошибка %.3f%%):\n'</w:t>
            </w: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maxErr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);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fprintf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(</w:t>
            </w:r>
            <w:proofErr w:type="gramEnd"/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 xml:space="preserve">'Оптимальный шаг </w:t>
            </w:r>
            <w:proofErr w:type="spellStart"/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dt</w:t>
            </w:r>
            <w:proofErr w:type="spellEnd"/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: %.2e с\n'</w:t>
            </w: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dt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);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fprintf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(</w:t>
            </w:r>
            <w:proofErr w:type="gramEnd"/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'Количество точек N: %d\n'</w:t>
            </w: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length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(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st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));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fprintf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(</w:t>
            </w:r>
            <w:proofErr w:type="gramEnd"/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'Интеграл (I): %.3e (ошибка %.4f%%)\n'</w:t>
            </w: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empI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errI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);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fprintf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(</w:t>
            </w:r>
            <w:proofErr w:type="gramEnd"/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'Энергия (E):  %.3e (ошибка %.4f%%)\n'</w:t>
            </w: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empE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errE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);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fprintf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(</w:t>
            </w:r>
            <w:proofErr w:type="gramEnd"/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'Мощность (P): %.5f   (ошибка %.4f%%)\n'</w:t>
            </w: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empP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errP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);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C203D0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val="en-US" w:eastAsia="ru-RU"/>
              </w:rPr>
              <w:t xml:space="preserve">% </w:t>
            </w:r>
            <w:r w:rsidRPr="00C203D0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eastAsia="ru-RU"/>
              </w:rPr>
              <w:t>Производная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g = (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st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(2:end) -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st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(1:end-1)) /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dt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;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C203D0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val="en-US" w:eastAsia="ru-RU"/>
              </w:rPr>
              <w:t xml:space="preserve">% </w:t>
            </w:r>
            <w:r w:rsidRPr="00C203D0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eastAsia="ru-RU"/>
              </w:rPr>
              <w:t>Построение</w:t>
            </w:r>
            <w:r w:rsidRPr="00C203D0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val="en-US" w:eastAsia="ru-RU"/>
              </w:rPr>
              <w:t xml:space="preserve"> </w:t>
            </w:r>
            <w:r w:rsidRPr="00C203D0">
              <w:rPr>
                <w:rFonts w:ascii="Consolas" w:eastAsia="Times New Roman" w:hAnsi="Consolas" w:cs="Times New Roman"/>
                <w:color w:val="008013"/>
                <w:sz w:val="20"/>
                <w:szCs w:val="20"/>
                <w:lang w:eastAsia="ru-RU"/>
              </w:rPr>
              <w:t>графиков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figure();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plot(t, 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st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, </w:t>
            </w:r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LineWidth</w:t>
            </w:r>
            <w:proofErr w:type="spellEnd"/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</w:t>
            </w: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, 1.2); 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grid </w:t>
            </w:r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on</w:t>
            </w: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;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title([</w:t>
            </w:r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</w:t>
            </w:r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Сигнал</w:t>
            </w:r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 xml:space="preserve"> s(t) </w:t>
            </w:r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при</w:t>
            </w:r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dt</w:t>
            </w:r>
            <w:proofErr w:type="spellEnd"/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 xml:space="preserve"> = '</w:t>
            </w: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, num2str(</w:t>
            </w: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dt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)]);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xlabel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(</w:t>
            </w:r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't, c'</w:t>
            </w: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); 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proofErr w:type="spell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ylabel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(</w:t>
            </w:r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</w:t>
            </w:r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Амплитуда</w:t>
            </w:r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</w:t>
            </w: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);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figure();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plot(t(1:end-1), g, </w:t>
            </w:r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'r'</w:t>
            </w: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, </w:t>
            </w:r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LineWidth</w:t>
            </w:r>
            <w:proofErr w:type="spellEnd"/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</w:t>
            </w: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, 1); 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 xml:space="preserve">grid </w:t>
            </w:r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on</w:t>
            </w: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;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</w:pP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title(</w:t>
            </w:r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>'</w:t>
            </w:r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Производная</w:t>
            </w:r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val="en-US" w:eastAsia="ru-RU"/>
              </w:rPr>
              <w:t xml:space="preserve"> g(t)'</w:t>
            </w: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val="en-US" w:eastAsia="ru-RU"/>
              </w:rPr>
              <w:t>);</w:t>
            </w:r>
          </w:p>
          <w:p w:rsidR="00C203D0" w:rsidRPr="00C203D0" w:rsidRDefault="00C203D0" w:rsidP="00C203D0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xlabel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(</w:t>
            </w:r>
            <w:proofErr w:type="gramEnd"/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't, c'</w:t>
            </w: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 xml:space="preserve">); </w:t>
            </w:r>
          </w:p>
          <w:p w:rsidR="009B5C53" w:rsidRPr="00A46501" w:rsidRDefault="00C203D0" w:rsidP="009B5C5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lastRenderedPageBreak/>
              <w:t>ylabel</w:t>
            </w:r>
            <w:proofErr w:type="spellEnd"/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(</w:t>
            </w:r>
            <w:proofErr w:type="gramEnd"/>
            <w:r w:rsidRPr="00C203D0">
              <w:rPr>
                <w:rFonts w:ascii="Consolas" w:eastAsia="Times New Roman" w:hAnsi="Consolas" w:cs="Times New Roman"/>
                <w:color w:val="A709F5"/>
                <w:sz w:val="20"/>
                <w:szCs w:val="20"/>
                <w:lang w:eastAsia="ru-RU"/>
              </w:rPr>
              <w:t>'Скорость изменения'</w:t>
            </w:r>
            <w:r w:rsidRPr="00C203D0"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  <w:t>);</w:t>
            </w:r>
          </w:p>
        </w:tc>
      </w:tr>
    </w:tbl>
    <w:p w:rsidR="00A46501" w:rsidRDefault="00A46501" w:rsidP="0095792F">
      <w:pPr>
        <w:spacing w:after="0" w:line="360" w:lineRule="auto"/>
        <w:contextualSpacing/>
        <w:jc w:val="center"/>
        <w:rPr>
          <w:rFonts w:ascii="Times New Roman" w:hAnsi="Times New Roman" w:cs="Times New Roman"/>
          <w:noProof/>
          <w:sz w:val="28"/>
          <w:lang w:eastAsia="ru-RU"/>
        </w:rPr>
      </w:pPr>
    </w:p>
    <w:p w:rsidR="009B5C53" w:rsidRDefault="0095792F" w:rsidP="0095792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95792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EA9971C" wp14:editId="1603CD06">
            <wp:extent cx="5940425" cy="39331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3D0" w:rsidRPr="00EE32D2" w:rsidRDefault="00C203D0" w:rsidP="0095792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 – Результат выполнения программы</w:t>
      </w:r>
    </w:p>
    <w:p w:rsidR="004D32AC" w:rsidRDefault="004D32AC" w:rsidP="004D32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4D32AC" w:rsidRDefault="004D32AC" w:rsidP="004D32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Выводы</w:t>
      </w:r>
    </w:p>
    <w:p w:rsidR="004D32AC" w:rsidRDefault="00A46501" w:rsidP="004D32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ходе выполнения лабораторной</w:t>
      </w:r>
      <w:r w:rsidR="00C203D0">
        <w:rPr>
          <w:rFonts w:ascii="Times New Roman" w:hAnsi="Times New Roman" w:cs="Times New Roman"/>
          <w:sz w:val="28"/>
        </w:rPr>
        <w:t xml:space="preserve"> работы были получены навыки моделирования сигналов в современных средах компьютерной математики. Помимо этого, было проведено моделирование аналогового сигнала и расчет его параметров аналитическим способом.</w:t>
      </w:r>
    </w:p>
    <w:p w:rsidR="00C203D0" w:rsidRDefault="00F91D28" w:rsidP="004D32AC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Полученные </w:t>
      </w:r>
      <w:r w:rsidR="00C60EE4">
        <w:rPr>
          <w:rFonts w:ascii="Times New Roman" w:hAnsi="Times New Roman" w:cs="Times New Roman"/>
          <w:sz w:val="28"/>
        </w:rPr>
        <w:t>аналитическим путем параметры моделируемого сигнала были применены для достижения точности вычислений моделируемого сигнала с ошибкой, величина которой меньше 1%. Было установлено, что для достижения такого максимального значения ошибки необходимо использовать период дискретизации менее 1.88</w:t>
      </w:r>
      <m:oMath>
        <m:r>
          <w:rPr>
            <w:rFonts w:ascii="Cambria Math" w:hAnsi="Cambria Math" w:cs="Times New Roman"/>
            <w:sz w:val="28"/>
          </w:rPr>
          <m:t>∙</m:t>
        </m:r>
      </m:oMath>
      <w:r w:rsidR="00C60EE4">
        <w:rPr>
          <w:rFonts w:ascii="Times New Roman" w:eastAsiaTheme="minorEastAsia" w:hAnsi="Times New Roman" w:cs="Times New Roman"/>
          <w:sz w:val="28"/>
        </w:rPr>
        <w:t>10</w:t>
      </w:r>
      <w:r w:rsidR="00C60EE4">
        <w:rPr>
          <w:rFonts w:ascii="Times New Roman" w:eastAsiaTheme="minorEastAsia" w:hAnsi="Times New Roman" w:cs="Times New Roman"/>
          <w:sz w:val="28"/>
          <w:vertAlign w:val="superscript"/>
        </w:rPr>
        <w:t>-8</w:t>
      </w:r>
      <w:r w:rsidR="00C60EE4">
        <w:rPr>
          <w:rFonts w:ascii="Times New Roman" w:eastAsiaTheme="minorEastAsia" w:hAnsi="Times New Roman" w:cs="Times New Roman"/>
          <w:sz w:val="28"/>
        </w:rPr>
        <w:t xml:space="preserve"> с.</w:t>
      </w:r>
    </w:p>
    <w:p w:rsidR="00A16D15" w:rsidRPr="00EB2C04" w:rsidRDefault="00C60EE4" w:rsidP="00EB2C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Метод трапеций для расчета интеграла и сумма квадратов для расчета </w:t>
      </w:r>
      <w:r w:rsidR="00FB45AB">
        <w:rPr>
          <w:rFonts w:ascii="Times New Roman" w:eastAsiaTheme="minorEastAsia" w:hAnsi="Times New Roman" w:cs="Times New Roman"/>
          <w:sz w:val="28"/>
        </w:rPr>
        <w:t xml:space="preserve">энергии показали высокую сходимость с аналитическими формулами при правильно подобранном шаге – периоде дискретизации </w:t>
      </w:r>
      <w:proofErr w:type="spellStart"/>
      <w:r w:rsidR="00FB45AB">
        <w:rPr>
          <w:rFonts w:ascii="Times New Roman" w:eastAsiaTheme="minorEastAsia" w:hAnsi="Times New Roman" w:cs="Times New Roman"/>
          <w:i/>
          <w:sz w:val="28"/>
          <w:lang w:val="en-US"/>
        </w:rPr>
        <w:t>dt</w:t>
      </w:r>
      <w:proofErr w:type="spellEnd"/>
      <w:r w:rsidR="00FB45AB" w:rsidRPr="00FB45AB">
        <w:rPr>
          <w:rFonts w:ascii="Times New Roman" w:eastAsiaTheme="minorEastAsia" w:hAnsi="Times New Roman" w:cs="Times New Roman"/>
          <w:sz w:val="28"/>
        </w:rPr>
        <w:t>.</w:t>
      </w:r>
      <w:bookmarkStart w:id="0" w:name="_GoBack"/>
      <w:bookmarkEnd w:id="0"/>
    </w:p>
    <w:sectPr w:rsidR="00A16D15" w:rsidRPr="00EB2C04" w:rsidSect="009B5C53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19E8" w:rsidRDefault="002919E8">
      <w:pPr>
        <w:spacing w:after="0" w:line="240" w:lineRule="auto"/>
      </w:pPr>
      <w:r>
        <w:separator/>
      </w:r>
    </w:p>
  </w:endnote>
  <w:endnote w:type="continuationSeparator" w:id="0">
    <w:p w:rsidR="002919E8" w:rsidRDefault="002919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9061014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C60EE4" w:rsidRPr="00A33B78" w:rsidRDefault="00C60EE4" w:rsidP="009B5C53">
        <w:pPr>
          <w:pStyle w:val="a4"/>
          <w:jc w:val="center"/>
          <w:rPr>
            <w:rFonts w:ascii="Times New Roman" w:hAnsi="Times New Roman" w:cs="Times New Roman"/>
            <w:sz w:val="28"/>
          </w:rPr>
        </w:pPr>
        <w:r w:rsidRPr="00A33B78">
          <w:rPr>
            <w:rFonts w:ascii="Times New Roman" w:hAnsi="Times New Roman" w:cs="Times New Roman"/>
            <w:sz w:val="28"/>
          </w:rPr>
          <w:fldChar w:fldCharType="begin"/>
        </w:r>
        <w:r w:rsidRPr="00A33B78">
          <w:rPr>
            <w:rFonts w:ascii="Times New Roman" w:hAnsi="Times New Roman" w:cs="Times New Roman"/>
            <w:sz w:val="28"/>
          </w:rPr>
          <w:instrText>PAGE   \* MERGEFORMAT</w:instrText>
        </w:r>
        <w:r w:rsidRPr="00A33B78">
          <w:rPr>
            <w:rFonts w:ascii="Times New Roman" w:hAnsi="Times New Roman" w:cs="Times New Roman"/>
            <w:sz w:val="28"/>
          </w:rPr>
          <w:fldChar w:fldCharType="separate"/>
        </w:r>
        <w:r w:rsidR="00EB2C04">
          <w:rPr>
            <w:rFonts w:ascii="Times New Roman" w:hAnsi="Times New Roman" w:cs="Times New Roman"/>
            <w:noProof/>
            <w:sz w:val="28"/>
          </w:rPr>
          <w:t>4</w:t>
        </w:r>
        <w:r w:rsidRPr="00A33B78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19E8" w:rsidRDefault="002919E8">
      <w:pPr>
        <w:spacing w:after="0" w:line="240" w:lineRule="auto"/>
      </w:pPr>
      <w:r>
        <w:separator/>
      </w:r>
    </w:p>
  </w:footnote>
  <w:footnote w:type="continuationSeparator" w:id="0">
    <w:p w:rsidR="002919E8" w:rsidRDefault="002919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9100B0"/>
    <w:multiLevelType w:val="hybridMultilevel"/>
    <w:tmpl w:val="299A78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CD4"/>
    <w:rsid w:val="00114E8D"/>
    <w:rsid w:val="002919E8"/>
    <w:rsid w:val="004D32AC"/>
    <w:rsid w:val="00691720"/>
    <w:rsid w:val="008E738A"/>
    <w:rsid w:val="0095792F"/>
    <w:rsid w:val="009715E8"/>
    <w:rsid w:val="009B5C53"/>
    <w:rsid w:val="00A16D15"/>
    <w:rsid w:val="00A31A99"/>
    <w:rsid w:val="00A46501"/>
    <w:rsid w:val="00A817DC"/>
    <w:rsid w:val="00BA0AE0"/>
    <w:rsid w:val="00C203D0"/>
    <w:rsid w:val="00C60EE4"/>
    <w:rsid w:val="00DD5CD4"/>
    <w:rsid w:val="00EB2C04"/>
    <w:rsid w:val="00EE32D2"/>
    <w:rsid w:val="00F91D28"/>
    <w:rsid w:val="00FB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0FF7AA-82BF-4B9A-991A-8906DB4CB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1A99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D32A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3"/>
    <w:uiPriority w:val="39"/>
    <w:rsid w:val="004D32AC"/>
    <w:pPr>
      <w:spacing w:line="240" w:lineRule="auto"/>
      <w:ind w:firstLine="0"/>
      <w:jc w:val="left"/>
    </w:pPr>
    <w:rPr>
      <w:rFonts w:ascii="Aptos" w:hAnsi="Aptos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4D32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4D32AC"/>
    <w:rPr>
      <w:rFonts w:asciiTheme="minorHAnsi" w:hAnsiTheme="minorHAnsi" w:cstheme="minorBidi"/>
      <w:sz w:val="22"/>
      <w:szCs w:val="22"/>
    </w:rPr>
  </w:style>
  <w:style w:type="character" w:styleId="a6">
    <w:name w:val="Placeholder Text"/>
    <w:basedOn w:val="a0"/>
    <w:uiPriority w:val="99"/>
    <w:semiHidden/>
    <w:rsid w:val="004D32AC"/>
    <w:rPr>
      <w:color w:val="808080"/>
    </w:rPr>
  </w:style>
  <w:style w:type="paragraph" w:styleId="a7">
    <w:name w:val="List Paragraph"/>
    <w:basedOn w:val="a"/>
    <w:uiPriority w:val="34"/>
    <w:qFormat/>
    <w:rsid w:val="009B5C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42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2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9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6</Pages>
  <Words>713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2026-03-29T13:57:00Z</dcterms:created>
  <dcterms:modified xsi:type="dcterms:W3CDTF">2026-03-31T16:29:00Z</dcterms:modified>
</cp:coreProperties>
</file>