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2F6D" w:rsidRPr="00642E46" w:rsidRDefault="00BE2F6D" w:rsidP="00BE2F6D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BE2F6D" w:rsidRPr="00642E46" w:rsidRDefault="00BE2F6D" w:rsidP="00BE2F6D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BE2F6D" w:rsidRPr="00642E46" w:rsidRDefault="00BE2F6D" w:rsidP="00BE2F6D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BE2F6D" w:rsidRPr="00642E46" w:rsidRDefault="00BE2F6D" w:rsidP="00BE2F6D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BE2F6D" w:rsidRPr="00642E46" w:rsidRDefault="00BE2F6D" w:rsidP="00BE2F6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BE2F6D" w:rsidRPr="00642E46" w:rsidRDefault="00BE2F6D" w:rsidP="00BE2F6D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BE2F6D" w:rsidRPr="00642E46" w:rsidRDefault="00BE2F6D" w:rsidP="00BE2F6D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BE2F6D" w:rsidRPr="00642E46" w:rsidTr="00F31E51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BE2F6D" w:rsidRPr="00642E46" w:rsidTr="00F31E5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BE2F6D" w:rsidRPr="00642E46" w:rsidRDefault="00BE2F6D" w:rsidP="00BE2F6D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E2F6D" w:rsidRPr="00642E46" w:rsidRDefault="00BE2F6D" w:rsidP="00BE2F6D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№4</w:t>
      </w:r>
    </w:p>
    <w:p w:rsidR="00BE2F6D" w:rsidRPr="00642E46" w:rsidRDefault="00BE2F6D" w:rsidP="00BE2F6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ХЕШИРОВАНИЕ ДАННЫХ</w:t>
      </w:r>
    </w:p>
    <w:p w:rsidR="00BE2F6D" w:rsidRPr="00642E46" w:rsidRDefault="00BE2F6D" w:rsidP="00BE2F6D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BE2F6D" w:rsidRPr="00642E46" w:rsidRDefault="00BE2F6D" w:rsidP="00BE2F6D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АЛГОРИТМЫ И СТРУКТУРЫ ДАННЫХ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BE2F6D" w:rsidRPr="00642E46" w:rsidTr="00F31E51">
        <w:trPr>
          <w:trHeight w:val="340"/>
        </w:trPr>
        <w:tc>
          <w:tcPr>
            <w:tcW w:w="9777" w:type="dxa"/>
            <w:gridSpan w:val="2"/>
          </w:tcPr>
          <w:p w:rsidR="00BE2F6D" w:rsidRPr="00642E46" w:rsidRDefault="00BE2F6D" w:rsidP="00F31E51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BE2F6D" w:rsidRPr="00642E46" w:rsidTr="00F31E51">
              <w:tc>
                <w:tcPr>
                  <w:tcW w:w="2167" w:type="dxa"/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BE2F6D" w:rsidRPr="007C1DD5" w:rsidRDefault="007C1DD5" w:rsidP="00F31E51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М.П. Крючков</w:t>
                  </w:r>
                </w:p>
              </w:tc>
            </w:tr>
            <w:tr w:rsidR="00BE2F6D" w:rsidRPr="00642E46" w:rsidTr="00F31E51">
              <w:tc>
                <w:tcPr>
                  <w:tcW w:w="2167" w:type="dxa"/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BE2F6D" w:rsidRPr="00642E46" w:rsidRDefault="00BE2F6D" w:rsidP="00F31E51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BE2F6D" w:rsidRPr="00642E46" w:rsidRDefault="00BE2F6D" w:rsidP="00F31E51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BE2F6D" w:rsidRPr="00642E46" w:rsidTr="00F31E51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BE2F6D" w:rsidRPr="00642E46" w:rsidRDefault="00BE2F6D" w:rsidP="00F31E51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BE2F6D" w:rsidRPr="00642E46" w:rsidRDefault="00BE2F6D" w:rsidP="00BE2F6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BE2F6D" w:rsidRPr="00642E46" w:rsidRDefault="00BE2F6D" w:rsidP="00BE2F6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E2F6D" w:rsidRPr="00642E46" w:rsidRDefault="00BE2F6D" w:rsidP="00BE2F6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E2F6D" w:rsidRPr="00642E46" w:rsidRDefault="00BE2F6D" w:rsidP="00BE2F6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E2F6D" w:rsidRPr="00642E46" w:rsidRDefault="00BE2F6D" w:rsidP="00BE2F6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E2F6D" w:rsidRPr="00642E46" w:rsidRDefault="00BE2F6D" w:rsidP="00BE2F6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E2F6D" w:rsidRPr="00642E46" w:rsidRDefault="00BE2F6D" w:rsidP="00BE2F6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E2F6D" w:rsidRPr="00642E46" w:rsidRDefault="00BE2F6D" w:rsidP="00BE2F6D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E2F6D" w:rsidRPr="00642E46" w:rsidRDefault="00BE2F6D" w:rsidP="00BE2F6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BE2F6D" w:rsidRPr="00642E46" w:rsidRDefault="00BE2F6D" w:rsidP="00BE2F6D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2024</w:t>
      </w:r>
    </w:p>
    <w:p w:rsid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lastRenderedPageBreak/>
        <w:t>Цель работы:</w:t>
      </w:r>
      <w:r w:rsidRPr="00EE2E34">
        <w:rPr>
          <w:rFonts w:ascii="Times New Roman" w:hAnsi="Times New Roman" w:cs="Times New Roman"/>
          <w:sz w:val="24"/>
        </w:rPr>
        <w:t xml:space="preserve"> </w:t>
      </w:r>
      <w:r w:rsidRPr="000C3338">
        <w:rPr>
          <w:rFonts w:ascii="Times New Roman" w:hAnsi="Times New Roman" w:cs="Times New Roman"/>
          <w:sz w:val="24"/>
        </w:rPr>
        <w:t>Целью работы является изуч</w:t>
      </w:r>
      <w:r>
        <w:rPr>
          <w:rFonts w:ascii="Times New Roman" w:hAnsi="Times New Roman" w:cs="Times New Roman"/>
          <w:sz w:val="24"/>
        </w:rPr>
        <w:t xml:space="preserve">ение методов хеширования данных </w:t>
      </w:r>
      <w:r w:rsidRPr="000C3338">
        <w:rPr>
          <w:rFonts w:ascii="Times New Roman" w:hAnsi="Times New Roman" w:cs="Times New Roman"/>
          <w:sz w:val="24"/>
        </w:rPr>
        <w:t>и получение практических навыков реализации хеш-таблиц.</w:t>
      </w:r>
    </w:p>
    <w:p w:rsidR="00BE2F6D" w:rsidRPr="000C3338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 w:rsidRPr="00EE2E34">
        <w:rPr>
          <w:rFonts w:ascii="Times New Roman" w:hAnsi="Times New Roman" w:cs="Times New Roman"/>
          <w:b/>
          <w:sz w:val="24"/>
        </w:rPr>
        <w:t xml:space="preserve">Вариант задания: </w:t>
      </w:r>
      <w:r w:rsidR="007C1DD5" w:rsidRPr="00747786">
        <w:rPr>
          <w:rFonts w:ascii="Times New Roman" w:hAnsi="Times New Roman" w:cs="Times New Roman"/>
          <w:sz w:val="24"/>
        </w:rPr>
        <w:t>16</w:t>
      </w:r>
      <w:r w:rsidRPr="00EE2E3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Составить хеш-функцию и проанализировать ее. Разработать программу, осуществляющую базовые манипуляции по работе с хеш-таблицами.</w:t>
      </w:r>
    </w:p>
    <w:p w:rsid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Формат ключа: «</w:t>
      </w:r>
      <w:proofErr w:type="spellStart"/>
      <w:r w:rsidR="003B6F21" w:rsidRPr="003B6F21">
        <w:rPr>
          <w:rFonts w:ascii="Times New Roman" w:hAnsi="Times New Roman" w:cs="Times New Roman"/>
          <w:sz w:val="24"/>
        </w:rPr>
        <w:t>ББццББ</w:t>
      </w:r>
      <w:proofErr w:type="spellEnd"/>
      <w:r>
        <w:rPr>
          <w:rFonts w:ascii="Times New Roman" w:hAnsi="Times New Roman" w:cs="Times New Roman"/>
          <w:sz w:val="24"/>
        </w:rPr>
        <w:t>». Количество сегментов в таблице: 2500. В качестве метода разрешения коллизий использовать двойное хеширование.</w:t>
      </w:r>
    </w:p>
    <w:p w:rsid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</w:p>
    <w:p w:rsid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Описание хеш-функции</w:t>
      </w:r>
    </w:p>
    <w:p w:rsidR="00BE2F6D" w:rsidRDefault="00BE2F6D" w:rsidP="00BE2F6D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Хеш-функция переводит каждый символ ключа в числовое представление, учитывая его позицию. </w:t>
      </w:r>
      <w:r w:rsidR="00BA2476">
        <w:rPr>
          <w:rFonts w:ascii="Times New Roman" w:hAnsi="Times New Roman" w:cs="Times New Roman"/>
          <w:sz w:val="24"/>
        </w:rPr>
        <w:t xml:space="preserve">Изначальное значение хеша равно 0. Для расчета его промежуточного значения предыдущее значение (в случае с первым элементом ключа оно равно 0) оно умножается на 31 и еще на разность между 7 и индексом текущего элемента ключа, после к этому значение прибавляется значение текущего символа по таблице </w:t>
      </w:r>
      <w:r w:rsidR="00BA2476">
        <w:rPr>
          <w:rFonts w:ascii="Times New Roman" w:hAnsi="Times New Roman" w:cs="Times New Roman"/>
          <w:sz w:val="24"/>
          <w:lang w:val="en-US"/>
        </w:rPr>
        <w:t>ASCII</w:t>
      </w:r>
      <w:r w:rsidR="00BA2476">
        <w:rPr>
          <w:rFonts w:ascii="Times New Roman" w:hAnsi="Times New Roman" w:cs="Times New Roman"/>
          <w:sz w:val="24"/>
        </w:rPr>
        <w:t>, а затем от этого значения берется остаток от деления на размер хеш-таблицы. С учетом этапа с умножением промежуточного значения получается, что каждый символ ключа имеет позиционный вес: чем ближе он к началу ключа, тем большее влияние он будет оказывать на итоговое значение хеша.</w:t>
      </w:r>
      <w:r>
        <w:rPr>
          <w:rFonts w:ascii="Times New Roman" w:hAnsi="Times New Roman" w:cs="Times New Roman"/>
          <w:sz w:val="24"/>
        </w:rPr>
        <w:t xml:space="preserve"> </w:t>
      </w:r>
      <w:r w:rsidR="00BA2476">
        <w:rPr>
          <w:rFonts w:ascii="Times New Roman" w:hAnsi="Times New Roman" w:cs="Times New Roman"/>
          <w:sz w:val="24"/>
        </w:rPr>
        <w:t>Вторая хеш-функция работает по-другому.</w:t>
      </w:r>
      <w:r w:rsidR="00BA2476" w:rsidRPr="00BA2476">
        <w:rPr>
          <w:rFonts w:ascii="Times New Roman" w:hAnsi="Times New Roman" w:cs="Times New Roman"/>
          <w:sz w:val="24"/>
        </w:rPr>
        <w:t xml:space="preserve"> </w:t>
      </w:r>
      <w:r w:rsidR="00BA2476" w:rsidRPr="00416040">
        <w:rPr>
          <w:rFonts w:ascii="Times New Roman" w:hAnsi="Times New Roman" w:cs="Times New Roman"/>
          <w:sz w:val="24"/>
        </w:rPr>
        <w:t xml:space="preserve">Изначально значение хеша равно нулю, а вес символов нарастает благодаря умножению на простое число 31. Каждый символ строки добавляется к </w:t>
      </w:r>
      <w:proofErr w:type="spellStart"/>
      <w:r w:rsidR="00BA2476" w:rsidRPr="00416040">
        <w:rPr>
          <w:rFonts w:ascii="Times New Roman" w:hAnsi="Times New Roman" w:cs="Times New Roman"/>
          <w:sz w:val="24"/>
        </w:rPr>
        <w:t>хешу</w:t>
      </w:r>
      <w:proofErr w:type="spellEnd"/>
      <w:r w:rsidR="00BA2476" w:rsidRPr="00416040">
        <w:rPr>
          <w:rFonts w:ascii="Times New Roman" w:hAnsi="Times New Roman" w:cs="Times New Roman"/>
          <w:sz w:val="24"/>
        </w:rPr>
        <w:t xml:space="preserve"> с учетом своего веса. Для повышения перемешивания данных используются побитовые операции сдвига и XOR</w:t>
      </w:r>
      <w:r w:rsidR="00BA2476">
        <w:rPr>
          <w:rFonts w:ascii="Times New Roman" w:hAnsi="Times New Roman" w:cs="Times New Roman"/>
          <w:sz w:val="24"/>
        </w:rPr>
        <w:t xml:space="preserve"> (исключающее или)</w:t>
      </w:r>
      <w:r w:rsidR="00BA2476" w:rsidRPr="00416040">
        <w:rPr>
          <w:rFonts w:ascii="Times New Roman" w:hAnsi="Times New Roman" w:cs="Times New Roman"/>
          <w:sz w:val="24"/>
        </w:rPr>
        <w:t>, которые равномерно распределяют биты. После обработки всех символов итоговый хеш умножается на 37 и берется по модулю размера таблицы, чтобы результат оставался в допустимых пределах.</w:t>
      </w:r>
    </w:p>
    <w:p w:rsidR="00BE2F6D" w:rsidRDefault="00BE2F6D" w:rsidP="00BE2F6D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анализа качества хеш-функции создадим случайную хеш-таблицу, в которую будет передано 2500 ключей. Получается следующая диаграмма, где по оси абсцисс отмечены адреса в хеш-таблице, а по оси ординат – количество коллизий по данному адресу.</w:t>
      </w:r>
    </w:p>
    <w:p w:rsidR="00BE2F6D" w:rsidRDefault="00BA2476" w:rsidP="00BA2476">
      <w:pPr>
        <w:spacing w:line="240" w:lineRule="auto"/>
        <w:contextualSpacing/>
        <w:jc w:val="center"/>
        <w:rPr>
          <w:rFonts w:ascii="Times New Roman" w:hAnsi="Times New Roman" w:cs="Times New Roman"/>
          <w:sz w:val="24"/>
        </w:rPr>
      </w:pPr>
      <w:r w:rsidRPr="00BA2476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5D007D04" wp14:editId="667ADBCA">
            <wp:extent cx="5391902" cy="290553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2F6D" w:rsidRPr="009F5179" w:rsidRDefault="00BE2F6D" w:rsidP="00BE2F6D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созданной диаграмме видно, что коллизии распределены равномерно. Следовательно, данную хеш-функцию можно считать </w:t>
      </w:r>
      <w:proofErr w:type="spellStart"/>
      <w:r>
        <w:rPr>
          <w:rFonts w:ascii="Times New Roman" w:hAnsi="Times New Roman" w:cs="Times New Roman"/>
          <w:sz w:val="24"/>
        </w:rPr>
        <w:t>приемлимой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BE2F6D" w:rsidRDefault="004E70EA" w:rsidP="004E70EA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Листинг программы, реализующей алгоритм:</w:t>
      </w:r>
    </w:p>
    <w:p w:rsidR="00BE2F6D" w:rsidRPr="00E5618D" w:rsidRDefault="00BE2F6D" w:rsidP="00BE2F6D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42B7E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242B7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242B7E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string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fstream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include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&lt;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iomanip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&gt;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define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2500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struct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uint16_t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                                                                  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HashNode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: key(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 value(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counter(1) {} 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конструктор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</w:rPr>
        <w:t>ячейки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</w:rPr>
        <w:t>хеш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r w:rsidRPr="004E70EA">
        <w:rPr>
          <w:rFonts w:ascii="Cascadia Mono" w:hAnsi="Cascadia Mono" w:cs="Cascadia Mono"/>
          <w:color w:val="008000"/>
          <w:sz w:val="19"/>
          <w:szCs w:val="19"/>
          <w:highlight w:val="white"/>
        </w:rPr>
        <w:t>таблицы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* table[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{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};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hashFun1(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.length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 ++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hash = (hash * 31 * (7 -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hashFun2(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prime1 = 31;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prime2 = 37;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unsigned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0;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1;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+= 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multiplier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*= prime1;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^= (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13) ^ 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&lt;&lt; 7);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hash = (hash * prime2) %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static_cast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&gt;(hash);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isValid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6 &amp;&amp;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&amp;&amp;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isdigit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3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4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&amp;&amp;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isalpha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0" w:name="_GoBack"/>
      <w:bookmarkEnd w:id="0"/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append(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ББццББ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hashFun1(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*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HashNode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value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(table[id] ==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table[id] =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newNode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(table[id]-&gt;key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Ошибка: Ключ уже существует."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isInserted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++;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(id +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hashFun2(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%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newNode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isInserted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isInserted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Не удалось добавить элемент! Возможно, таблица переполнена"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search(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ББццББ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hashFun1(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(id +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hashFun2(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%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]-&gt;key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]-&gt;value;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remove(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(!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isValid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ОШИБКА! Неверный формат ключа! Ожидалось: 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ББццББ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hashFun1(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(id +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hashFun2(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%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(table[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]-&gt;key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key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isDeleted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collisionID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counter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--;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удален."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 не найден."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exportToFile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filename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ofstream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!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ОШИБКА! Не удалось открыть файл"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Index;Count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[i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] !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nullptr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file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";"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table[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]-&gt;counter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 успешно выгружены в файл: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</w:rPr>
        <w:t>filename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file.close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autoGenerator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srand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(0);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70E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count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to_string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10);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+=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'A'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rand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% 26);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to_string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((rand() % 900) + 100);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append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printTable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\n--------------------------------------------\n"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|  Индекс  |      Ключи       |  Значение  |\n"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(current ==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nullptr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|| current-&gt;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isDeleted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continue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|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(8)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setw</w:t>
      </w:r>
      <w:proofErr w:type="spellEnd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(16)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-&gt;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 |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setw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(10)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current-&gt;value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|\n"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--------------------------------------------\n"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~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TABLE_SIZE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++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HashNode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*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[i];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current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setlocale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 w:rsidRPr="004E70EA">
        <w:rPr>
          <w:rFonts w:ascii="Cascadia Mono" w:hAnsi="Cascadia Mono" w:cs="Cascadia Mono"/>
          <w:color w:val="6F008A"/>
          <w:sz w:val="19"/>
          <w:szCs w:val="19"/>
          <w:highlight w:val="white"/>
        </w:rPr>
        <w:t>LC_ALL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Russian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HashTable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r w:rsidRPr="004E70EA">
        <w:rPr>
          <w:rFonts w:ascii="Cascadia Mono" w:hAnsi="Cascadia Mono" w:cs="Cascadia Mono"/>
          <w:color w:val="2B91AF"/>
          <w:sz w:val="19"/>
          <w:szCs w:val="19"/>
          <w:highlight w:val="white"/>
        </w:rPr>
        <w:t>size_t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(;;)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nМеню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:\n"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1. Добавить элемент\n"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2. Найти элемент\n"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3. Удалить элемент\n"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4. Показать хеш-таблицу\n"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5. Экспортировать хеш-таблицу в файл\n"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6. Сгенерировать случайные данные\n"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7. Выйти\n"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 действие: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choice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в формате 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ББццББ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значение: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hashTable.append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поиска в формате 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ББццББ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hashTable.search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value.empty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 ?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"Элемент не найден.</w:t>
      </w:r>
      <w:proofErr w:type="gram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</w:t>
      </w:r>
      <w:proofErr w:type="gram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"Найдено значение: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+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value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Введите ключ для удаления в формате </w:t>
      </w:r>
      <w:proofErr w:type="spell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ББццББ</w:t>
      </w:r>
      <w:proofErr w:type="spell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hashTable.remove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key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hashTable.printTable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имя файла для экспорта: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hashTable.exportToFile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filename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 количество случайных элементов: 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proofErr w:type="gramEnd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&gt;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hashTable.autoGenerator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count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Завершение программы\n"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4E70EA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Неверный выбор. Попробуйте </w:t>
      </w:r>
      <w:proofErr w:type="gramStart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снова.\</w:t>
      </w:r>
      <w:proofErr w:type="gramEnd"/>
      <w:r w:rsidRPr="004E70EA">
        <w:rPr>
          <w:rFonts w:ascii="Cascadia Mono" w:hAnsi="Cascadia Mono" w:cs="Cascadia Mono"/>
          <w:color w:val="A31515"/>
          <w:sz w:val="19"/>
          <w:szCs w:val="19"/>
          <w:highlight w:val="white"/>
        </w:rPr>
        <w:t>n"</w:t>
      </w: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4E70EA" w:rsidRPr="004E70EA" w:rsidRDefault="004E70EA" w:rsidP="004E70EA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4E70EA"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:rsidR="00BE2F6D" w:rsidRPr="004E70EA" w:rsidRDefault="004E70EA" w:rsidP="004E70EA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4E70EA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="00BE2F6D" w:rsidRPr="004E70EA">
        <w:rPr>
          <w:rFonts w:ascii="Times New Roman" w:hAnsi="Times New Roman" w:cs="Times New Roman"/>
          <w:b/>
          <w:sz w:val="24"/>
        </w:rPr>
        <w:br w:type="page"/>
      </w:r>
    </w:p>
    <w:p w:rsidR="00BE2F6D" w:rsidRDefault="00BE2F6D" w:rsidP="00BE2F6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Контрольные примеры</w:t>
      </w:r>
    </w:p>
    <w:p w:rsidR="00BE2F6D" w:rsidRDefault="00BA2476" w:rsidP="00BE2F6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 w:rsidRPr="00BA2476">
        <w:rPr>
          <w:rFonts w:ascii="Times New Roman" w:hAnsi="Times New Roman" w:cs="Times New Roman"/>
          <w:b/>
          <w:noProof/>
          <w:sz w:val="24"/>
          <w:lang w:eastAsia="ru-RU"/>
        </w:rPr>
        <w:drawing>
          <wp:inline distT="0" distB="0" distL="0" distR="0" wp14:anchorId="15C78E24" wp14:editId="41925EEA">
            <wp:extent cx="4171950" cy="673049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9593" cy="6758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476" w:rsidRDefault="00BA2476" w:rsidP="00BE2F6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 w:rsidRPr="00BA2476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6519B357" wp14:editId="327AE1A3">
            <wp:extent cx="3915321" cy="703043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476" w:rsidRDefault="00BA2476" w:rsidP="00BE2F6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 w:rsidRPr="00BA2476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0C3599BD" wp14:editId="5F576472">
            <wp:extent cx="4334480" cy="7125694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476" w:rsidRDefault="00BA2476" w:rsidP="00BE2F6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</w:rPr>
      </w:pPr>
      <w:r w:rsidRPr="00BA2476">
        <w:rPr>
          <w:rFonts w:ascii="Times New Roman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08C624D6" wp14:editId="5D55E50B">
            <wp:extent cx="4853940" cy="71818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3405" cy="71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476" w:rsidRPr="00BA2476" w:rsidRDefault="00BA2476" w:rsidP="00BE2F6D">
      <w:pPr>
        <w:pStyle w:val="a3"/>
        <w:spacing w:line="240" w:lineRule="auto"/>
        <w:ind w:left="0"/>
        <w:jc w:val="both"/>
        <w:rPr>
          <w:rFonts w:ascii="Times New Roman" w:hAnsi="Times New Roman" w:cs="Times New Roman"/>
          <w:b/>
          <w:sz w:val="24"/>
          <w:lang w:val="en-US"/>
        </w:rPr>
      </w:pPr>
    </w:p>
    <w:p w:rsid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Выводы по работе</w:t>
      </w:r>
    </w:p>
    <w:p w:rsidR="008B520C" w:rsidRPr="00BE2F6D" w:rsidRDefault="00BE2F6D" w:rsidP="00BE2F6D">
      <w:pPr>
        <w:spacing w:line="240" w:lineRule="auto"/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В ходе выполнения работы была реализована программа, осуществляющая хеширование данных и основные манипуляции в работе с хеш-таблицами: создание хеш-таблицы, добавление в нее нового элемента, просмотр хеш-таблицы, поиск элемента по ключу или номеру сегмента, выгрузка содержимого хеш-таблицы, удаление элемента и проверка формата ключа. Основной целью данной работы было изучение принципов работы хеширования для эффективного хранения и поиска данных. В заключение, работа позволила не только закрепить теоретические знания о хешировании, но и освоить практические навыки создания и применения хеш-таблиц в программировании.</w:t>
      </w:r>
    </w:p>
    <w:sectPr w:rsidR="008B520C" w:rsidRPr="00BE2F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4707C11"/>
    <w:multiLevelType w:val="hybridMultilevel"/>
    <w:tmpl w:val="4100F05C"/>
    <w:lvl w:ilvl="0" w:tplc="AF42044C">
      <w:start w:val="1"/>
      <w:numFmt w:val="decimal"/>
      <w:lvlText w:val="%1."/>
      <w:lvlJc w:val="left"/>
      <w:pPr>
        <w:ind w:left="720" w:hanging="360"/>
      </w:pPr>
      <w:rPr>
        <w:rFonts w:ascii="Cascadia Mono" w:hAnsi="Cascadia Mono" w:hint="default"/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18"/>
    <w:rsid w:val="003B6F21"/>
    <w:rsid w:val="004E70EA"/>
    <w:rsid w:val="00747786"/>
    <w:rsid w:val="007C1DD5"/>
    <w:rsid w:val="008B520C"/>
    <w:rsid w:val="009E5318"/>
    <w:rsid w:val="00BA2476"/>
    <w:rsid w:val="00BE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9DAF0F-9419-41C3-ADB3-74C992658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2F6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2F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2025-01-30T11:30:00Z</dcterms:created>
  <dcterms:modified xsi:type="dcterms:W3CDTF">2025-01-30T12:53:00Z</dcterms:modified>
</cp:coreProperties>
</file>