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040" w:rsidRPr="00642E46" w:rsidRDefault="00416040" w:rsidP="0041604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16040" w:rsidRPr="00642E46" w:rsidRDefault="00416040" w:rsidP="0041604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16040" w:rsidRPr="00642E46" w:rsidRDefault="00416040" w:rsidP="0041604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16040" w:rsidRPr="00642E46" w:rsidRDefault="00416040" w:rsidP="0041604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16040" w:rsidRPr="00642E46" w:rsidRDefault="00416040" w:rsidP="0041604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16040" w:rsidRPr="00642E46" w:rsidRDefault="00416040" w:rsidP="0041604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16040" w:rsidRPr="00642E46" w:rsidRDefault="00416040" w:rsidP="0041604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16040" w:rsidRPr="00642E46" w:rsidTr="00FD1E4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16040" w:rsidRPr="00642E46" w:rsidTr="00FD1E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16040" w:rsidRPr="00642E46" w:rsidRDefault="00416040" w:rsidP="0041604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16040" w:rsidRPr="00642E46" w:rsidRDefault="00416040" w:rsidP="0041604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416040" w:rsidRPr="00642E46" w:rsidRDefault="00416040" w:rsidP="0041604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ХЕШИРОВАНИЕ ДАННЫХ</w:t>
      </w:r>
    </w:p>
    <w:p w:rsidR="00416040" w:rsidRPr="00642E46" w:rsidRDefault="00416040" w:rsidP="0041604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16040" w:rsidRPr="00642E46" w:rsidRDefault="00416040" w:rsidP="0041604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16040" w:rsidRPr="00642E46" w:rsidTr="00FD1E40">
        <w:trPr>
          <w:trHeight w:val="340"/>
        </w:trPr>
        <w:tc>
          <w:tcPr>
            <w:tcW w:w="9777" w:type="dxa"/>
            <w:gridSpan w:val="2"/>
          </w:tcPr>
          <w:p w:rsidR="00416040" w:rsidRPr="00642E46" w:rsidRDefault="00416040" w:rsidP="00FD1E4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16040" w:rsidRPr="00642E46" w:rsidTr="00FD1E40">
              <w:tc>
                <w:tcPr>
                  <w:tcW w:w="2167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</w:tc>
            </w:tr>
            <w:tr w:rsidR="00416040" w:rsidRPr="00642E46" w:rsidTr="00FD1E40">
              <w:tc>
                <w:tcPr>
                  <w:tcW w:w="2167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16040" w:rsidRPr="00642E46" w:rsidRDefault="00416040" w:rsidP="00FD1E4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16040" w:rsidRPr="00642E46" w:rsidRDefault="00416040" w:rsidP="00FD1E4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16040" w:rsidRPr="00642E46" w:rsidTr="00FD1E4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16040" w:rsidRPr="00642E46" w:rsidRDefault="00416040" w:rsidP="00FD1E4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16040" w:rsidRPr="00642E46" w:rsidRDefault="00416040" w:rsidP="0041604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6040" w:rsidRPr="00642E46" w:rsidRDefault="00416040" w:rsidP="0041604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16040" w:rsidRPr="00642E46" w:rsidRDefault="00416040" w:rsidP="0041604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0C3338">
        <w:rPr>
          <w:rFonts w:ascii="Times New Roman" w:hAnsi="Times New Roman" w:cs="Times New Roman"/>
          <w:sz w:val="24"/>
        </w:rPr>
        <w:t>Целью работы является изуч</w:t>
      </w:r>
      <w:r>
        <w:rPr>
          <w:rFonts w:ascii="Times New Roman" w:hAnsi="Times New Roman" w:cs="Times New Roman"/>
          <w:sz w:val="24"/>
        </w:rPr>
        <w:t xml:space="preserve">ение методов хеширования данных </w:t>
      </w:r>
      <w:r w:rsidRPr="000C3338">
        <w:rPr>
          <w:rFonts w:ascii="Times New Roman" w:hAnsi="Times New Roman" w:cs="Times New Roman"/>
          <w:sz w:val="24"/>
        </w:rPr>
        <w:t>и получение практических навыков реализации хеш-таблиц.</w:t>
      </w:r>
    </w:p>
    <w:p w:rsidR="00416040" w:rsidRPr="000C3338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>
        <w:rPr>
          <w:rFonts w:ascii="Times New Roman" w:hAnsi="Times New Roman" w:cs="Times New Roman"/>
          <w:sz w:val="24"/>
        </w:rPr>
        <w:t>11</w:t>
      </w:r>
      <w:r w:rsidRPr="00EE2E3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Составить хеш-функцию и проанализировать ее. Разработать программу, осуществляющую базовые манипуляции по работе с хеш-таблицами.</w:t>
      </w: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 ключа: «</w:t>
      </w:r>
      <w:proofErr w:type="spellStart"/>
      <w:r>
        <w:rPr>
          <w:rFonts w:ascii="Times New Roman" w:hAnsi="Times New Roman" w:cs="Times New Roman"/>
          <w:sz w:val="24"/>
        </w:rPr>
        <w:t>Бцццц</w:t>
      </w:r>
      <w:r>
        <w:rPr>
          <w:rFonts w:ascii="Times New Roman" w:hAnsi="Times New Roman" w:cs="Times New Roman"/>
          <w:sz w:val="24"/>
        </w:rPr>
        <w:t>Б</w:t>
      </w:r>
      <w:proofErr w:type="spellEnd"/>
      <w:r>
        <w:rPr>
          <w:rFonts w:ascii="Times New Roman" w:hAnsi="Times New Roman" w:cs="Times New Roman"/>
          <w:sz w:val="24"/>
        </w:rPr>
        <w:t>». Количество сегментов в таблице: 3000. В качестве метода разрешения коллизий использовать квадратичное опробование.</w:t>
      </w: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Описание хеш-функции</w:t>
      </w:r>
    </w:p>
    <w:p w:rsidR="00416040" w:rsidRDefault="00416040" w:rsidP="0041604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16040">
        <w:rPr>
          <w:rFonts w:ascii="Times New Roman" w:hAnsi="Times New Roman" w:cs="Times New Roman"/>
          <w:sz w:val="24"/>
        </w:rPr>
        <w:t xml:space="preserve">Хеш-функция преобразует ключ в числовое значение, равномерно распределенное по диапазону индексов хеш-таблицы. Изначально значение хеша равно нулю, а вес символов нарастает благодаря умножению на простое число 31. Каждый символ строки добавляется к </w:t>
      </w:r>
      <w:proofErr w:type="spellStart"/>
      <w:r w:rsidRPr="00416040">
        <w:rPr>
          <w:rFonts w:ascii="Times New Roman" w:hAnsi="Times New Roman" w:cs="Times New Roman"/>
          <w:sz w:val="24"/>
        </w:rPr>
        <w:t>хешу</w:t>
      </w:r>
      <w:proofErr w:type="spellEnd"/>
      <w:r w:rsidRPr="00416040">
        <w:rPr>
          <w:rFonts w:ascii="Times New Roman" w:hAnsi="Times New Roman" w:cs="Times New Roman"/>
          <w:sz w:val="24"/>
        </w:rPr>
        <w:t xml:space="preserve"> с учетом своего веса. Для повышения перемешивания данных используются побитовые операции сдвига и XOR</w:t>
      </w:r>
      <w:r>
        <w:rPr>
          <w:rFonts w:ascii="Times New Roman" w:hAnsi="Times New Roman" w:cs="Times New Roman"/>
          <w:sz w:val="24"/>
        </w:rPr>
        <w:t xml:space="preserve"> (исключающее или)</w:t>
      </w:r>
      <w:r w:rsidRPr="00416040">
        <w:rPr>
          <w:rFonts w:ascii="Times New Roman" w:hAnsi="Times New Roman" w:cs="Times New Roman"/>
          <w:sz w:val="24"/>
        </w:rPr>
        <w:t>, которые равномерно распределяют биты. После обработки всех символов итоговый хеш умножается на 37 и берется по модулю размера таблицы, чтобы результат оставался в допустимых пределах. Это сочетание обеспечивает минимизацию коллизий и равномерное распределение ключей.</w:t>
      </w:r>
    </w:p>
    <w:p w:rsidR="00416040" w:rsidRDefault="00416040" w:rsidP="0041604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анализа качества хеш-функции создадим случайную хеш-таблицу, в которую будет передано 3000 ключей. Получается следующая диаграмма, где по оси абсцисс отмечены адреса в хеш-таблице, а по оси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ординат – количество коллизий по данному адресу.</w:t>
      </w:r>
    </w:p>
    <w:p w:rsidR="00416040" w:rsidRDefault="00AB13A5" w:rsidP="00416040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AB13A5">
        <w:rPr>
          <w:rFonts w:ascii="Times New Roman" w:hAnsi="Times New Roman" w:cs="Times New Roman"/>
          <w:sz w:val="24"/>
        </w:rPr>
        <w:drawing>
          <wp:inline distT="0" distB="0" distL="0" distR="0" wp14:anchorId="5D2B351A" wp14:editId="61671E56">
            <wp:extent cx="4618945" cy="2781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633" cy="278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40" w:rsidRPr="009F5179" w:rsidRDefault="00416040" w:rsidP="0041604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созданной диаграмме видно, что коллизии распределены равномерно. Следовательно, данную хеш-функцию можно считать </w:t>
      </w:r>
      <w:r w:rsidR="00AB13A5">
        <w:rPr>
          <w:rFonts w:ascii="Times New Roman" w:hAnsi="Times New Roman" w:cs="Times New Roman"/>
          <w:sz w:val="24"/>
        </w:rPr>
        <w:t>приемлемой</w:t>
      </w:r>
      <w:r>
        <w:rPr>
          <w:rFonts w:ascii="Times New Roman" w:hAnsi="Times New Roman" w:cs="Times New Roman"/>
          <w:sz w:val="24"/>
        </w:rPr>
        <w:t>.</w:t>
      </w:r>
    </w:p>
    <w:p w:rsidR="00416040" w:rsidRDefault="00416040" w:rsidP="004160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Листинг программы, реализующей алгоритм:</w:t>
      </w:r>
    </w:p>
    <w:p w:rsidR="00416040" w:rsidRPr="00014772" w:rsidRDefault="00416040" w:rsidP="0041604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TABLE_DIMENSION = 3000;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uint16_t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key(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value(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removed(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count(1) {}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HashStructure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storage[TABLE_DIMENSION] = {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prime1 = 31; 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prime2 = 37; 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prime1; 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^= (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13) ^ 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7); 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hash = (hash * prime2) % TABLE_DIMENSION; 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&gt;(hash);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6 &amp;&amp;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validateKey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Формат ключа должен быть 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БццццБ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computeHash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(storage[index] ==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storage[index]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(storage[index]-&gt;key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Ключ уже существует."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TABLE_DIMENSION;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(index +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TABLE_DIMENSION;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inserted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 не удалось! Таблица заполнена."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retrieveEntry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validateKey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Формат ключа должен быть 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БццццБ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computeHash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TABLE_DIMENSION;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(index +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TABLE_DIMENSION;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(storage[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(storage[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]-&gt;key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storage[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]-&gt;value;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validateKey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Формат ключа должен быть 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БццццБ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computeHash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TABLE_DIMENSION;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(index +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TABLE_DIMENSION;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(storage[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(storage[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]-&gt;key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removed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conflictIndex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 успешно удалена."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Запись не найдена."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Ошибка! Невозможно открыть файл."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index;collisionСount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TABLE_DIMENSION; ++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] !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file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storage[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]-&gt;count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 успешно сохранены в файл: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generateRandomEntries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(0);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B13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((rand() % 900) + 100);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displayTable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\n--------------------------------------------\n"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|  Индекс  |      Ключи       |  Значение  |\n"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TABLE_DIMENSION; ++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current-&gt;removed)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|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(16)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current-&gt;value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HashStructure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TABLE_DIMENSION; ++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TableElement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B13A5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Russian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HashStructure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userChoice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randomCount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nОпции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меню:\n"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1. Добавить запись\n"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2. Найти запись\n"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3. Удалить запись\n"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4. Показать таблицу\n"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5. Сохранить таблицу в файл\n"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6. Создать случайные записи\n"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7. Завершить работу\n"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ваш выбор: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userChoice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userChoice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(формат 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БццццБ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значение: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hashTable.insertEntry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поиска (формат 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БццццБ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hashTable.retrieveEntry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valueInput.empty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"Запись отсутствует.</w:t>
      </w:r>
      <w:proofErr w:type="gram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найдено: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удаления (формат </w:t>
      </w:r>
      <w:proofErr w:type="spellStart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БццццБ</w:t>
      </w:r>
      <w:proofErr w:type="spell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hashTable.deleteEntry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keyInput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hashTable.displayTable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имя файла для сохранения: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hashTable.saveToFile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outputFile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случайных записей: 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randomCount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hashTable.generateRandomEntries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randomCount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программы."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B13A5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ввод. Пожалуйста, попробуйте снова."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B13A5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B13A5" w:rsidRPr="00AB13A5" w:rsidRDefault="00AB13A5" w:rsidP="00AB13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B13A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B13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416040" w:rsidRDefault="00AB13A5" w:rsidP="00AB13A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6040" w:rsidRDefault="00416040" w:rsidP="0041604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416040" w:rsidRPr="00946449" w:rsidRDefault="00416040" w:rsidP="00416040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Контрольные примеры</w:t>
      </w:r>
    </w:p>
    <w:p w:rsidR="00416040" w:rsidRDefault="00416040" w:rsidP="00416040">
      <w:pPr>
        <w:spacing w:line="24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16040">
        <w:rPr>
          <w:rFonts w:ascii="Times New Roman" w:hAnsi="Times New Roman" w:cs="Times New Roman"/>
          <w:b/>
          <w:sz w:val="24"/>
          <w:lang w:val="en-US"/>
        </w:rPr>
        <w:drawing>
          <wp:inline distT="0" distB="0" distL="0" distR="0" wp14:anchorId="2DA08CAD" wp14:editId="0B42F215">
            <wp:extent cx="3934374" cy="6868484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40" w:rsidRDefault="00416040" w:rsidP="00416040">
      <w:pPr>
        <w:spacing w:line="24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16040">
        <w:rPr>
          <w:rFonts w:ascii="Times New Roman" w:hAnsi="Times New Roman" w:cs="Times New Roman"/>
          <w:b/>
          <w:sz w:val="24"/>
          <w:lang w:val="en-US"/>
        </w:rPr>
        <w:lastRenderedPageBreak/>
        <w:drawing>
          <wp:inline distT="0" distB="0" distL="0" distR="0" wp14:anchorId="1EDD8B2F" wp14:editId="60B9D464">
            <wp:extent cx="4744112" cy="73543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40" w:rsidRPr="008145AA" w:rsidRDefault="00416040" w:rsidP="00416040">
      <w:pPr>
        <w:spacing w:line="24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416040" w:rsidRDefault="00416040" w:rsidP="00416040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16040" w:rsidRDefault="00416040" w:rsidP="00416040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416040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0EB0AD09" wp14:editId="1009A73C">
            <wp:extent cx="4191585" cy="7259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40" w:rsidRPr="00946449" w:rsidRDefault="00416040" w:rsidP="00416040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416040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6226A51D" wp14:editId="4B028286">
            <wp:extent cx="4677428" cy="706853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40" w:rsidRDefault="00416040" w:rsidP="0041604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416040" w:rsidRDefault="00416040" w:rsidP="00416040">
      <w:pPr>
        <w:jc w:val="both"/>
      </w:pPr>
      <w:r w:rsidRPr="00416040">
        <w:rPr>
          <w:rFonts w:ascii="Times New Roman" w:hAnsi="Times New Roman" w:cs="Times New Roman"/>
          <w:sz w:val="24"/>
        </w:rPr>
        <w:t>В рамках выполнения данной работы была разработана программа, реализующая основные операции с хеш-таблицами, включая создание таблицы, добавление новых элементов, просмотр содержимого, поиск данных по ключу или номеру сегмента, экспорт информации, удаление элементов и проверку корректности формата ключей. Главной задачей работы стало изучение механизмов хеширования для оптимального хранения и быстрого поиска данных. Итогом стало не только углубленное понимание теоретических основ хеширования, но и приобретение практических навыков в создании и использовании хеш-таблиц в программной разработке.</w:t>
      </w:r>
    </w:p>
    <w:p w:rsidR="008827B4" w:rsidRDefault="008827B4"/>
    <w:sectPr w:rsidR="00882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4B2"/>
    <w:rsid w:val="00416040"/>
    <w:rsid w:val="008827B4"/>
    <w:rsid w:val="00AB13A5"/>
    <w:rsid w:val="00FE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E40BE9-9F5B-4D7B-8156-A1C5D39D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0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2024-12-20T18:28:00Z</dcterms:created>
  <dcterms:modified xsi:type="dcterms:W3CDTF">2024-12-20T18:42:00Z</dcterms:modified>
</cp:coreProperties>
</file>