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759BA" w14:textId="77777777" w:rsidR="00A92187" w:rsidRPr="00A92187" w:rsidRDefault="00A92187" w:rsidP="00A92187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z w:val="22"/>
          <w:szCs w:val="22"/>
        </w:rPr>
      </w:pPr>
      <w:r w:rsidRPr="00A92187">
        <w:rPr>
          <w:bCs/>
          <w:sz w:val="22"/>
          <w:szCs w:val="22"/>
        </w:rPr>
        <w:t>МИНИСТЕРСТВО НАУКИ И ВЫСШЕГО ОБРАЗОВАНИЯ РОССИЙСКОЙ ФЕДЕРАЦИИ</w:t>
      </w:r>
    </w:p>
    <w:p w14:paraId="04BA045F" w14:textId="77777777" w:rsidR="00A92187" w:rsidRPr="00A92187" w:rsidRDefault="00A92187" w:rsidP="00A92187">
      <w:pPr>
        <w:widowControl w:val="0"/>
        <w:autoSpaceDE w:val="0"/>
        <w:autoSpaceDN w:val="0"/>
        <w:adjustRightInd w:val="0"/>
        <w:spacing w:line="300" w:lineRule="auto"/>
        <w:ind w:firstLine="0"/>
        <w:jc w:val="center"/>
        <w:rPr>
          <w:bCs/>
          <w:spacing w:val="-10"/>
          <w:sz w:val="24"/>
        </w:rPr>
      </w:pPr>
      <w:r w:rsidRPr="00A92187">
        <w:rPr>
          <w:bCs/>
          <w:spacing w:val="-10"/>
          <w:sz w:val="24"/>
        </w:rPr>
        <w:t>федеральное государственное автономное образовательное учреждение высшего образования</w:t>
      </w:r>
    </w:p>
    <w:p w14:paraId="6F467525" w14:textId="77777777" w:rsidR="00A92187" w:rsidRPr="00A92187" w:rsidRDefault="00A92187" w:rsidP="00A92187">
      <w:pPr>
        <w:widowControl w:val="0"/>
        <w:spacing w:after="200" w:line="300" w:lineRule="auto"/>
        <w:ind w:firstLine="0"/>
        <w:jc w:val="center"/>
        <w:rPr>
          <w:sz w:val="24"/>
        </w:rPr>
      </w:pPr>
      <w:r w:rsidRPr="00A92187">
        <w:rPr>
          <w:sz w:val="24"/>
        </w:rPr>
        <w:t xml:space="preserve">«САНКТ-ПЕТЕРБУРГСКИЙ ГОСУДАРСТВЕННЫЙ УНИВЕРСИТЕТ </w:t>
      </w:r>
      <w:r w:rsidRPr="00A92187">
        <w:rPr>
          <w:sz w:val="24"/>
        </w:rPr>
        <w:br/>
        <w:t>АЭРОКОСМИЧЕСКОГО ПРИБОРОСТРОЕНИЯ»</w:t>
      </w:r>
    </w:p>
    <w:p w14:paraId="7D08F4F7" w14:textId="77777777" w:rsidR="00A92187" w:rsidRPr="00A92187" w:rsidRDefault="00A92187" w:rsidP="00A92187">
      <w:pPr>
        <w:widowControl w:val="0"/>
        <w:spacing w:before="480" w:after="200" w:line="276" w:lineRule="auto"/>
        <w:ind w:firstLine="0"/>
        <w:jc w:val="center"/>
        <w:rPr>
          <w:sz w:val="24"/>
        </w:rPr>
      </w:pPr>
      <w:r w:rsidRPr="00A92187">
        <w:rPr>
          <w:sz w:val="24"/>
        </w:rPr>
        <w:t>КАФЕДРА № 61</w:t>
      </w:r>
    </w:p>
    <w:p w14:paraId="5BAA908E" w14:textId="77777777" w:rsidR="00A92187" w:rsidRPr="00A92187" w:rsidRDefault="00A92187" w:rsidP="00A92187">
      <w:pPr>
        <w:widowControl w:val="0"/>
        <w:spacing w:after="2"/>
        <w:ind w:firstLine="0"/>
        <w:jc w:val="both"/>
        <w:rPr>
          <w:sz w:val="24"/>
          <w:lang w:eastAsia="en-US"/>
        </w:rPr>
      </w:pPr>
      <w:r w:rsidRPr="00A92187">
        <w:rPr>
          <w:sz w:val="24"/>
          <w:lang w:eastAsia="en-US"/>
        </w:rPr>
        <w:t xml:space="preserve">ОТЧЕТ </w:t>
      </w:r>
    </w:p>
    <w:p w14:paraId="397875EC" w14:textId="77777777" w:rsidR="00A92187" w:rsidRPr="00A92187" w:rsidRDefault="00A92187" w:rsidP="00A92187">
      <w:pPr>
        <w:widowControl w:val="0"/>
        <w:spacing w:after="2"/>
        <w:ind w:firstLine="0"/>
        <w:jc w:val="both"/>
        <w:rPr>
          <w:sz w:val="24"/>
          <w:lang w:eastAsia="en-US"/>
        </w:rPr>
      </w:pPr>
      <w:r w:rsidRPr="00A92187">
        <w:rPr>
          <w:sz w:val="24"/>
          <w:lang w:eastAsia="en-US"/>
        </w:rPr>
        <w:t>ЗАЩИЩЕН С ОЦЕНКОЙ</w:t>
      </w:r>
    </w:p>
    <w:p w14:paraId="5D50AC82" w14:textId="77777777" w:rsidR="00A92187" w:rsidRPr="00A92187" w:rsidRDefault="00A92187" w:rsidP="00A92187">
      <w:pPr>
        <w:widowControl w:val="0"/>
        <w:spacing w:after="200" w:line="300" w:lineRule="exact"/>
        <w:ind w:firstLine="0"/>
        <w:jc w:val="both"/>
        <w:rPr>
          <w:sz w:val="24"/>
          <w:lang w:eastAsia="en-US"/>
        </w:rPr>
      </w:pPr>
      <w:r w:rsidRPr="00A92187">
        <w:rPr>
          <w:sz w:val="24"/>
          <w:lang w:eastAsia="en-US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A92187" w:rsidRPr="00A92187" w14:paraId="6D450F9F" w14:textId="77777777" w:rsidTr="00AD3031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7AF6E5E4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A92187">
              <w:rPr>
                <w:rFonts w:eastAsia="Calibri"/>
                <w:sz w:val="22"/>
                <w:szCs w:val="22"/>
              </w:rPr>
              <w:t>доцент, канд. филос.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E66E5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2B1E3DD4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36B160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14:paraId="473F9507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before="140" w:after="200" w:line="240" w:lineRule="auto"/>
              <w:ind w:firstLine="0"/>
              <w:jc w:val="center"/>
              <w:rPr>
                <w:rFonts w:eastAsia="Calibri"/>
                <w:sz w:val="24"/>
              </w:rPr>
            </w:pPr>
            <w:r w:rsidRPr="00A92187">
              <w:rPr>
                <w:rFonts w:eastAsia="Calibri"/>
                <w:sz w:val="24"/>
              </w:rPr>
              <w:t>Е.А. Королькова</w:t>
            </w:r>
          </w:p>
        </w:tc>
      </w:tr>
      <w:tr w:rsidR="00A92187" w:rsidRPr="00A92187" w14:paraId="3E67D1AD" w14:textId="77777777" w:rsidTr="00AD303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753E0D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A92187">
              <w:rPr>
                <w:rFonts w:eastAsia="Calibri"/>
                <w:sz w:val="20"/>
                <w:szCs w:val="22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DA32CA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  <w:szCs w:val="22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DB66D1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A92187">
              <w:rPr>
                <w:rFonts w:eastAsia="Calibri"/>
                <w:sz w:val="20"/>
                <w:szCs w:val="22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044E4C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after="200" w:line="180" w:lineRule="exact"/>
              <w:ind w:firstLine="0"/>
              <w:rPr>
                <w:rFonts w:eastAsia="Calibri"/>
                <w:sz w:val="20"/>
                <w:szCs w:val="22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C8284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0"/>
                <w:szCs w:val="22"/>
              </w:rPr>
            </w:pPr>
            <w:r w:rsidRPr="00A92187">
              <w:rPr>
                <w:rFonts w:eastAsia="Calibri"/>
                <w:sz w:val="20"/>
                <w:szCs w:val="22"/>
              </w:rPr>
              <w:t>инициалы, фамилия</w:t>
            </w:r>
          </w:p>
        </w:tc>
      </w:tr>
    </w:tbl>
    <w:p w14:paraId="2FE3BDE1" w14:textId="77777777" w:rsidR="00A92187" w:rsidRPr="00A92187" w:rsidRDefault="00A92187" w:rsidP="00A92187">
      <w:pPr>
        <w:widowControl w:val="0"/>
        <w:spacing w:after="681" w:line="280" w:lineRule="exact"/>
        <w:ind w:firstLine="0"/>
        <w:rPr>
          <w:bCs/>
          <w:szCs w:val="28"/>
          <w:lang w:eastAsia="en-US"/>
        </w:rPr>
      </w:pPr>
    </w:p>
    <w:p w14:paraId="4EF82705" w14:textId="1F3A1541" w:rsidR="00A92187" w:rsidRPr="00A92187" w:rsidRDefault="00A92187" w:rsidP="00A92187">
      <w:pPr>
        <w:widowControl w:val="0"/>
        <w:spacing w:after="681" w:line="280" w:lineRule="exact"/>
        <w:ind w:firstLine="0"/>
        <w:jc w:val="center"/>
        <w:rPr>
          <w:bCs/>
          <w:szCs w:val="28"/>
          <w:lang w:eastAsia="en-US"/>
        </w:rPr>
      </w:pPr>
      <w:r w:rsidRPr="00A92187">
        <w:rPr>
          <w:bCs/>
          <w:szCs w:val="28"/>
          <w:lang w:eastAsia="en-US"/>
        </w:rPr>
        <w:t>ПРАКТИЧЕСКАЯ РАБОТА №</w:t>
      </w:r>
      <w:r>
        <w:rPr>
          <w:bCs/>
          <w:szCs w:val="28"/>
          <w:lang w:eastAsia="en-US"/>
        </w:rPr>
        <w:t>3</w:t>
      </w:r>
    </w:p>
    <w:p w14:paraId="20FDD332" w14:textId="78B9249A" w:rsidR="00A92187" w:rsidRPr="00A92187" w:rsidRDefault="00A92187" w:rsidP="00A92187">
      <w:pPr>
        <w:widowControl w:val="0"/>
        <w:spacing w:after="120" w:line="240" w:lineRule="auto"/>
        <w:ind w:firstLine="0"/>
        <w:jc w:val="center"/>
        <w:rPr>
          <w:bCs/>
          <w:szCs w:val="28"/>
          <w:lang w:eastAsia="en-US"/>
        </w:rPr>
      </w:pPr>
      <w:r>
        <w:rPr>
          <w:bCs/>
          <w:szCs w:val="28"/>
          <w:lang w:eastAsia="en-US"/>
        </w:rPr>
        <w:t>ЭССЕ НА ТЕМУ «РОССИЙСКОЕ МИРОВОЗЗРЕНИЕ И ЦЕННОСТИ РОССИЙСКОЙ ЦИВИЛИЗАЦИИ. ГРАЖДАНСТВЕННОСТЬ»</w:t>
      </w:r>
    </w:p>
    <w:p w14:paraId="449BD99D" w14:textId="77777777" w:rsidR="00A92187" w:rsidRPr="00A92187" w:rsidRDefault="00A92187" w:rsidP="00A92187">
      <w:pPr>
        <w:widowControl w:val="0"/>
        <w:spacing w:after="120" w:line="240" w:lineRule="auto"/>
        <w:ind w:firstLine="0"/>
        <w:jc w:val="center"/>
        <w:rPr>
          <w:bCs/>
          <w:szCs w:val="28"/>
          <w:lang w:eastAsia="en-US"/>
        </w:rPr>
      </w:pPr>
    </w:p>
    <w:p w14:paraId="29F83B92" w14:textId="77777777" w:rsidR="00A92187" w:rsidRPr="00A92187" w:rsidRDefault="00A92187" w:rsidP="00A92187">
      <w:pPr>
        <w:widowControl w:val="0"/>
        <w:spacing w:after="200"/>
        <w:ind w:firstLine="0"/>
        <w:jc w:val="center"/>
        <w:rPr>
          <w:szCs w:val="28"/>
          <w:lang w:eastAsia="en-US"/>
        </w:rPr>
      </w:pPr>
      <w:r w:rsidRPr="00A92187">
        <w:rPr>
          <w:sz w:val="24"/>
          <w:lang w:eastAsia="en-US"/>
        </w:rPr>
        <w:t>по курсу</w:t>
      </w:r>
      <w:r w:rsidRPr="00A92187">
        <w:rPr>
          <w:szCs w:val="28"/>
          <w:lang w:eastAsia="en-US"/>
        </w:rPr>
        <w:t>: ОСНОВЫ РОССИЙСКОЙ ГОСУДАРСТВЕННОСТИ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A92187" w:rsidRPr="00A92187" w14:paraId="3FE29521" w14:textId="77777777" w:rsidTr="00AD3031">
        <w:trPr>
          <w:trHeight w:val="340"/>
        </w:trPr>
        <w:tc>
          <w:tcPr>
            <w:tcW w:w="9777" w:type="dxa"/>
            <w:gridSpan w:val="2"/>
          </w:tcPr>
          <w:p w14:paraId="33121A38" w14:textId="77777777" w:rsidR="00A92187" w:rsidRPr="00A92187" w:rsidRDefault="00A92187" w:rsidP="00A92187">
            <w:pPr>
              <w:widowControl w:val="0"/>
              <w:spacing w:before="1320" w:after="200"/>
              <w:ind w:firstLine="0"/>
              <w:rPr>
                <w:sz w:val="24"/>
              </w:rPr>
            </w:pPr>
            <w:r w:rsidRPr="00A92187">
              <w:rPr>
                <w:sz w:val="24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A92187" w:rsidRPr="00A92187" w14:paraId="5A5FEEF4" w14:textId="77777777" w:rsidTr="00AD3031">
              <w:tc>
                <w:tcPr>
                  <w:tcW w:w="2167" w:type="dxa"/>
                  <w:vAlign w:val="bottom"/>
                </w:tcPr>
                <w:p w14:paraId="5884A970" w14:textId="77777777" w:rsidR="00A92187" w:rsidRPr="00A92187" w:rsidRDefault="00A92187" w:rsidP="00A92187">
                  <w:pPr>
                    <w:widowControl w:val="0"/>
                    <w:spacing w:before="140" w:after="200" w:line="276" w:lineRule="auto"/>
                    <w:ind w:left="-68" w:firstLine="0"/>
                    <w:jc w:val="center"/>
                    <w:rPr>
                      <w:sz w:val="24"/>
                    </w:rPr>
                  </w:pPr>
                  <w:r w:rsidRPr="00A92187">
                    <w:rPr>
                      <w:sz w:val="24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74651862" w14:textId="77777777" w:rsidR="00A92187" w:rsidRPr="00A92187" w:rsidRDefault="00A92187" w:rsidP="00A92187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 w:rsidRPr="00A92187">
                    <w:rPr>
                      <w:sz w:val="24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14:paraId="65655A9D" w14:textId="77777777" w:rsidR="00A92187" w:rsidRPr="00A92187" w:rsidRDefault="00A92187" w:rsidP="00A92187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7C523257" w14:textId="6417BEF0" w:rsidR="00A92187" w:rsidRPr="00A92187" w:rsidRDefault="00A92187" w:rsidP="00A92187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21</w:t>
                  </w:r>
                  <w:r w:rsidRPr="00A92187">
                    <w:rPr>
                      <w:sz w:val="24"/>
                    </w:rPr>
                    <w:t>.1</w:t>
                  </w:r>
                  <w:r>
                    <w:rPr>
                      <w:sz w:val="24"/>
                    </w:rPr>
                    <w:t>1</w:t>
                  </w:r>
                  <w:r w:rsidRPr="00A92187">
                    <w:rPr>
                      <w:sz w:val="24"/>
                    </w:rPr>
                    <w:t>.2023</w:t>
                  </w:r>
                </w:p>
              </w:tc>
              <w:tc>
                <w:tcPr>
                  <w:tcW w:w="236" w:type="dxa"/>
                  <w:vAlign w:val="bottom"/>
                </w:tcPr>
                <w:p w14:paraId="786236BA" w14:textId="77777777" w:rsidR="00A92187" w:rsidRPr="00A92187" w:rsidRDefault="00A92187" w:rsidP="00A92187">
                  <w:pPr>
                    <w:widowControl w:val="0"/>
                    <w:spacing w:before="140" w:after="200" w:line="276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14:paraId="6ADA78FA" w14:textId="77777777" w:rsidR="00A92187" w:rsidRPr="00A92187" w:rsidRDefault="00A92187" w:rsidP="00A92187">
                  <w:pPr>
                    <w:widowControl w:val="0"/>
                    <w:spacing w:before="140" w:after="200" w:line="168" w:lineRule="auto"/>
                    <w:ind w:firstLine="0"/>
                    <w:jc w:val="center"/>
                    <w:rPr>
                      <w:sz w:val="24"/>
                    </w:rPr>
                  </w:pPr>
                  <w:r w:rsidRPr="00A92187">
                    <w:rPr>
                      <w:sz w:val="24"/>
                    </w:rPr>
                    <w:t>Е.П. Березин</w:t>
                  </w:r>
                </w:p>
              </w:tc>
            </w:tr>
            <w:tr w:rsidR="00A92187" w:rsidRPr="00A92187" w14:paraId="5E56C7D5" w14:textId="77777777" w:rsidTr="00AD3031">
              <w:tc>
                <w:tcPr>
                  <w:tcW w:w="2167" w:type="dxa"/>
                  <w:vAlign w:val="bottom"/>
                </w:tcPr>
                <w:p w14:paraId="2D5EE248" w14:textId="77777777" w:rsidR="00A92187" w:rsidRPr="00A92187" w:rsidRDefault="00A92187" w:rsidP="00A9218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2C1B9D41" w14:textId="77777777" w:rsidR="00A92187" w:rsidRPr="00A92187" w:rsidRDefault="00A92187" w:rsidP="00A9218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14:paraId="3A6C89D3" w14:textId="77777777" w:rsidR="00A92187" w:rsidRPr="00A92187" w:rsidRDefault="00A92187" w:rsidP="00A9218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14:paraId="70F03ADE" w14:textId="77777777" w:rsidR="00A92187" w:rsidRPr="00A92187" w:rsidRDefault="00A92187" w:rsidP="00A9218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A92187">
                    <w:rPr>
                      <w:sz w:val="20"/>
                      <w:szCs w:val="20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14:paraId="4B0F40F9" w14:textId="77777777" w:rsidR="00A92187" w:rsidRPr="00A92187" w:rsidRDefault="00A92187" w:rsidP="00A9218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4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14:paraId="233C60B5" w14:textId="77777777" w:rsidR="00A92187" w:rsidRPr="00A92187" w:rsidRDefault="00A92187" w:rsidP="00A92187">
                  <w:pPr>
                    <w:widowControl w:val="0"/>
                    <w:spacing w:after="200" w:line="180" w:lineRule="auto"/>
                    <w:ind w:firstLine="0"/>
                    <w:jc w:val="center"/>
                    <w:rPr>
                      <w:sz w:val="20"/>
                      <w:szCs w:val="20"/>
                    </w:rPr>
                  </w:pPr>
                  <w:r w:rsidRPr="00A92187">
                    <w:rPr>
                      <w:sz w:val="20"/>
                      <w:szCs w:val="20"/>
                    </w:rPr>
                    <w:t>инициалы, фамилия</w:t>
                  </w:r>
                </w:p>
              </w:tc>
            </w:tr>
          </w:tbl>
          <w:p w14:paraId="423D2C8A" w14:textId="77777777" w:rsidR="00A92187" w:rsidRPr="00A92187" w:rsidRDefault="00A92187" w:rsidP="00A92187">
            <w:pPr>
              <w:spacing w:after="200" w:line="240" w:lineRule="auto"/>
              <w:ind w:firstLine="0"/>
              <w:rPr>
                <w:rFonts w:eastAsia="Calibri"/>
                <w:sz w:val="22"/>
                <w:szCs w:val="22"/>
              </w:rPr>
            </w:pPr>
          </w:p>
        </w:tc>
      </w:tr>
      <w:tr w:rsidR="00A92187" w:rsidRPr="00A92187" w14:paraId="32E0B957" w14:textId="77777777" w:rsidTr="00AD3031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14:paraId="727FFB83" w14:textId="77777777" w:rsidR="00A92187" w:rsidRPr="00A92187" w:rsidRDefault="00A92187" w:rsidP="00A92187">
            <w:pPr>
              <w:autoSpaceDE w:val="0"/>
              <w:autoSpaceDN w:val="0"/>
              <w:adjustRightInd w:val="0"/>
              <w:spacing w:after="200" w:line="180" w:lineRule="exact"/>
              <w:ind w:firstLine="0"/>
              <w:jc w:val="center"/>
              <w:rPr>
                <w:rFonts w:eastAsia="Calibri"/>
                <w:sz w:val="22"/>
                <w:szCs w:val="22"/>
              </w:rPr>
            </w:pPr>
          </w:p>
        </w:tc>
      </w:tr>
    </w:tbl>
    <w:p w14:paraId="7233160B" w14:textId="77777777" w:rsidR="00A92187" w:rsidRPr="00A92187" w:rsidRDefault="00A92187" w:rsidP="00A92187">
      <w:pPr>
        <w:widowControl w:val="0"/>
        <w:spacing w:line="300" w:lineRule="exact"/>
        <w:ind w:firstLine="0"/>
        <w:jc w:val="center"/>
        <w:rPr>
          <w:sz w:val="30"/>
          <w:szCs w:val="30"/>
          <w:lang w:eastAsia="en-US"/>
        </w:rPr>
      </w:pPr>
    </w:p>
    <w:p w14:paraId="2CE1A33A" w14:textId="77777777" w:rsidR="00A92187" w:rsidRPr="00A92187" w:rsidRDefault="00A92187" w:rsidP="00A92187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673FAC07" w14:textId="77777777" w:rsidR="00A92187" w:rsidRPr="00A92187" w:rsidRDefault="00A92187" w:rsidP="00A92187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25E991F2" w14:textId="77777777" w:rsidR="00A92187" w:rsidRPr="00A92187" w:rsidRDefault="00A92187" w:rsidP="00A92187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0C90B52D" w14:textId="77777777" w:rsidR="00A92187" w:rsidRPr="00A92187" w:rsidRDefault="00A92187" w:rsidP="00A92187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26834508" w14:textId="77777777" w:rsidR="00A92187" w:rsidRPr="00A92187" w:rsidRDefault="00A92187" w:rsidP="00A92187">
      <w:pPr>
        <w:widowControl w:val="0"/>
        <w:spacing w:line="300" w:lineRule="exact"/>
        <w:ind w:firstLine="0"/>
        <w:rPr>
          <w:sz w:val="24"/>
          <w:lang w:eastAsia="en-US"/>
        </w:rPr>
      </w:pPr>
    </w:p>
    <w:p w14:paraId="14FC1AE7" w14:textId="77777777" w:rsidR="00A92187" w:rsidRPr="00A92187" w:rsidRDefault="00A92187" w:rsidP="00A92187">
      <w:pPr>
        <w:widowControl w:val="0"/>
        <w:spacing w:line="300" w:lineRule="exact"/>
        <w:ind w:firstLine="0"/>
        <w:jc w:val="center"/>
        <w:rPr>
          <w:sz w:val="24"/>
          <w:lang w:eastAsia="en-US"/>
        </w:rPr>
      </w:pPr>
      <w:r w:rsidRPr="00A92187">
        <w:rPr>
          <w:sz w:val="24"/>
          <w:lang w:eastAsia="en-US"/>
        </w:rPr>
        <w:t>Санкт-Петербург</w:t>
      </w:r>
    </w:p>
    <w:p w14:paraId="29C58F62" w14:textId="35A078C3" w:rsidR="00A92187" w:rsidRPr="00A92187" w:rsidRDefault="00A92187" w:rsidP="00A92187">
      <w:pPr>
        <w:widowControl w:val="0"/>
        <w:spacing w:line="300" w:lineRule="exact"/>
        <w:ind w:firstLine="0"/>
        <w:jc w:val="center"/>
        <w:rPr>
          <w:sz w:val="24"/>
          <w:lang w:eastAsia="en-US"/>
        </w:rPr>
      </w:pPr>
      <w:r w:rsidRPr="00A92187">
        <w:rPr>
          <w:sz w:val="24"/>
          <w:lang w:eastAsia="en-US"/>
        </w:rPr>
        <w:t>2023</w:t>
      </w:r>
    </w:p>
    <w:p w14:paraId="72CFCEA4" w14:textId="05E127EE" w:rsidR="00FC7626" w:rsidRDefault="003B6727" w:rsidP="003B6727">
      <w:pPr>
        <w:jc w:val="center"/>
        <w:rPr>
          <w:b/>
          <w:bCs/>
        </w:rPr>
      </w:pPr>
      <w:r>
        <w:rPr>
          <w:b/>
          <w:bCs/>
        </w:rPr>
        <w:lastRenderedPageBreak/>
        <w:t>ГРАЖДАНСТВЕННОСТЬ</w:t>
      </w:r>
    </w:p>
    <w:p w14:paraId="5012C06F" w14:textId="5B40D93F" w:rsidR="008F1AF0" w:rsidRDefault="00302B59" w:rsidP="008F1AF0">
      <w:pPr>
        <w:jc w:val="both"/>
      </w:pPr>
      <w:r>
        <w:t xml:space="preserve">На мой взгляд, гражданственность – это личное качество человека, которое позволяет ему осознать собственную важность для общества и стремиться реализовывать свои гражданские права и свободы. </w:t>
      </w:r>
      <w:r w:rsidR="008F1AF0">
        <w:t>Но почему гражданственность как ценность так важна?</w:t>
      </w:r>
    </w:p>
    <w:p w14:paraId="37DDDC7B" w14:textId="73047999" w:rsidR="00A26947" w:rsidRDefault="005E1F19" w:rsidP="005E1F19">
      <w:pPr>
        <w:jc w:val="both"/>
      </w:pPr>
      <w:r>
        <w:t>У гражданственности можно выделить две функции: направляющая и мобилизующая. Гражданственность вынуждает человека интересоваться тем, что происходит в его стране, и принимать участие в развитии гражданского общества. Но чтобы общество развивалось, нужно ставить определенные цели и их достигать как самому в одиночку, так и всем обществом. И с этим также помогает гражданственность.</w:t>
      </w:r>
    </w:p>
    <w:p w14:paraId="2C8C29CE" w14:textId="20A15A2A" w:rsidR="005E1F19" w:rsidRDefault="005E1F19" w:rsidP="005E1F19">
      <w:pPr>
        <w:jc w:val="both"/>
      </w:pPr>
      <w:r>
        <w:t>Граждан</w:t>
      </w:r>
      <w:r w:rsidR="00474C6F">
        <w:t>ственность дает человеку способность критически анализировать происходящие события и формировать свой собственный взгляд на это. Именно эти способности позволяют ему разделять личные ценности от общественных, что помогает ему оставаться свободным индивидом, и отстаивать свои идеи в спорах, внутри которых может родиться грамотное и нужное решение.</w:t>
      </w:r>
    </w:p>
    <w:p w14:paraId="26947197" w14:textId="5E286DED" w:rsidR="00474C6F" w:rsidRPr="003B6727" w:rsidRDefault="00474C6F" w:rsidP="005E1F19">
      <w:pPr>
        <w:jc w:val="both"/>
      </w:pPr>
      <w:r>
        <w:t xml:space="preserve">Гражданственность как качество подразумевает под собой желание и стремление улучшить качество жизни общества, реализовать его права и свободы. </w:t>
      </w:r>
      <w:r w:rsidR="000F0E22">
        <w:t>В отличии от патриотизма, она направлена в будущее. Поэтому она является такой важной ценностью.</w:t>
      </w:r>
    </w:p>
    <w:sectPr w:rsidR="00474C6F" w:rsidRPr="003B6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112"/>
    <w:rsid w:val="000F0E22"/>
    <w:rsid w:val="00226F15"/>
    <w:rsid w:val="002524AB"/>
    <w:rsid w:val="00302B59"/>
    <w:rsid w:val="003B6727"/>
    <w:rsid w:val="00474C6F"/>
    <w:rsid w:val="00557733"/>
    <w:rsid w:val="005E1F19"/>
    <w:rsid w:val="008F1AF0"/>
    <w:rsid w:val="009F728E"/>
    <w:rsid w:val="00A26947"/>
    <w:rsid w:val="00A92187"/>
    <w:rsid w:val="00E5678D"/>
    <w:rsid w:val="00E76112"/>
    <w:rsid w:val="00F66A62"/>
    <w:rsid w:val="00F9061A"/>
    <w:rsid w:val="00FC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D69E5"/>
  <w15:chartTrackingRefBased/>
  <w15:docId w15:val="{38DF22C7-6243-4082-A16C-FB2ADF99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78D"/>
    <w:pPr>
      <w:spacing w:after="0" w:line="360" w:lineRule="auto"/>
      <w:ind w:firstLine="709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4</cp:revision>
  <cp:lastPrinted>2023-11-23T14:20:00Z</cp:lastPrinted>
  <dcterms:created xsi:type="dcterms:W3CDTF">2023-11-21T14:22:00Z</dcterms:created>
  <dcterms:modified xsi:type="dcterms:W3CDTF">2023-11-23T14:20:00Z</dcterms:modified>
</cp:coreProperties>
</file>