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F60" w:rsidRPr="0068031E" w:rsidRDefault="00DD6F60" w:rsidP="00DD6F60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0" w:name="_Hlk161038461"/>
      <w:bookmarkEnd w:id="0"/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МИНИСТЕРСТВО НАУКИ И ВЫСШЕГО ОБРАЗОВАНИЯ РОССИЙСКОЙ ФЕДЕРАЦИИ</w:t>
      </w:r>
    </w:p>
    <w:p w:rsidR="00DD6F60" w:rsidRPr="0068031E" w:rsidRDefault="00DD6F60" w:rsidP="00DD6F60">
      <w:pPr>
        <w:keepNext/>
        <w:numPr>
          <w:ilvl w:val="2"/>
          <w:numId w:val="1"/>
        </w:numPr>
        <w:autoSpaceDE w:val="0"/>
        <w:autoSpaceDN w:val="0"/>
        <w:spacing w:before="40" w:after="40" w:line="200" w:lineRule="exact"/>
        <w:ind w:left="-102" w:right="-91"/>
        <w:jc w:val="center"/>
        <w:outlineLvl w:val="2"/>
        <w:rPr>
          <w:rFonts w:ascii="Times New Roman" w:eastAsia="Times New Roman" w:hAnsi="Times New Roman" w:cs="Times New Roman"/>
          <w:b/>
          <w:szCs w:val="24"/>
          <w:lang w:eastAsia="ru-RU"/>
        </w:rPr>
      </w:pPr>
      <w:r w:rsidRPr="0068031E">
        <w:rPr>
          <w:rFonts w:ascii="Times New Roman" w:eastAsia="Times New Roman" w:hAnsi="Times New Roman" w:cs="Times New Roman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DD6F60" w:rsidRPr="0068031E" w:rsidRDefault="00DD6F60" w:rsidP="00DD6F60">
      <w:pPr>
        <w:pBdr>
          <w:bottom w:val="single" w:sz="8" w:space="1" w:color="000000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«САНКТ-ПЕТЕРБУРГСКИЙ ГОСУДАРСТВЕННЫЙ УНИВЕРСИТЕТ АЭРОКОСМИЧЕСКОГО ПРИБОРОСТРОЕНИЯ»</w:t>
      </w:r>
    </w:p>
    <w:p w:rsidR="00DD6F60" w:rsidRPr="0068031E" w:rsidRDefault="00DD6F60" w:rsidP="00DD6F60">
      <w:pPr>
        <w:pBdr>
          <w:bottom w:val="single" w:sz="8" w:space="1" w:color="000000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(ГУАП)</w:t>
      </w:r>
    </w:p>
    <w:p w:rsidR="00DD6F60" w:rsidRPr="0068031E" w:rsidRDefault="00DD6F60" w:rsidP="00DD6F6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031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ВЫЧИСЛИТЕЛЬНЫХ СИСТЕМ И СЕТЕЙ</w:t>
      </w:r>
    </w:p>
    <w:p w:rsidR="00DD6F60" w:rsidRPr="0068031E" w:rsidRDefault="00DD6F60" w:rsidP="00DD6F60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6F60" w:rsidRPr="0068031E" w:rsidRDefault="00DD6F60" w:rsidP="00DD6F60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6F60" w:rsidRPr="0068031E" w:rsidRDefault="00DD6F60" w:rsidP="00DD6F60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:rsidR="00DD6F60" w:rsidRPr="0068031E" w:rsidRDefault="00DD6F60" w:rsidP="00DD6F60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канд. </w:t>
      </w:r>
      <w:proofErr w:type="spellStart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техн</w:t>
      </w:r>
      <w:proofErr w:type="spellEnd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. наук, доцент</w:t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  <w:t xml:space="preserve">Л.Н. </w:t>
      </w:r>
      <w:proofErr w:type="spellStart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Бариков</w:t>
      </w:r>
      <w:proofErr w:type="spellEnd"/>
    </w:p>
    <w:p w:rsidR="00DD6F60" w:rsidRPr="0068031E" w:rsidRDefault="00DD6F60" w:rsidP="00DD6F60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DD6F60" w:rsidRPr="0068031E" w:rsidRDefault="00DD6F60" w:rsidP="00DD6F60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DD6F60" w:rsidRPr="0068031E" w:rsidRDefault="00DD6F60" w:rsidP="00DD6F60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DD6F60" w:rsidRPr="0068031E" w:rsidRDefault="00DD6F60" w:rsidP="00DD6F60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DD6F60" w:rsidRPr="0068031E" w:rsidRDefault="00DD6F60" w:rsidP="00DD6F60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DD6F60" w:rsidRPr="0068031E" w:rsidRDefault="00DD6F60" w:rsidP="00DD6F60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DD6F60" w:rsidRPr="0068031E" w:rsidRDefault="00DD6F60" w:rsidP="00DD6F60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DD6F60" w:rsidRPr="0068031E" w:rsidRDefault="00DD6F60" w:rsidP="00DD6F60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DD6F60" w:rsidRPr="0068031E" w:rsidRDefault="00DD6F60" w:rsidP="00DD6F60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DD6F60" w:rsidRPr="0068031E" w:rsidRDefault="00DD6F60" w:rsidP="00DD6F60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68031E">
        <w:rPr>
          <w:rFonts w:ascii="Times New Roman" w:eastAsia="Times New Roman" w:hAnsi="Times New Roman" w:cs="Times New Roman"/>
          <w:sz w:val="36"/>
          <w:szCs w:val="36"/>
          <w:lang w:eastAsia="ru-RU"/>
        </w:rPr>
        <w:t>Отчёт</w:t>
      </w:r>
    </w:p>
    <w:p w:rsidR="00DD6F60" w:rsidRPr="0068031E" w:rsidRDefault="00DD6F60" w:rsidP="00DD6F60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по лабораторной работе №</w:t>
      </w:r>
      <w:r w:rsidR="00906A61">
        <w:rPr>
          <w:rFonts w:ascii="Times New Roman" w:eastAsia="Times New Roman" w:hAnsi="Times New Roman" w:cs="Times New Roman"/>
          <w:sz w:val="32"/>
          <w:szCs w:val="32"/>
          <w:lang w:eastAsia="ru-RU"/>
        </w:rPr>
        <w:t>17</w:t>
      </w:r>
    </w:p>
    <w:p w:rsidR="00DD6F60" w:rsidRPr="0068031E" w:rsidRDefault="00DD6F60" w:rsidP="00DD6F60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по дисциплине ОСНОВЫ ПРОГРАММИРОВАНИЯ</w:t>
      </w:r>
    </w:p>
    <w:p w:rsidR="00DD6F60" w:rsidRPr="0068031E" w:rsidRDefault="00DD6F60" w:rsidP="00DD6F6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r w:rsidR="00906A61">
        <w:rPr>
          <w:rFonts w:ascii="Times New Roman" w:eastAsia="Times New Roman" w:hAnsi="Times New Roman" w:cs="Times New Roman"/>
          <w:sz w:val="32"/>
          <w:szCs w:val="32"/>
          <w:lang w:eastAsia="ru-RU"/>
        </w:rPr>
        <w:t>Классы</w:t>
      </w: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DD6F60" w:rsidRPr="0068031E" w:rsidRDefault="00DD6F60" w:rsidP="00DD6F6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6F60" w:rsidRPr="0068031E" w:rsidRDefault="00DD6F60" w:rsidP="00DD6F6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6F60" w:rsidRPr="0068031E" w:rsidRDefault="00DD6F60" w:rsidP="00DD6F6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6F60" w:rsidRPr="0068031E" w:rsidRDefault="00DD6F60" w:rsidP="00DD6F6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выполнил</w:t>
      </w:r>
    </w:p>
    <w:p w:rsidR="00DD6F60" w:rsidRPr="0068031E" w:rsidRDefault="00DD6F60" w:rsidP="00DD6F6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гр. 4341</w:t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Е.П. Березин</w:t>
      </w:r>
    </w:p>
    <w:p w:rsidR="00DD6F60" w:rsidRPr="0068031E" w:rsidRDefault="00DD6F60" w:rsidP="00DD6F6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6F60" w:rsidRPr="0068031E" w:rsidRDefault="00DD6F60" w:rsidP="00DD6F6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6F60" w:rsidRPr="0068031E" w:rsidRDefault="00DD6F60" w:rsidP="00DD6F6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6F60" w:rsidRPr="0068031E" w:rsidRDefault="00DD6F60" w:rsidP="00DD6F6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6F60" w:rsidRPr="0068031E" w:rsidRDefault="00DD6F60" w:rsidP="00DD6F6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6F60" w:rsidRPr="0068031E" w:rsidRDefault="00DD6F60" w:rsidP="00DD6F6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6F60" w:rsidRPr="0068031E" w:rsidRDefault="00DD6F60" w:rsidP="00DD6F6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6F60" w:rsidRPr="0068031E" w:rsidRDefault="00DD6F60" w:rsidP="00DD6F6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6F60" w:rsidRPr="0068031E" w:rsidRDefault="00DD6F60" w:rsidP="00DD6F6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6F60" w:rsidRPr="0068031E" w:rsidRDefault="00DD6F60" w:rsidP="00DD6F6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6F60" w:rsidRPr="0068031E" w:rsidRDefault="00DD6F60" w:rsidP="00DD6F6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6F60" w:rsidRPr="0068031E" w:rsidRDefault="00DD6F60" w:rsidP="00DD6F6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6F60" w:rsidRPr="0068031E" w:rsidRDefault="00DD6F60" w:rsidP="00DD6F6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D6F60" w:rsidRPr="0068031E" w:rsidRDefault="00DD6F60" w:rsidP="00DD6F6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:rsidR="00DD6F60" w:rsidRPr="0068031E" w:rsidRDefault="00DD6F60" w:rsidP="00DD6F6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2024</w:t>
      </w:r>
    </w:p>
    <w:p w:rsidR="00DD6F60" w:rsidRPr="00DD6F60" w:rsidRDefault="00DD6F60" w:rsidP="00DD6F60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shd w:val="clear" w:color="auto" w:fill="FFFFFF"/>
          <w:lang w:eastAsia="ru-RU"/>
        </w:rPr>
      </w:pPr>
      <w:bookmarkStart w:id="1" w:name="_Toc432884194"/>
      <w:bookmarkStart w:id="2" w:name="_Toc436863966"/>
      <w:bookmarkStart w:id="3" w:name="_Toc436864909"/>
      <w:r w:rsidRPr="00DD6F60">
        <w:rPr>
          <w:rFonts w:ascii="Arial" w:eastAsia="Times New Roman" w:hAnsi="Arial" w:cs="Arial"/>
          <w:b/>
          <w:bCs/>
          <w:kern w:val="36"/>
          <w:sz w:val="28"/>
          <w:szCs w:val="28"/>
          <w:shd w:val="clear" w:color="auto" w:fill="FFFFFF"/>
          <w:lang w:eastAsia="ru-RU"/>
        </w:rPr>
        <w:lastRenderedPageBreak/>
        <w:t>Лабораторная работа №1</w:t>
      </w:r>
      <w:bookmarkStart w:id="4" w:name="_Toc432884195"/>
      <w:bookmarkStart w:id="5" w:name="_Toc436863967"/>
      <w:bookmarkEnd w:id="1"/>
      <w:bookmarkEnd w:id="2"/>
      <w:r w:rsidRPr="00DD6F60">
        <w:rPr>
          <w:rFonts w:ascii="Arial" w:eastAsia="Times New Roman" w:hAnsi="Arial" w:cs="Arial"/>
          <w:b/>
          <w:bCs/>
          <w:kern w:val="36"/>
          <w:sz w:val="28"/>
          <w:szCs w:val="28"/>
          <w:shd w:val="clear" w:color="auto" w:fill="FFFFFF"/>
          <w:lang w:eastAsia="ru-RU"/>
        </w:rPr>
        <w:t>7</w:t>
      </w:r>
    </w:p>
    <w:p w:rsidR="00DD6F60" w:rsidRPr="00DD6F60" w:rsidRDefault="00DD6F60" w:rsidP="00DD6F60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shd w:val="clear" w:color="auto" w:fill="FFFFFF"/>
          <w:lang w:eastAsia="ru-RU"/>
        </w:rPr>
      </w:pPr>
      <w:r w:rsidRPr="00DD6F60">
        <w:rPr>
          <w:rFonts w:ascii="Arial" w:eastAsia="Times New Roman" w:hAnsi="Arial" w:cs="Arial"/>
          <w:b/>
          <w:bCs/>
          <w:kern w:val="36"/>
          <w:sz w:val="28"/>
          <w:szCs w:val="28"/>
          <w:shd w:val="clear" w:color="auto" w:fill="FFFFFF"/>
          <w:lang w:eastAsia="ru-RU"/>
        </w:rPr>
        <w:t>Классы</w:t>
      </w:r>
      <w:bookmarkEnd w:id="3"/>
      <w:bookmarkEnd w:id="4"/>
      <w:bookmarkEnd w:id="5"/>
    </w:p>
    <w:p w:rsidR="00DD6F60" w:rsidRPr="00DD6F60" w:rsidRDefault="00DD6F60" w:rsidP="00DD6F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DD6F60" w:rsidRPr="00DD6F60" w:rsidRDefault="00DD6F60" w:rsidP="00DD6F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DD6F60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 xml:space="preserve">Цель лабораторной работы: </w:t>
      </w:r>
      <w:r w:rsidRPr="00DD6F60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изучение структуры, свойств и видов объектов; изучение способов доступа к полям и правил вызова методов объектов; получение навыков объектно-ориентированного программирования на языке </w:t>
      </w:r>
      <w:r w:rsidRPr="00DD6F60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DD6F60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/</w:t>
      </w:r>
      <w:r w:rsidRPr="00DD6F60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DD6F60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++.</w:t>
      </w:r>
    </w:p>
    <w:p w:rsidR="00DD6F60" w:rsidRPr="00DD6F60" w:rsidRDefault="00DD6F60" w:rsidP="00DD6F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</w:pPr>
      <w:r w:rsidRPr="00DD6F60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 xml:space="preserve">Задание на программирование: </w:t>
      </w:r>
      <w:r w:rsidRPr="00DD6F60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используя технологию объектно-ориентированного программирования разработать программу, реализующую движущийся графический объект в соответствии с индивидуальным заданием с размещением объекта в динамической памяти.</w:t>
      </w:r>
    </w:p>
    <w:p w:rsidR="00DD6F60" w:rsidRPr="00DD6F60" w:rsidRDefault="00DD6F60" w:rsidP="00DD6F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D6F60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>Порядок выполнения работы</w:t>
      </w:r>
      <w:r w:rsidRPr="00DD6F60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>:</w:t>
      </w:r>
    </w:p>
    <w:p w:rsidR="00DD6F60" w:rsidRPr="00DD6F60" w:rsidRDefault="00DD6F60" w:rsidP="00DD6F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F60">
        <w:rPr>
          <w:rFonts w:ascii="Times New Roman" w:eastAsia="Times New Roman" w:hAnsi="Times New Roman" w:cs="Times New Roman"/>
          <w:sz w:val="28"/>
          <w:szCs w:val="28"/>
          <w:lang w:eastAsia="ru-RU"/>
        </w:rPr>
        <w:t>1) Получить у преподавателя индивидуальное задание.</w:t>
      </w:r>
    </w:p>
    <w:p w:rsidR="00DD6F60" w:rsidRPr="00DD6F60" w:rsidRDefault="00DD6F60" w:rsidP="00DD6F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F60">
        <w:rPr>
          <w:rFonts w:ascii="Times New Roman" w:eastAsia="Times New Roman" w:hAnsi="Times New Roman" w:cs="Times New Roman"/>
          <w:sz w:val="28"/>
          <w:szCs w:val="28"/>
          <w:lang w:eastAsia="ru-RU"/>
        </w:rPr>
        <w:t>2) Разработать иерархию и структуру объектов, связанных на принципах наследования, в соответствии с индивидуальным заданием.</w:t>
      </w:r>
    </w:p>
    <w:p w:rsidR="00DD6F60" w:rsidRPr="00DD6F60" w:rsidRDefault="00DD6F60" w:rsidP="00DD6F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F60">
        <w:rPr>
          <w:rFonts w:ascii="Times New Roman" w:eastAsia="Times New Roman" w:hAnsi="Times New Roman" w:cs="Times New Roman"/>
          <w:sz w:val="28"/>
          <w:szCs w:val="28"/>
          <w:lang w:eastAsia="ru-RU"/>
        </w:rPr>
        <w:t>3) Описать типы объектов и методы обработки их полей.</w:t>
      </w:r>
    </w:p>
    <w:p w:rsidR="00DD6F60" w:rsidRPr="00DD6F60" w:rsidRDefault="00DD6F60" w:rsidP="00DD6F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F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4) Составить программу на языке </w:t>
      </w:r>
      <w:r w:rsidRPr="00DD6F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DD6F60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DD6F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DD6F60">
        <w:rPr>
          <w:rFonts w:ascii="Times New Roman" w:eastAsia="Times New Roman" w:hAnsi="Times New Roman" w:cs="Times New Roman"/>
          <w:sz w:val="28"/>
          <w:szCs w:val="28"/>
          <w:lang w:eastAsia="ru-RU"/>
        </w:rPr>
        <w:t>++, реализующую движение графического объекта по заданной траектории в виде объекта описанного типа, размещенного в динамической памяти.</w:t>
      </w:r>
    </w:p>
    <w:p w:rsidR="00DD6F60" w:rsidRPr="00DD6F60" w:rsidRDefault="00DD6F60" w:rsidP="00DD6F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F60">
        <w:rPr>
          <w:rFonts w:ascii="Times New Roman" w:eastAsia="Times New Roman" w:hAnsi="Times New Roman" w:cs="Times New Roman"/>
          <w:sz w:val="28"/>
          <w:szCs w:val="28"/>
          <w:lang w:eastAsia="ru-RU"/>
        </w:rPr>
        <w:t>5) Основные размеры графического объекта (длины сторон, радиусы окружностей) должны задаваться пользователем по выводимым запросам.</w:t>
      </w:r>
    </w:p>
    <w:p w:rsidR="00DD6F60" w:rsidRPr="00DD6F60" w:rsidRDefault="00DD6F60" w:rsidP="00DD6F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F60">
        <w:rPr>
          <w:rFonts w:ascii="Times New Roman" w:eastAsia="Times New Roman" w:hAnsi="Times New Roman" w:cs="Times New Roman"/>
          <w:sz w:val="28"/>
          <w:szCs w:val="28"/>
          <w:lang w:eastAsia="ru-RU"/>
        </w:rPr>
        <w:t>6) Проверить и продемонстрировать преподавателю работу программ.</w:t>
      </w:r>
    </w:p>
    <w:p w:rsidR="00DD6F60" w:rsidRDefault="00DD6F60" w:rsidP="00DD6F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D6F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7) Оформить </w:t>
      </w:r>
      <w:r w:rsidRPr="00DD6F6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отчет о лабораторной работе</w:t>
      </w:r>
      <w:r w:rsidRPr="00DD6F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составе: постановка задачи, математическая модель, текст программы, контрольные примеры (скриншоты).</w:t>
      </w:r>
    </w:p>
    <w:p w:rsidR="00DD6F60" w:rsidRDefault="00DD6F60" w:rsidP="00DD6F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D6F60" w:rsidRDefault="00DD6F60" w:rsidP="00DD6F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Вариант 9</w:t>
      </w:r>
    </w:p>
    <w:p w:rsidR="00DD6F60" w:rsidRDefault="00DD6F60" w:rsidP="00DD6F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D6F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Движение закрашенного круга по кромке экрана с изменением цвета при изменении направления движения.</w:t>
      </w:r>
    </w:p>
    <w:p w:rsidR="00DD6F60" w:rsidRDefault="00DD6F60" w:rsidP="00DD6F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DD6F60" w:rsidRDefault="00DD6F60" w:rsidP="00DD6F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Выполнение</w:t>
      </w:r>
    </w:p>
    <w:p w:rsidR="00DD6F60" w:rsidRDefault="00DD6F60" w:rsidP="00DD6F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Математическая модель</w:t>
      </w:r>
    </w:p>
    <w:p w:rsidR="00DD6F60" w:rsidRDefault="00DD6F60" w:rsidP="00DD6F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данной задачи круг движется по замкнутому маршруту, который проходит через грани экрана. Процесс движения круга по рамкам экрана повторяется циклически, при этом само перемещение осуществляется равномерно со скоростью, определяемой параметром</w:t>
      </w:r>
      <w:r w:rsidRPr="00DD6F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speed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906A61" w:rsidRDefault="00B33959" w:rsidP="00DD6F6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Можно представить этот процесс как перемещение объекта (круга) по заданным точкам (углам экрана)</w:t>
      </w:r>
      <w:r w:rsid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состоящий из четырех этапов:</w:t>
      </w:r>
    </w:p>
    <w:p w:rsidR="000C3E57" w:rsidRPr="000C3E57" w:rsidRDefault="000C3E57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г</w:t>
      </w:r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оризонтальное перемещение вп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раво вдоль верхней границы окна;</w:t>
      </w:r>
    </w:p>
    <w:p w:rsidR="000C3E57" w:rsidRPr="000C3E57" w:rsidRDefault="000C3E57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в</w:t>
      </w:r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ертикальное перемещение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вниз вдоль правой границы окна;</w:t>
      </w:r>
    </w:p>
    <w:p w:rsidR="000C3E57" w:rsidRPr="000C3E57" w:rsidRDefault="000C3E57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г</w:t>
      </w:r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оризонтальное перемещение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влево вдоль нижней границы окна;</w:t>
      </w:r>
    </w:p>
    <w:p w:rsidR="000C3E57" w:rsidRPr="000C3E57" w:rsidRDefault="000C3E57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в</w:t>
      </w:r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ертикальное перемещение вверх вдоль левой границы окна.</w:t>
      </w:r>
    </w:p>
    <w:p w:rsidR="000C3E57" w:rsidRDefault="000C3E57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 завершении маршрута круг возвращается в исходное положение и повторяет путь циклически.</w:t>
      </w:r>
    </w:p>
    <w:p w:rsidR="000C3E57" w:rsidRPr="000C3E57" w:rsidRDefault="000C3E57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C3E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Понимание перемещения круга</w:t>
      </w:r>
    </w:p>
    <w:p w:rsidR="000C3E57" w:rsidRDefault="000C3E57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Перемещение круга реализуется с использованием фиксированных условий, которые определяют направление его движения. В каждый момент времени координаты круга обновляются в зависимости от текущего полож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ения и текущего этапа движения:</w:t>
      </w:r>
    </w:p>
    <w:p w:rsidR="000C3E57" w:rsidRPr="000C3E57" w:rsidRDefault="000C3E57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 н</w:t>
      </w:r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 первом этапе (движение вправо) увеличивается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горизонтальная координата круга;</w:t>
      </w:r>
    </w:p>
    <w:p w:rsidR="000C3E57" w:rsidRPr="000C3E57" w:rsidRDefault="000C3E57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 н</w:t>
      </w:r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 втором этапе (движение вниз) увелич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ивается вертикальная координата;</w:t>
      </w:r>
    </w:p>
    <w:p w:rsidR="000C3E57" w:rsidRPr="000C3E57" w:rsidRDefault="000C3E57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 н</w:t>
      </w:r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 третьем этапе (движение влево) уменьш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ается горизонтальная координата;</w:t>
      </w:r>
    </w:p>
    <w:p w:rsidR="000C3E57" w:rsidRPr="000C3E57" w:rsidRDefault="000C3E57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 н</w:t>
      </w:r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 четвёртом этапе (движение вверх) умень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шается вертикальная координата;</w:t>
      </w:r>
    </w:p>
    <w:p w:rsidR="000C3E57" w:rsidRDefault="000C3E57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Переход между этапами движения (т.е. смена направления движения) осуществляется при достижении кругом координат угла экрана. </w:t>
      </w:r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 смене направления цвет круга также меняется, что визуально подчеркивает завершение одного этапа маршрута.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Этот процесс повторяется до тех пор, пока программа не будет завершена.</w:t>
      </w:r>
    </w:p>
    <w:p w:rsidR="000C3E57" w:rsidRPr="002F3C62" w:rsidRDefault="000C3E57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F3C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 обновления экрана</w:t>
      </w:r>
    </w:p>
    <w:p w:rsidR="00DA2501" w:rsidRDefault="000C3E57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Для создания эффекта плавного движения предыдущий кадр круга очищается перед </w:t>
      </w:r>
      <w:proofErr w:type="spellStart"/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отрисовкой</w:t>
      </w:r>
      <w:proofErr w:type="spellEnd"/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нового положения. </w:t>
      </w:r>
      <w:r w:rsidR="002F3C6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 этом, очищаетс</w:t>
      </w:r>
      <w:r w:rsidR="00401FF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 только область самого экрана.</w:t>
      </w:r>
    </w:p>
    <w:p w:rsidR="000C3E57" w:rsidRPr="000C3E57" w:rsidRDefault="000C3E57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C3E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Роль параметров модели</w:t>
      </w:r>
    </w:p>
    <w:p w:rsidR="000C3E57" w:rsidRPr="000C3E57" w:rsidRDefault="000C3E57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Радиус круга (</w:t>
      </w:r>
      <w:proofErr w:type="spellStart"/>
      <w:r w:rsidRPr="000C3E5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radius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о</w:t>
      </w:r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пределяет размер круга.</w:t>
      </w:r>
    </w:p>
    <w:p w:rsidR="000C3E57" w:rsidRPr="000C3E57" w:rsidRDefault="000C3E57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Размеры окна (</w:t>
      </w:r>
      <w:r w:rsidRPr="000C3E5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x, y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у</w:t>
      </w:r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казывают ширину и высоту области, в пределах которой движется круг.</w:t>
      </w:r>
    </w:p>
    <w:p w:rsidR="000C3E57" w:rsidRPr="000C3E57" w:rsidRDefault="000C3E57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Координаты смещения окна (</w:t>
      </w:r>
      <w:proofErr w:type="spellStart"/>
      <w:r w:rsidRPr="000C3E5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windowPosX</w:t>
      </w:r>
      <w:proofErr w:type="spellEnd"/>
      <w:r w:rsidRPr="000C3E5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, </w:t>
      </w:r>
      <w:proofErr w:type="spellStart"/>
      <w:r w:rsidRPr="000C3E5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windowPosY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о</w:t>
      </w:r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пределяют положение области относительно верхнего левого угла экрана.</w:t>
      </w:r>
    </w:p>
    <w:p w:rsidR="000C3E57" w:rsidRDefault="000C3E57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Скорость (</w:t>
      </w:r>
      <w:proofErr w:type="spellStart"/>
      <w:r w:rsidRPr="000C3E5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speed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з</w:t>
      </w:r>
      <w:r w:rsidRPr="000C3E5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адает, насколько сильно изменяются координаты круга за один шаг обновления.</w:t>
      </w:r>
    </w:p>
    <w:p w:rsidR="002F3C62" w:rsidRDefault="002F3C62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F3C62" w:rsidRDefault="002F3C62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 w:type="page"/>
      </w:r>
    </w:p>
    <w:p w:rsidR="002F3C62" w:rsidRPr="00DA2501" w:rsidRDefault="002F3C62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lastRenderedPageBreak/>
        <w:t>Текст</w:t>
      </w:r>
      <w:r w:rsidRPr="00DA2501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программы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01F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_USE_MATH_DEFINES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01F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401F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401F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01F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401F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401F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01F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401F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conio.h</w:t>
      </w:r>
      <w:proofErr w:type="spellEnd"/>
      <w:r w:rsidRPr="00401F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01F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401F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401F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01F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401F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401F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radius;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01F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hwnd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graph()</w:t>
      </w:r>
      <w:proofErr w:type="gramEnd"/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hwnd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GetForegroundWindow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GetDC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hwnd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01F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world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01F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</w:t>
      </w:r>
    </w:p>
    <w:p w:rsidR="00A82DDE" w:rsidRDefault="00A82DDE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x0;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y0;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pBlack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pYellow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bBlue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bGreen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bPurple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bPink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bBlack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world(</w:t>
      </w:r>
      <w:proofErr w:type="spellStart"/>
      <w:proofErr w:type="gramEnd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x0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y0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-&gt;x0 = </w:t>
      </w:r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x0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-&gt;y0 = </w:t>
      </w:r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y0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pBlack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CreatePen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01F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PS_SOLID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1, </w:t>
      </w:r>
      <w:r w:rsidRPr="00401F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RGB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0, 0));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pYellow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CreatePen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01F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PS_SOLID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1, </w:t>
      </w:r>
      <w:r w:rsidRPr="00401F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RGB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(255, 255, 0));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bBlue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CreateSolidBrush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01F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RGB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0, 255));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bGreen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CreateSolidBrush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01F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RGB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255, 0));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bPurple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CreateSolidBrush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01F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RGB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(139, 0, 255));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bPink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CreateSolidBrush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01F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RGB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(255, 0, 127));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bBlack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CreateSolidBrush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01F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RGB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0, 0));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:rsidR="00401FF8" w:rsidRPr="00401FF8" w:rsidRDefault="00401FF8" w:rsidP="00A82D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clear()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bBlack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="00A82DDE" w:rsidRPr="00A82DDE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SelectObject</w:t>
      </w:r>
      <w:proofErr w:type="spellEnd"/>
      <w:r w:rsidR="00A82DD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="00A82DDE">
        <w:rPr>
          <w:rFonts w:ascii="Cascadia Mono" w:hAnsi="Cascadia Mono" w:cs="Cascadia Mono"/>
          <w:color w:val="000000"/>
          <w:sz w:val="19"/>
          <w:szCs w:val="19"/>
          <w:highlight w:val="white"/>
        </w:rPr>
        <w:t>hdc</w:t>
      </w:r>
      <w:proofErr w:type="spellEnd"/>
      <w:r w:rsidR="00A82DD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="00A82DDE">
        <w:rPr>
          <w:rFonts w:ascii="Cascadia Mono" w:hAnsi="Cascadia Mono" w:cs="Cascadia Mono"/>
          <w:color w:val="000000"/>
          <w:sz w:val="19"/>
          <w:szCs w:val="19"/>
          <w:highlight w:val="white"/>
        </w:rPr>
        <w:t>pYellow</w:t>
      </w:r>
      <w:proofErr w:type="spellEnd"/>
      <w:r w:rsidR="00A82DD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Rectangle(</w:t>
      </w:r>
      <w:proofErr w:type="spellStart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2 - radius,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2 - radius,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 + x0 * 2 + radius,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 + y0 * 2 + radius);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x0 * 2; }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y0 * 2; }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2; }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proofErr w:type="spell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2; }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01F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circle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speed;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radius;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bColor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circle(</w:t>
      </w:r>
      <w:proofErr w:type="spellStart"/>
      <w:proofErr w:type="gramEnd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radius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01F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world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-&gt;radius = </w:t>
      </w:r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radius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posX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posY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speed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20;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bColor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bBlue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show(</w:t>
      </w:r>
      <w:r w:rsidRPr="00401F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world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bColor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pYellow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Ellipse(</w:t>
      </w:r>
      <w:proofErr w:type="spellStart"/>
      <w:proofErr w:type="gramEnd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radius,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radius,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radius,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radius);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go(</w:t>
      </w:r>
      <w:r w:rsidRPr="00401F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world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+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&amp;&amp;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posX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speed;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bColor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bBlue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+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&amp;&amp;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+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posY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speed;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bColor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bGreen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&amp;&amp;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+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posX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speed;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bColor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bPurple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&amp;&amp;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posY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speed;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bColor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01F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bPink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01F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01F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y;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windowPosX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windowPosY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Введите радиус окружности (рек. 30):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radius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Введите размеры окна через пробел (рек. 200 200):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y;</w:t>
      </w:r>
    </w:p>
    <w:p w:rsid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Введите координаты смещения окна\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nотносительно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левого верхнего угла через пробел(рек. 50 50):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01F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windowPosX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01F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windowPosY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world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01F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world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(x, y,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windowPosX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windowPosY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circle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01F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circle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(radius,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proofErr w:type="gramEnd"/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wrd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-&gt;clear();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-&gt;show(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Sleep(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250);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-&gt;go(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 </w:t>
      </w:r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!_</w:t>
      </w:r>
      <w:proofErr w:type="spellStart"/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kbhit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wrd</w:t>
      </w:r>
      <w:proofErr w:type="spell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01FF8" w:rsidRP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01F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401F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401FF8" w:rsidRDefault="00401FF8" w:rsidP="00401F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2F3C62" w:rsidRDefault="002F3C62">
      <w:pP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br w:type="page"/>
      </w:r>
    </w:p>
    <w:p w:rsidR="002F3C62" w:rsidRDefault="002F3C62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lastRenderedPageBreak/>
        <w:t>Скриншоты результатов выполнения программы</w:t>
      </w:r>
    </w:p>
    <w:p w:rsidR="002F3C62" w:rsidRDefault="002F3C62" w:rsidP="000C3E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</w:pPr>
    </w:p>
    <w:p w:rsidR="00F73546" w:rsidRDefault="00F73546" w:rsidP="002F3C6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87.25pt">
            <v:imagedata r:id="rId5" o:title="Screenshot_131"/>
          </v:shape>
        </w:pict>
      </w:r>
    </w:p>
    <w:p w:rsidR="00F73546" w:rsidRDefault="00F73546" w:rsidP="002F3C6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6" w:name="_GoBack"/>
      <w:bookmarkEnd w:id="6"/>
    </w:p>
    <w:p w:rsidR="00F73546" w:rsidRDefault="00F73546" w:rsidP="002F3C6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pict>
          <v:shape id="_x0000_i1026" type="#_x0000_t75" style="width:467.25pt;height:286.5pt">
            <v:imagedata r:id="rId6" o:title="Screenshot_130"/>
          </v:shape>
        </w:pict>
      </w:r>
    </w:p>
    <w:p w:rsidR="003F6E19" w:rsidRDefault="003F6E19"/>
    <w:sectPr w:rsidR="003F6E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ABD"/>
    <w:rsid w:val="000B5D46"/>
    <w:rsid w:val="000C3E57"/>
    <w:rsid w:val="002F3C62"/>
    <w:rsid w:val="003F6E19"/>
    <w:rsid w:val="00401FF8"/>
    <w:rsid w:val="00581C35"/>
    <w:rsid w:val="006A7ABD"/>
    <w:rsid w:val="00906A61"/>
    <w:rsid w:val="00A82DDE"/>
    <w:rsid w:val="00B33959"/>
    <w:rsid w:val="00DA2501"/>
    <w:rsid w:val="00DD6F60"/>
    <w:rsid w:val="00F7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F14FA1-E1B7-47FC-8182-5ABB3D1B1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6F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3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cp:lastPrinted>2024-12-08T17:00:00Z</cp:lastPrinted>
  <dcterms:created xsi:type="dcterms:W3CDTF">2024-12-08T14:42:00Z</dcterms:created>
  <dcterms:modified xsi:type="dcterms:W3CDTF">2024-12-08T17:25:00Z</dcterms:modified>
</cp:coreProperties>
</file>