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DFDC85" w14:textId="64600C22" w:rsidR="00CC4237" w:rsidRPr="00CC4237" w:rsidRDefault="00CC4237" w:rsidP="00CC4237">
      <w:pPr>
        <w:spacing w:after="160" w:line="278" w:lineRule="auto"/>
        <w:jc w:val="center"/>
        <w:rPr>
          <w:lang w:val="ru-RU"/>
        </w:rPr>
      </w:pPr>
      <w:r w:rsidRPr="00CC4237">
        <w:rPr>
          <w:lang w:val="ru-RU"/>
        </w:rPr>
        <w:t>ГУАП</w:t>
      </w:r>
    </w:p>
    <w:p w14:paraId="1D1BDFC4" w14:textId="77777777" w:rsidR="00CC4237" w:rsidRPr="00CC4237" w:rsidRDefault="00CC4237" w:rsidP="00CC4237">
      <w:pPr>
        <w:widowControl w:val="0"/>
        <w:autoSpaceDE w:val="0"/>
        <w:autoSpaceDN w:val="0"/>
        <w:adjustRightInd w:val="0"/>
        <w:spacing w:before="480"/>
        <w:jc w:val="center"/>
        <w:rPr>
          <w:lang w:val="ru-RU"/>
        </w:rPr>
      </w:pPr>
      <w:r w:rsidRPr="00CC4237">
        <w:rPr>
          <w:lang w:val="ru-RU"/>
        </w:rPr>
        <w:t>КАФЕДРА № 33</w:t>
      </w:r>
    </w:p>
    <w:p w14:paraId="51642902" w14:textId="77777777" w:rsidR="00CC4237" w:rsidRPr="00CC4237" w:rsidRDefault="00CC4237" w:rsidP="00CC4237">
      <w:pPr>
        <w:widowControl w:val="0"/>
        <w:autoSpaceDE w:val="0"/>
        <w:autoSpaceDN w:val="0"/>
        <w:adjustRightInd w:val="0"/>
        <w:spacing w:before="1200"/>
        <w:rPr>
          <w:lang w:val="ru-RU"/>
        </w:rPr>
      </w:pPr>
      <w:r w:rsidRPr="00CC4237">
        <w:rPr>
          <w:lang w:val="ru-RU"/>
        </w:rPr>
        <w:t xml:space="preserve">ОТЧЕТ </w:t>
      </w:r>
      <w:r w:rsidRPr="00CC4237">
        <w:rPr>
          <w:lang w:val="ru-RU"/>
        </w:rPr>
        <w:br/>
        <w:t>ЗАЩИЩЕН С ОЦЕНКОЙ</w:t>
      </w:r>
    </w:p>
    <w:p w14:paraId="0A862485" w14:textId="77777777" w:rsidR="00CC4237" w:rsidRDefault="00CC4237" w:rsidP="00CC4237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CC4237" w14:paraId="32E956BB" w14:textId="77777777" w:rsidTr="00A919AC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733C048" w14:textId="77777777" w:rsidR="00CC4237" w:rsidRPr="00462883" w:rsidRDefault="00CC4237" w:rsidP="00A919AC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доцент</w:t>
            </w:r>
            <w:proofErr w:type="spellEnd"/>
            <w:r>
              <w:t xml:space="preserve">, </w:t>
            </w:r>
            <w:proofErr w:type="spellStart"/>
            <w:r>
              <w:t>канд</w:t>
            </w:r>
            <w:proofErr w:type="spellEnd"/>
            <w:r>
              <w:t xml:space="preserve">. </w:t>
            </w:r>
            <w:proofErr w:type="spellStart"/>
            <w:r>
              <w:t>техн</w:t>
            </w:r>
            <w:proofErr w:type="spellEnd"/>
            <w:r>
              <w:t xml:space="preserve">. </w:t>
            </w:r>
            <w:proofErr w:type="spellStart"/>
            <w:r>
              <w:t>наук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46C4F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29C10F4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33D08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6890DF5" w14:textId="77777777" w:rsidR="00CC4237" w:rsidRPr="00015293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В.A. </w:t>
            </w:r>
            <w:proofErr w:type="spellStart"/>
            <w:r>
              <w:t>Рындюк</w:t>
            </w:r>
            <w:proofErr w:type="spellEnd"/>
          </w:p>
        </w:tc>
      </w:tr>
      <w:tr w:rsidR="00CC4237" w14:paraId="5FC3D8E8" w14:textId="77777777" w:rsidTr="00A919A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11EE6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должность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уч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степень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B24A9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A4FB2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03382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4E5E1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776512F8" w14:textId="77777777" w:rsidR="00CC4237" w:rsidRDefault="00CC4237" w:rsidP="00CC4237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C4237" w:rsidRPr="00573720" w14:paraId="3A1B6ECE" w14:textId="77777777" w:rsidTr="00A919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95BA5D" w14:textId="65A4C9F2" w:rsidR="00CC4237" w:rsidRPr="00573720" w:rsidRDefault="00CC4237" w:rsidP="00A919AC">
            <w:pPr>
              <w:pStyle w:val="BodyText"/>
              <w:spacing w:before="960"/>
              <w:ind w:left="-357"/>
            </w:pPr>
            <w:r w:rsidRPr="00573720">
              <w:t xml:space="preserve">ОТЧЕТ О ЛАБОРАТОРНОЙ РАБОТЕ № </w:t>
            </w:r>
            <w:r>
              <w:t>2</w:t>
            </w:r>
          </w:p>
        </w:tc>
      </w:tr>
      <w:tr w:rsidR="00CC4237" w:rsidRPr="00CC4237" w14:paraId="6AC16161" w14:textId="77777777" w:rsidTr="00A919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976B9C4" w14:textId="15C2DAB1" w:rsidR="00CC4237" w:rsidRPr="00CC4237" w:rsidRDefault="00CC4237" w:rsidP="00A919AC">
            <w:pPr>
              <w:pStyle w:val="Heading1"/>
              <w:spacing w:before="720" w:after="720"/>
              <w:ind w:left="-357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АНАЛИЗ ПРОФФЕСИОНАЛЬНОЙ ТАЙНЫ</w:t>
            </w:r>
          </w:p>
        </w:tc>
      </w:tr>
      <w:tr w:rsidR="00CC4237" w:rsidRPr="00573720" w14:paraId="7AAB2AFC" w14:textId="77777777" w:rsidTr="00A919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C1A387" w14:textId="77777777" w:rsidR="00CC4237" w:rsidRPr="00573720" w:rsidRDefault="00CC4237" w:rsidP="00A919AC">
            <w:pPr>
              <w:pStyle w:val="Heading3"/>
              <w:spacing w:before="120"/>
              <w:ind w:left="-357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573720">
              <w:rPr>
                <w:rFonts w:cs="Times New Roman"/>
                <w:color w:val="000000" w:themeColor="text1"/>
              </w:rPr>
              <w:t>по</w:t>
            </w:r>
            <w:proofErr w:type="spellEnd"/>
            <w:r w:rsidRPr="00573720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573720">
              <w:rPr>
                <w:rFonts w:cs="Times New Roman"/>
                <w:color w:val="000000" w:themeColor="text1"/>
              </w:rPr>
              <w:t>курсу</w:t>
            </w:r>
            <w:proofErr w:type="spellEnd"/>
            <w:r w:rsidRPr="00573720">
              <w:rPr>
                <w:rFonts w:cs="Times New Roman"/>
                <w:color w:val="000000" w:themeColor="text1"/>
              </w:rPr>
              <w:t>: ЗАЩИТА ИНФОРМАЦИИ</w:t>
            </w:r>
          </w:p>
        </w:tc>
      </w:tr>
      <w:tr w:rsidR="00CC4237" w14:paraId="0A376566" w14:textId="77777777" w:rsidTr="00A919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9D078D" w14:textId="77777777" w:rsidR="00CC4237" w:rsidRDefault="00CC4237" w:rsidP="00A919AC">
            <w:pPr>
              <w:pStyle w:val="Heading3"/>
              <w:spacing w:before="240"/>
            </w:pPr>
          </w:p>
        </w:tc>
      </w:tr>
      <w:tr w:rsidR="00CC4237" w14:paraId="5F6A471B" w14:textId="77777777" w:rsidTr="00A919A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A399DE0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0B36C183" w14:textId="77777777" w:rsidR="00CC4237" w:rsidRPr="00F57E13" w:rsidRDefault="00CC4237" w:rsidP="00CC4237">
      <w:pPr>
        <w:widowControl w:val="0"/>
        <w:autoSpaceDE w:val="0"/>
        <w:autoSpaceDN w:val="0"/>
        <w:adjustRightInd w:val="0"/>
        <w:spacing w:before="1680" w:line="360" w:lineRule="auto"/>
      </w:pPr>
      <w:r>
        <w:t xml:space="preserve">  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C4237" w14:paraId="0B0330ED" w14:textId="77777777" w:rsidTr="00A919A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A64E1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proofErr w:type="spellStart"/>
            <w:r>
              <w:t>гр</w:t>
            </w:r>
            <w:proofErr w:type="spellEnd"/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CDE9B" w14:textId="77777777" w:rsidR="00CC4237" w:rsidRPr="00824D2D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4DC78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2A9A53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F1481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727519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4309C">
              <w:rPr>
                <w:color w:val="000000"/>
                <w:szCs w:val="36"/>
              </w:rPr>
              <w:t xml:space="preserve">Е.П. </w:t>
            </w:r>
            <w:proofErr w:type="spellStart"/>
            <w:r w:rsidRPr="00F4309C">
              <w:rPr>
                <w:color w:val="000000"/>
                <w:szCs w:val="36"/>
              </w:rPr>
              <w:t>Березин</w:t>
            </w:r>
            <w:proofErr w:type="spellEnd"/>
          </w:p>
        </w:tc>
      </w:tr>
      <w:tr w:rsidR="00CC4237" w14:paraId="7F49D15B" w14:textId="77777777" w:rsidTr="00A919A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8BCB5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EC1F9A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54B75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ACB2BA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подпись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160A3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5299A" w14:textId="77777777" w:rsidR="00CC4237" w:rsidRDefault="00CC4237" w:rsidP="00A919A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4DF19D26" w14:textId="77777777" w:rsidR="00CC4237" w:rsidRPr="00CC4237" w:rsidRDefault="00CC4237" w:rsidP="00CC4237">
      <w:pPr>
        <w:widowControl w:val="0"/>
        <w:autoSpaceDE w:val="0"/>
        <w:autoSpaceDN w:val="0"/>
        <w:adjustRightInd w:val="0"/>
        <w:rPr>
          <w:sz w:val="20"/>
          <w:szCs w:val="20"/>
          <w:lang w:val="ru-RU"/>
        </w:rPr>
      </w:pPr>
    </w:p>
    <w:p w14:paraId="492695D8" w14:textId="77777777" w:rsidR="00CC4237" w:rsidRDefault="00CC4237" w:rsidP="00CC4237">
      <w:pPr>
        <w:widowControl w:val="0"/>
        <w:autoSpaceDE w:val="0"/>
        <w:autoSpaceDN w:val="0"/>
        <w:adjustRightInd w:val="0"/>
        <w:spacing w:before="1600"/>
        <w:jc w:val="center"/>
      </w:pPr>
      <w:proofErr w:type="spellStart"/>
      <w:r>
        <w:t>Санкт-Петербург</w:t>
      </w:r>
      <w:proofErr w:type="spellEnd"/>
      <w:r>
        <w:t xml:space="preserve"> 2026</w:t>
      </w:r>
    </w:p>
    <w:p w14:paraId="5CFDD1C9" w14:textId="759F735C" w:rsidR="00646CFA" w:rsidRDefault="007639E1" w:rsidP="007639E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Введение</w:t>
      </w:r>
    </w:p>
    <w:p w14:paraId="56296A98" w14:textId="4D2C629A" w:rsidR="007639E1" w:rsidRDefault="007639E1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условиях цифровизации общества и повсеместного использования телекоммуникационных сетей защита тайны связи приобретает критическое значение как для обеспечения неприкосновенности частной жизни граждан, так и для защиты интересов предприятий. Тайна связи – гарантированное государством право каждого на конфиденциальность переписки, телефонных переговоров, почтовых, телеграфных и иных сообщений, что закреплено в Конституции Российской Федерации.</w:t>
      </w:r>
    </w:p>
    <w:p w14:paraId="494ADCA7" w14:textId="282A0DF7" w:rsidR="007639E1" w:rsidRDefault="007639E1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Тайна связи представляет собой комплексный институт, который обязывает операторов связи и государство обеспечивать защиту как содержания передаваемой информации, так сопутствующие метаданные от несанкционированного доступа. Ограничение данного права допускается только на основании судебного решения</w:t>
      </w:r>
    </w:p>
    <w:p w14:paraId="2707DA9D" w14:textId="77777777" w:rsidR="007639E1" w:rsidRDefault="007639E1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7390BAC1" w14:textId="1A2F03DB" w:rsidR="007639E1" w:rsidRDefault="007639E1" w:rsidP="007639E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 Какая информация относится к тайне связи</w:t>
      </w:r>
    </w:p>
    <w:p w14:paraId="5E1F2A5C" w14:textId="5C7F34A2" w:rsidR="007639E1" w:rsidRDefault="00157FE1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Согласно положениям статей 53 и 63 Федерального закона №126-ФЗ «О связи», к тайне связи относится исчерпывающий массив информации, подлежащий правовой охране. Данная информация систематизируется по трем категориям.</w:t>
      </w:r>
    </w:p>
    <w:p w14:paraId="5425983E" w14:textId="11879329" w:rsidR="00157FE1" w:rsidRDefault="00157FE1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Первая категория – сведения, составляющие содержание передаваемой информации. К ней относятся как фактическое, так и семантическое (отражающее смысл) наполнения информации, для передачи которой инициируется сеанс связи, например:</w:t>
      </w:r>
    </w:p>
    <w:p w14:paraId="4678601D" w14:textId="726AF37F" w:rsidR="00157FE1" w:rsidRDefault="00157FE1" w:rsidP="00157FE1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Содержание голосовых переговоров;</w:t>
      </w:r>
    </w:p>
    <w:p w14:paraId="5AE7D449" w14:textId="2B56DB76" w:rsidR="00157FE1" w:rsidRDefault="00157FE1" w:rsidP="00157FE1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Содержание текстовых, мультимедийных и иных электронных сообщений (СМС, электронная почта, мессенджеры и т.д.);</w:t>
      </w:r>
    </w:p>
    <w:p w14:paraId="06D22924" w14:textId="704820FF" w:rsidR="00157FE1" w:rsidRDefault="00157FE1" w:rsidP="00157FE1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Содержимое почтовых отправлений (писем, посылок, бандеролей);</w:t>
      </w:r>
    </w:p>
    <w:p w14:paraId="5E0FD33B" w14:textId="3155D31C" w:rsidR="00157FE1" w:rsidRDefault="00157FE1" w:rsidP="00157FE1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Содержание телеграфных или иных документальных сообщений, включая прикрепленные цифровые файлы и документы.</w:t>
      </w:r>
    </w:p>
    <w:p w14:paraId="7DB1D173" w14:textId="40E384F7" w:rsidR="00157FE1" w:rsidRDefault="00157FE1" w:rsidP="00157FE1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Вторая категория – сведения о фактах </w:t>
      </w:r>
      <w:r w:rsidR="00D24BE3">
        <w:rPr>
          <w:sz w:val="28"/>
          <w:szCs w:val="28"/>
          <w:lang w:val="ru-RU"/>
        </w:rPr>
        <w:t>оказания услуг и сопутствующая техническая информация. К ней относятся служебная и телеметрическая информация, генерируемая инфраструктурой оператора в процессе оказания услуг связи, а именно:</w:t>
      </w:r>
    </w:p>
    <w:p w14:paraId="16E8BE74" w14:textId="0CC145FD" w:rsidR="00D24BE3" w:rsidRDefault="00D24BE3" w:rsidP="00D24BE3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Сведения о фактах соединений, подтверждающих как само осуществление звонка и отправку сообщения, так и попытку их инициирования;</w:t>
      </w:r>
    </w:p>
    <w:p w14:paraId="2D2C8CC5" w14:textId="347886DF" w:rsidR="00D24BE3" w:rsidRDefault="00D24BE3" w:rsidP="00D24BE3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Временные характеристики по типу даты, времени начала и окончания сеанса связи и общая продолжительность соединения;</w:t>
      </w:r>
    </w:p>
    <w:p w14:paraId="7EF9FA01" w14:textId="3F261736" w:rsidR="00D24BE3" w:rsidRDefault="00D24BE3" w:rsidP="00D24BE3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Данные о маршрутизации, например, сетевые адреса, идентификаторы абонентских устройств и абонентские номера инициирующей и принимающей сторон;</w:t>
      </w:r>
    </w:p>
    <w:p w14:paraId="57015C45" w14:textId="5799008C" w:rsidR="00D24BE3" w:rsidRDefault="00D24BE3" w:rsidP="00D24BE3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Данные о геолокации в момент получения услуги связи, т.е. в момент привязки к базовым станциям оператора.</w:t>
      </w:r>
    </w:p>
    <w:p w14:paraId="49F6A1C8" w14:textId="5B91C061" w:rsidR="00D24BE3" w:rsidRPr="00157FE1" w:rsidRDefault="00D24BE3" w:rsidP="00157FE1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Третья категория – данные об абонентах</w:t>
      </w:r>
      <w:r w:rsidR="00E8317B">
        <w:rPr>
          <w:sz w:val="28"/>
          <w:szCs w:val="28"/>
          <w:lang w:val="ru-RU"/>
        </w:rPr>
        <w:t>, к которым относится информация ограниченного доступа о физических и юридических лицах, заключивших договор с оператором связи. К ним можно отнести идентификационные данные абонента (ФИО или полное название юридического лица), сведения об адресе регистрации абонента, учетные данные абонента в сети оператора (номер телефона или сетевые адреса) и сведения о финансово-расчетных операциях.</w:t>
      </w:r>
    </w:p>
    <w:p w14:paraId="030B5881" w14:textId="77777777" w:rsidR="007639E1" w:rsidRDefault="007639E1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1FDBBD2A" w14:textId="18B39A3D" w:rsidR="007639E1" w:rsidRDefault="007639E1" w:rsidP="007639E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 Нормативно-правовая основа тайны связи</w:t>
      </w:r>
    </w:p>
    <w:p w14:paraId="355CF483" w14:textId="4C365166" w:rsidR="007639E1" w:rsidRDefault="00E8317B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E8317B">
        <w:rPr>
          <w:sz w:val="28"/>
          <w:szCs w:val="28"/>
          <w:lang w:val="ru-RU"/>
        </w:rPr>
        <w:t>Правовое обеспечение тайны связи в Российской Федерации носит комплексный, многоуровневый характер. Иерархия нормативных актов, формирующих правовой режим данной профессиональной тайны, а также устанавливающих исчерпывающие основания для ее ограничения, включает в себя четыре основных уровня.</w:t>
      </w:r>
    </w:p>
    <w:p w14:paraId="12F288F2" w14:textId="77777777" w:rsidR="00E8317B" w:rsidRPr="00E8317B" w:rsidRDefault="00E8317B" w:rsidP="00E8317B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E8317B">
        <w:rPr>
          <w:sz w:val="28"/>
          <w:szCs w:val="28"/>
          <w:lang w:val="ru-RU"/>
        </w:rPr>
        <w:lastRenderedPageBreak/>
        <w:t>Конституция РФ закладывает базовые принципы неприкосновенности частной жизни и устанавливает абсолютный приоритет судебного контроля над ограничением тайны связи:</w:t>
      </w:r>
    </w:p>
    <w:p w14:paraId="7D7C586B" w14:textId="7AF1CFA0" w:rsidR="00E8317B" w:rsidRPr="00E8317B" w:rsidRDefault="00E8317B" w:rsidP="00E8317B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E8317B">
        <w:rPr>
          <w:sz w:val="28"/>
          <w:szCs w:val="28"/>
          <w:lang w:val="ru-RU"/>
        </w:rPr>
        <w:t>23 статья Конституции з</w:t>
      </w:r>
      <w:r w:rsidRPr="00E8317B">
        <w:rPr>
          <w:sz w:val="28"/>
          <w:szCs w:val="28"/>
          <w:lang w:val="ru-RU"/>
        </w:rPr>
        <w:t>акрепляет право каждого на неприкосновенность частной жизни, личную и семейную тайну, а также прямо гарантирует право на тайну переписки, телефонных переговоров, почтовых, телеграфных и иных сообщений. Ограничение этого права допускается исключительно на основании судебного решения</w:t>
      </w:r>
      <w:r w:rsidRPr="00E8317B">
        <w:rPr>
          <w:sz w:val="28"/>
          <w:szCs w:val="28"/>
          <w:lang w:val="ru-RU"/>
        </w:rPr>
        <w:t>;</w:t>
      </w:r>
    </w:p>
    <w:p w14:paraId="007BBAA7" w14:textId="0B07F7A9" w:rsidR="00E8317B" w:rsidRDefault="00E8317B" w:rsidP="00E8317B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E8317B">
        <w:rPr>
          <w:sz w:val="28"/>
          <w:szCs w:val="28"/>
          <w:lang w:val="ru-RU"/>
        </w:rPr>
        <w:t>2</w:t>
      </w:r>
      <w:r w:rsidRPr="00E8317B">
        <w:rPr>
          <w:sz w:val="28"/>
          <w:szCs w:val="28"/>
          <w:lang w:val="ru-RU"/>
        </w:rPr>
        <w:t>4</w:t>
      </w:r>
      <w:r w:rsidRPr="00E8317B">
        <w:rPr>
          <w:sz w:val="28"/>
          <w:szCs w:val="28"/>
          <w:lang w:val="ru-RU"/>
        </w:rPr>
        <w:t xml:space="preserve"> статья Конституции</w:t>
      </w:r>
      <w:r w:rsidRPr="00E8317B">
        <w:rPr>
          <w:sz w:val="28"/>
          <w:szCs w:val="28"/>
          <w:lang w:val="ru-RU"/>
        </w:rPr>
        <w:t xml:space="preserve"> у</w:t>
      </w:r>
      <w:r w:rsidRPr="00E8317B">
        <w:rPr>
          <w:sz w:val="28"/>
          <w:szCs w:val="28"/>
          <w:lang w:val="ru-RU"/>
        </w:rPr>
        <w:t>станавливает запрет на сбор, хранение, использование и распространение информации о частной жизни лица без его согласия.</w:t>
      </w:r>
    </w:p>
    <w:p w14:paraId="57CDB96A" w14:textId="1F3AEBCE" w:rsidR="00E8317B" w:rsidRDefault="00E8317B" w:rsidP="00E8317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E8317B">
        <w:rPr>
          <w:sz w:val="28"/>
          <w:szCs w:val="28"/>
          <w:lang w:val="ru-RU"/>
        </w:rPr>
        <w:t xml:space="preserve">Законы </w:t>
      </w:r>
      <w:r>
        <w:rPr>
          <w:sz w:val="28"/>
          <w:szCs w:val="28"/>
          <w:lang w:val="ru-RU"/>
        </w:rPr>
        <w:t>уровня базового отраслевого законодательства</w:t>
      </w:r>
      <w:r w:rsidRPr="00E8317B">
        <w:rPr>
          <w:sz w:val="28"/>
          <w:szCs w:val="28"/>
          <w:lang w:val="ru-RU"/>
        </w:rPr>
        <w:t xml:space="preserve"> детализируют конституционные нормы, определяя обязанности операторов связи и организаторов распространения информации (ОРИ)</w:t>
      </w:r>
      <w:r w:rsidR="00A92A30">
        <w:rPr>
          <w:sz w:val="28"/>
          <w:szCs w:val="28"/>
          <w:lang w:val="ru-RU"/>
        </w:rPr>
        <w:t>.</w:t>
      </w:r>
    </w:p>
    <w:p w14:paraId="4E3A3AA0" w14:textId="639909D3" w:rsidR="00A92A30" w:rsidRDefault="00A92A30" w:rsidP="00E8317B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 данным законам относится Федеральный закон №126-ФЗ «О связи»</w:t>
      </w:r>
      <w:r w:rsidR="000B562A">
        <w:rPr>
          <w:sz w:val="28"/>
          <w:szCs w:val="28"/>
          <w:lang w:val="ru-RU"/>
        </w:rPr>
        <w:t>, в котором есть, например, следующие статьи:</w:t>
      </w:r>
    </w:p>
    <w:p w14:paraId="188FDCA9" w14:textId="77777777" w:rsidR="00A92A30" w:rsidRPr="00A92A30" w:rsidRDefault="00A92A30" w:rsidP="00A92A30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A30">
        <w:rPr>
          <w:sz w:val="28"/>
          <w:szCs w:val="28"/>
          <w:lang w:val="ru-RU"/>
        </w:rPr>
        <w:t>Статья 53 р</w:t>
      </w:r>
      <w:r w:rsidRPr="00A92A30">
        <w:rPr>
          <w:sz w:val="28"/>
          <w:szCs w:val="28"/>
          <w:lang w:val="ru-RU"/>
        </w:rPr>
        <w:t>егламентирует порядок ведения баз данных об абонентах и устанавливает режим ограниченного доступа к ним</w:t>
      </w:r>
      <w:r w:rsidRPr="00A92A30">
        <w:rPr>
          <w:sz w:val="28"/>
          <w:szCs w:val="28"/>
          <w:lang w:val="ru-RU"/>
        </w:rPr>
        <w:t>;</w:t>
      </w:r>
    </w:p>
    <w:p w14:paraId="19181635" w14:textId="77777777" w:rsidR="00A92A30" w:rsidRPr="00A92A30" w:rsidRDefault="00A92A30" w:rsidP="00A92A30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A30">
        <w:rPr>
          <w:sz w:val="28"/>
          <w:szCs w:val="28"/>
          <w:lang w:val="ru-RU"/>
        </w:rPr>
        <w:t>Статья 63 прямо</w:t>
      </w:r>
      <w:r w:rsidRPr="00A92A30">
        <w:rPr>
          <w:sz w:val="28"/>
          <w:szCs w:val="28"/>
          <w:lang w:val="ru-RU"/>
        </w:rPr>
        <w:t xml:space="preserve"> запрещает осмотр и прослушивание сообщений, за исключением случаев, предусмотренных федеральными законами. Обязывает операторов обеспечивать соблюдение тайны связи</w:t>
      </w:r>
      <w:r w:rsidRPr="00A92A30">
        <w:rPr>
          <w:sz w:val="28"/>
          <w:szCs w:val="28"/>
          <w:lang w:val="ru-RU"/>
        </w:rPr>
        <w:t>;</w:t>
      </w:r>
    </w:p>
    <w:p w14:paraId="7D99780B" w14:textId="07C4C2CF" w:rsidR="00A92A30" w:rsidRPr="00A92A30" w:rsidRDefault="00A92A30" w:rsidP="00A92A30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A30">
        <w:rPr>
          <w:sz w:val="28"/>
          <w:szCs w:val="28"/>
          <w:lang w:val="ru-RU"/>
        </w:rPr>
        <w:t>Статья 64 у</w:t>
      </w:r>
      <w:r w:rsidRPr="00A92A30">
        <w:rPr>
          <w:sz w:val="28"/>
          <w:szCs w:val="28"/>
          <w:lang w:val="ru-RU"/>
        </w:rPr>
        <w:t>станавливает обязанности операторов связи при проведении оперативно-разыскных мероприятий (ОРМ) и следственных действий, в том числе требования в части хранения трафика.</w:t>
      </w:r>
    </w:p>
    <w:p w14:paraId="7A9F3409" w14:textId="46E812BB" w:rsidR="000B562A" w:rsidRDefault="000B562A" w:rsidP="00A92A30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дополнении к данному ФЗ еще имеется №</w:t>
      </w:r>
      <w:r w:rsidRPr="000B562A">
        <w:rPr>
          <w:sz w:val="28"/>
          <w:szCs w:val="28"/>
          <w:lang w:val="ru-RU"/>
        </w:rPr>
        <w:t>149-ФЗ «Об информации, информационных технологиях и о защите информации»</w:t>
      </w:r>
      <w:r>
        <w:rPr>
          <w:sz w:val="28"/>
          <w:szCs w:val="28"/>
          <w:lang w:val="ru-RU"/>
        </w:rPr>
        <w:t>, в котором наибольший интерес вызывают следующие статьи:</w:t>
      </w:r>
    </w:p>
    <w:p w14:paraId="22C174BC" w14:textId="6F930D3E" w:rsidR="000B562A" w:rsidRDefault="000B562A" w:rsidP="000B562A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A30">
        <w:rPr>
          <w:sz w:val="28"/>
          <w:szCs w:val="28"/>
          <w:lang w:val="ru-RU"/>
        </w:rPr>
        <w:lastRenderedPageBreak/>
        <w:t xml:space="preserve">Статья </w:t>
      </w:r>
      <w:r>
        <w:rPr>
          <w:sz w:val="28"/>
          <w:szCs w:val="28"/>
          <w:lang w:val="ru-RU"/>
        </w:rPr>
        <w:t>9 о</w:t>
      </w:r>
      <w:r w:rsidRPr="000B562A">
        <w:rPr>
          <w:sz w:val="28"/>
          <w:szCs w:val="28"/>
          <w:lang w:val="ru-RU"/>
        </w:rPr>
        <w:t>пределяет правовой режим информации ограниченного доступа</w:t>
      </w:r>
      <w:r>
        <w:rPr>
          <w:sz w:val="28"/>
          <w:szCs w:val="28"/>
          <w:lang w:val="ru-RU"/>
        </w:rPr>
        <w:t xml:space="preserve"> (включая профессиональную тайну и, соответственно, тайну связи);</w:t>
      </w:r>
    </w:p>
    <w:p w14:paraId="12D85CE5" w14:textId="1CFF88F3" w:rsidR="000B562A" w:rsidRPr="000B562A" w:rsidRDefault="000B562A" w:rsidP="000B562A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Статья 10.1 р</w:t>
      </w:r>
      <w:r w:rsidRPr="000B562A">
        <w:rPr>
          <w:sz w:val="28"/>
          <w:szCs w:val="28"/>
          <w:lang w:val="ru-RU"/>
        </w:rPr>
        <w:t>егламентирует обязанности организаторов распространения информации в сети «Интернет»</w:t>
      </w:r>
      <w:r>
        <w:rPr>
          <w:sz w:val="28"/>
          <w:szCs w:val="28"/>
          <w:lang w:val="ru-RU"/>
        </w:rPr>
        <w:t xml:space="preserve"> </w:t>
      </w:r>
      <w:r w:rsidRPr="000B562A">
        <w:rPr>
          <w:sz w:val="28"/>
          <w:szCs w:val="28"/>
          <w:lang w:val="ru-RU"/>
        </w:rPr>
        <w:t>по хранению данных пользователей и их передаче уполномоченным органам</w:t>
      </w:r>
      <w:r>
        <w:rPr>
          <w:sz w:val="28"/>
          <w:szCs w:val="28"/>
          <w:lang w:val="ru-RU"/>
        </w:rPr>
        <w:t>.</w:t>
      </w:r>
    </w:p>
    <w:p w14:paraId="6B4E8B22" w14:textId="40F7C77A" w:rsidR="00162668" w:rsidRDefault="00162668" w:rsidP="00A92A30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Федеральный закон №152-ФЗ «О персональных данных» в</w:t>
      </w:r>
      <w:r w:rsidRPr="00162668">
        <w:rPr>
          <w:sz w:val="28"/>
          <w:szCs w:val="28"/>
          <w:lang w:val="ru-RU"/>
        </w:rPr>
        <w:t>ыступает в качестве общей нормы по отношению к абонентским базам. Поскольку идентификационные данные абонентов (ФИО, паспортные данные, адрес) являются персональными данными, закон устанавливает строгие требования к их защите, обработке и императивной локализации баз данных на территории РФ</w:t>
      </w:r>
      <w:r>
        <w:rPr>
          <w:sz w:val="28"/>
          <w:szCs w:val="28"/>
          <w:lang w:val="ru-RU"/>
        </w:rPr>
        <w:t>.</w:t>
      </w:r>
    </w:p>
    <w:p w14:paraId="7452AAA4" w14:textId="040C6A16" w:rsidR="00A92A30" w:rsidRDefault="00A92A30" w:rsidP="00A92A30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Помимо законов о хранении и защите тайны связи, имеются и законы, в рамках которых строго регламентируются процедуры получения законного доступа к тайне связи правоохранительными органами. В рамках Уголовно-процессуального кодекса имеются следующие статьи (все они требуют санкции суда):</w:t>
      </w:r>
    </w:p>
    <w:p w14:paraId="13CB74E3" w14:textId="11084AAF" w:rsidR="00A92A30" w:rsidRDefault="00A92A30" w:rsidP="00A92A30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Статья 185 – «Наложение ареста на почтово-телеграфные отправления»;</w:t>
      </w:r>
    </w:p>
    <w:p w14:paraId="7556A271" w14:textId="53A0C449" w:rsidR="00A92A30" w:rsidRPr="00A92A30" w:rsidRDefault="00A92A30" w:rsidP="00A92A30">
      <w:pPr>
        <w:pStyle w:val="ListParagraph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Статья 186 – «Контроль и запись переговоров». В частности, пункт 1, регламентирующий получение и</w:t>
      </w:r>
      <w:r w:rsidRPr="00A92A30">
        <w:rPr>
          <w:sz w:val="28"/>
          <w:szCs w:val="28"/>
          <w:lang w:val="ru-RU"/>
        </w:rPr>
        <w:t>нформации о соединениях между абонентами и/или абонентскими устройствами</w:t>
      </w:r>
      <w:r>
        <w:rPr>
          <w:sz w:val="28"/>
          <w:szCs w:val="28"/>
          <w:lang w:val="ru-RU"/>
        </w:rPr>
        <w:t>.</w:t>
      </w:r>
    </w:p>
    <w:p w14:paraId="7A3F5818" w14:textId="25936974" w:rsidR="00A92A30" w:rsidRDefault="00A92A30" w:rsidP="00A92A30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Дополнительно стоит отметить Федеральный закон №144-ФЗ «</w:t>
      </w:r>
      <w:r w:rsidR="000B562A">
        <w:rPr>
          <w:sz w:val="28"/>
          <w:szCs w:val="28"/>
          <w:lang w:val="ru-RU"/>
        </w:rPr>
        <w:t>Об оперативно-разыскной деятельности</w:t>
      </w:r>
      <w:r>
        <w:rPr>
          <w:sz w:val="28"/>
          <w:szCs w:val="28"/>
          <w:lang w:val="ru-RU"/>
        </w:rPr>
        <w:t>»</w:t>
      </w:r>
      <w:r w:rsidR="000B562A">
        <w:rPr>
          <w:sz w:val="28"/>
          <w:szCs w:val="28"/>
          <w:lang w:val="ru-RU"/>
        </w:rPr>
        <w:t xml:space="preserve">: статья 8 </w:t>
      </w:r>
      <w:r w:rsidR="000B562A" w:rsidRPr="000B562A">
        <w:rPr>
          <w:sz w:val="28"/>
          <w:szCs w:val="28"/>
          <w:lang w:val="ru-RU"/>
        </w:rPr>
        <w:t>определяет условия проведения ОРМ, ограничивающих конституционные права граждан на тайну связи (прослушивание телефонных переговоров, снятие информации с технических каналов связи).</w:t>
      </w:r>
    </w:p>
    <w:p w14:paraId="1A63DAB3" w14:textId="304B1FCE" w:rsidR="000B562A" w:rsidRPr="000B562A" w:rsidRDefault="000B562A" w:rsidP="000B562A">
      <w:pPr>
        <w:spacing w:line="360" w:lineRule="auto"/>
        <w:ind w:firstLineChars="253" w:firstLine="708"/>
        <w:contextualSpacing/>
        <w:jc w:val="both"/>
        <w:rPr>
          <w:sz w:val="28"/>
          <w:szCs w:val="28"/>
          <w:lang w:val="ru-RU"/>
        </w:rPr>
      </w:pPr>
      <w:r w:rsidRPr="000B562A">
        <w:rPr>
          <w:sz w:val="28"/>
          <w:szCs w:val="28"/>
          <w:lang w:val="ru-RU"/>
        </w:rPr>
        <w:t xml:space="preserve">Акты Правительства РФ и профильных министерств устанавливают конкретные правила реализации законодательных норм, включая требования к </w:t>
      </w:r>
      <w:r w:rsidRPr="000B562A">
        <w:rPr>
          <w:sz w:val="28"/>
          <w:szCs w:val="28"/>
          <w:lang w:val="ru-RU"/>
        </w:rPr>
        <w:lastRenderedPageBreak/>
        <w:t>Системе технических средств для обеспечения функций оперативно-разыскных мероприятий (СОРМ):</w:t>
      </w:r>
    </w:p>
    <w:p w14:paraId="2E4778FB" w14:textId="77777777" w:rsidR="000B562A" w:rsidRDefault="000B562A" w:rsidP="000B562A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0B562A">
        <w:rPr>
          <w:sz w:val="28"/>
          <w:szCs w:val="28"/>
          <w:lang w:val="ru-RU"/>
        </w:rPr>
        <w:t xml:space="preserve">Постановление правительства РФ </w:t>
      </w:r>
      <w:r w:rsidRPr="000B562A">
        <w:rPr>
          <w:rStyle w:val="Emphasis"/>
          <w:i w:val="0"/>
          <w:iCs w:val="0"/>
          <w:sz w:val="28"/>
          <w:szCs w:val="28"/>
          <w:lang w:val="ru-RU"/>
        </w:rPr>
        <w:t>12.04.2018 № 445</w:t>
      </w:r>
      <w:r w:rsidRPr="000B562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регламентирует п</w:t>
      </w:r>
      <w:r w:rsidRPr="000B562A">
        <w:rPr>
          <w:sz w:val="28"/>
          <w:szCs w:val="28"/>
          <w:lang w:val="ru-RU"/>
        </w:rPr>
        <w:t>равила хранения операторами связи текстовых, голосовых и иных сообщений</w:t>
      </w:r>
      <w:r>
        <w:rPr>
          <w:sz w:val="28"/>
          <w:szCs w:val="28"/>
          <w:lang w:val="ru-RU"/>
        </w:rPr>
        <w:t>;</w:t>
      </w:r>
    </w:p>
    <w:p w14:paraId="50A9A85F" w14:textId="18359845" w:rsidR="00A92A30" w:rsidRDefault="000B562A" w:rsidP="000B562A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0B562A">
        <w:rPr>
          <w:sz w:val="28"/>
          <w:szCs w:val="28"/>
          <w:lang w:val="ru-RU"/>
        </w:rPr>
        <w:t xml:space="preserve">Постановление правительства РФ </w:t>
      </w:r>
      <w:r w:rsidRPr="000B562A">
        <w:rPr>
          <w:rStyle w:val="Emphasis"/>
          <w:i w:val="0"/>
          <w:iCs w:val="0"/>
          <w:sz w:val="28"/>
          <w:szCs w:val="28"/>
          <w:lang w:val="ru-RU"/>
        </w:rPr>
        <w:t>от 23.09.2020 № 1526</w:t>
      </w:r>
      <w:r w:rsidRPr="000B562A">
        <w:rPr>
          <w:i/>
          <w:i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устанавливает п</w:t>
      </w:r>
      <w:r w:rsidRPr="000B562A">
        <w:rPr>
          <w:sz w:val="28"/>
          <w:szCs w:val="28"/>
          <w:lang w:val="ru-RU"/>
        </w:rPr>
        <w:t>равила хранения информации организаторами распространения информации</w:t>
      </w:r>
      <w:r>
        <w:rPr>
          <w:sz w:val="28"/>
          <w:szCs w:val="28"/>
          <w:lang w:val="ru-RU"/>
        </w:rPr>
        <w:t>;</w:t>
      </w:r>
    </w:p>
    <w:p w14:paraId="4FAE5261" w14:textId="597EABA8" w:rsidR="000B562A" w:rsidRDefault="000B562A" w:rsidP="000B562A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Приказы Минцифры и ФСБ России регламентируют </w:t>
      </w:r>
      <w:r w:rsidRPr="000B562A">
        <w:rPr>
          <w:sz w:val="28"/>
          <w:szCs w:val="28"/>
          <w:lang w:val="ru-RU"/>
        </w:rPr>
        <w:t>порядок взаимодействия операторов связи с уполномоченными государственными органами и технические требования к оборудованию СОРМ.</w:t>
      </w:r>
    </w:p>
    <w:p w14:paraId="6F321AEB" w14:textId="77777777" w:rsidR="000B562A" w:rsidRPr="000B562A" w:rsidRDefault="000B562A" w:rsidP="000B562A">
      <w:pPr>
        <w:pStyle w:val="NormalWeb"/>
        <w:spacing w:before="0" w:beforeAutospacing="0" w:after="0" w:afterAutospacing="0" w:line="360" w:lineRule="auto"/>
        <w:ind w:firstLineChars="253" w:firstLine="708"/>
        <w:contextualSpacing/>
        <w:jc w:val="both"/>
        <w:rPr>
          <w:i/>
          <w:iCs/>
          <w:sz w:val="28"/>
          <w:szCs w:val="28"/>
          <w:lang w:val="ru-RU"/>
        </w:rPr>
      </w:pPr>
    </w:p>
    <w:p w14:paraId="2DAE72B9" w14:textId="5BD9CAE8" w:rsidR="007639E1" w:rsidRDefault="007639E1" w:rsidP="007639E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 Субъекты, объекты и сроки хранения тайны связи</w:t>
      </w:r>
    </w:p>
    <w:p w14:paraId="4F044001" w14:textId="77777777" w:rsidR="000B562A" w:rsidRPr="000B562A" w:rsidRDefault="000B562A" w:rsidP="000B562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B562A">
        <w:rPr>
          <w:sz w:val="28"/>
          <w:szCs w:val="28"/>
          <w:lang w:val="ru-RU"/>
        </w:rPr>
        <w:t xml:space="preserve">Действующее законодательство возлагает императивную обязанность по защите тайны связи на строго определенный круг лиц, которые в силу своей профессиональной или коммерческой деятельности получают доступ к защищаемой информации. </w:t>
      </w:r>
      <w:r w:rsidRPr="000B562A">
        <w:rPr>
          <w:sz w:val="28"/>
          <w:szCs w:val="28"/>
        </w:rPr>
        <w:t xml:space="preserve">К </w:t>
      </w:r>
      <w:r w:rsidRPr="00162668">
        <w:rPr>
          <w:sz w:val="28"/>
          <w:szCs w:val="28"/>
          <w:lang w:val="ru-RU"/>
        </w:rPr>
        <w:t>числу</w:t>
      </w:r>
      <w:r w:rsidRPr="000B562A">
        <w:rPr>
          <w:sz w:val="28"/>
          <w:szCs w:val="28"/>
        </w:rPr>
        <w:t xml:space="preserve"> </w:t>
      </w:r>
      <w:r w:rsidRPr="00162668">
        <w:rPr>
          <w:sz w:val="28"/>
          <w:szCs w:val="28"/>
          <w:lang w:val="ru-RU"/>
        </w:rPr>
        <w:t>таких</w:t>
      </w:r>
      <w:r w:rsidRPr="000B562A">
        <w:rPr>
          <w:sz w:val="28"/>
          <w:szCs w:val="28"/>
        </w:rPr>
        <w:t xml:space="preserve"> </w:t>
      </w:r>
      <w:r w:rsidRPr="00162668">
        <w:rPr>
          <w:sz w:val="28"/>
          <w:szCs w:val="28"/>
          <w:lang w:val="ru-RU"/>
        </w:rPr>
        <w:t>субъектов</w:t>
      </w:r>
      <w:r w:rsidRPr="000B562A">
        <w:rPr>
          <w:sz w:val="28"/>
          <w:szCs w:val="28"/>
        </w:rPr>
        <w:t xml:space="preserve"> </w:t>
      </w:r>
      <w:r w:rsidRPr="00162668">
        <w:rPr>
          <w:sz w:val="28"/>
          <w:szCs w:val="28"/>
          <w:lang w:val="ru-RU"/>
        </w:rPr>
        <w:t>относятся</w:t>
      </w:r>
      <w:r w:rsidRPr="000B562A">
        <w:rPr>
          <w:sz w:val="28"/>
          <w:szCs w:val="28"/>
        </w:rPr>
        <w:t>:</w:t>
      </w:r>
    </w:p>
    <w:p w14:paraId="71183F3A" w14:textId="0DFBF1C7" w:rsidR="000B562A" w:rsidRPr="000B562A" w:rsidRDefault="000B562A" w:rsidP="000B562A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Операторы связи –</w:t>
      </w:r>
      <w:r w:rsidRPr="000B562A">
        <w:rPr>
          <w:sz w:val="28"/>
          <w:szCs w:val="28"/>
          <w:lang w:val="ru-RU"/>
        </w:rPr>
        <w:t xml:space="preserve"> юридические лица или индивидуальные предприниматели, оказывающие услуги связи на основании соответствующей лицензии (операторы сотовой и фиксированной связи, интернет-провайдеры, операторы почтовой связи).</w:t>
      </w:r>
    </w:p>
    <w:p w14:paraId="4A3E7E3E" w14:textId="0CEFF27B" w:rsidR="000B562A" w:rsidRPr="000B562A" w:rsidRDefault="000B562A" w:rsidP="000B562A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162668">
        <w:rPr>
          <w:sz w:val="28"/>
          <w:szCs w:val="28"/>
          <w:lang w:val="ru-RU"/>
        </w:rPr>
        <w:t>Организаторы распространения информации в сети «Интернет» (ОРИ)</w:t>
      </w:r>
      <w:r w:rsidR="00162668" w:rsidRPr="00162668">
        <w:rPr>
          <w:sz w:val="28"/>
          <w:szCs w:val="28"/>
          <w:lang w:val="ru-RU"/>
        </w:rPr>
        <w:t xml:space="preserve"> –</w:t>
      </w:r>
      <w:r w:rsidRPr="000B562A">
        <w:rPr>
          <w:sz w:val="28"/>
          <w:szCs w:val="28"/>
          <w:lang w:val="ru-RU"/>
        </w:rPr>
        <w:t xml:space="preserve"> лица, осуществляющие деятельность по обеспечению функционирования информационных систем и (или) программ, предназначенных для приема, передачи, доставки и (или) обработки электронных сообщений пользователей (владельцы мессенджеров, социальных сетей, почтовых сервисов, форумов).</w:t>
      </w:r>
    </w:p>
    <w:p w14:paraId="5A7DF932" w14:textId="26073FA8" w:rsidR="000B562A" w:rsidRPr="000B562A" w:rsidRDefault="000B562A" w:rsidP="000B562A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162668">
        <w:rPr>
          <w:sz w:val="28"/>
          <w:szCs w:val="28"/>
          <w:lang w:val="ru-RU"/>
        </w:rPr>
        <w:t>Работники операторов связи и ОРИ</w:t>
      </w:r>
      <w:r w:rsidR="00162668">
        <w:rPr>
          <w:sz w:val="28"/>
          <w:szCs w:val="28"/>
          <w:lang w:val="ru-RU"/>
        </w:rPr>
        <w:t xml:space="preserve"> – </w:t>
      </w:r>
      <w:r w:rsidRPr="000B562A">
        <w:rPr>
          <w:sz w:val="28"/>
          <w:szCs w:val="28"/>
          <w:lang w:val="ru-RU"/>
        </w:rPr>
        <w:t xml:space="preserve">физические лица, состоящие в трудовых или гражданско-правовых отношениях с указанными субъектами. </w:t>
      </w:r>
      <w:r w:rsidRPr="000B562A">
        <w:rPr>
          <w:sz w:val="28"/>
          <w:szCs w:val="28"/>
          <w:lang w:val="ru-RU"/>
        </w:rPr>
        <w:lastRenderedPageBreak/>
        <w:t>Обязанность не разглашать тайну связи для них носит характер профессиональной тайны, прямо вытекает из трудового договора и часто подкрепляется соглашениями о неразглашении конфиденциальной информации (</w:t>
      </w:r>
      <w:r w:rsidRPr="000B562A">
        <w:rPr>
          <w:sz w:val="28"/>
          <w:szCs w:val="28"/>
        </w:rPr>
        <w:t>NDA</w:t>
      </w:r>
      <w:r w:rsidRPr="000B562A">
        <w:rPr>
          <w:sz w:val="28"/>
          <w:szCs w:val="28"/>
          <w:lang w:val="ru-RU"/>
        </w:rPr>
        <w:t>).</w:t>
      </w:r>
    </w:p>
    <w:p w14:paraId="2DCDE9DA" w14:textId="2D968F83" w:rsidR="000B562A" w:rsidRPr="000B562A" w:rsidRDefault="000B562A" w:rsidP="000B562A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 w:rsidRPr="00162668">
        <w:rPr>
          <w:sz w:val="28"/>
          <w:szCs w:val="28"/>
          <w:lang w:val="ru-RU"/>
        </w:rPr>
        <w:t>Должностные лица уполномоченных государственных органов</w:t>
      </w:r>
      <w:r w:rsidR="00162668">
        <w:rPr>
          <w:sz w:val="28"/>
          <w:szCs w:val="28"/>
          <w:lang w:val="ru-RU"/>
        </w:rPr>
        <w:t xml:space="preserve"> – </w:t>
      </w:r>
      <w:r w:rsidRPr="000B562A">
        <w:rPr>
          <w:sz w:val="28"/>
          <w:szCs w:val="28"/>
          <w:lang w:val="ru-RU"/>
        </w:rPr>
        <w:t>сотрудники правоохранительных и следственных структур (ФСБ России, МВД России, СК РФ), получающие санкционированный судом доступ к тайне связи в рамках оперативно-разыскных мероприятий (ОРМ) или уголовно-процессуальных действий. Они обязаны соблюдать режим секретности и не допускать разглашения сведений о частной жизни граждан.</w:t>
      </w:r>
    </w:p>
    <w:p w14:paraId="37D67955" w14:textId="36E88481" w:rsidR="00162668" w:rsidRDefault="00162668" w:rsidP="00162668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62668">
        <w:rPr>
          <w:sz w:val="28"/>
          <w:szCs w:val="28"/>
          <w:lang w:val="ru-RU"/>
        </w:rPr>
        <w:t xml:space="preserve">В целях обеспечения национальной безопасности операторы связи и ОРИ обязаны не только защищать информацию от третьих лиц, но и накапливать ее для возможного предоставления правоохранительным органам. При этом законодатель устанавливает </w:t>
      </w:r>
      <w:r w:rsidRPr="00162668">
        <w:rPr>
          <w:rStyle w:val="Strong"/>
          <w:b w:val="0"/>
          <w:bCs w:val="0"/>
          <w:sz w:val="28"/>
          <w:szCs w:val="28"/>
          <w:lang w:val="ru-RU"/>
        </w:rPr>
        <w:t>императивное требование о локализации баз данных: хранение всей указанной информации допускается исключительно на территории Российской Федерации</w:t>
      </w:r>
      <w:r w:rsidRPr="00162668">
        <w:rPr>
          <w:sz w:val="28"/>
          <w:szCs w:val="28"/>
          <w:lang w:val="ru-RU"/>
        </w:rPr>
        <w:t>. Сроки хранения строго дифференцированы в зависимости от правового статуса субъекта и характера сохраняемых данных</w:t>
      </w:r>
      <w:r w:rsidRPr="00162668">
        <w:rPr>
          <w:sz w:val="28"/>
          <w:szCs w:val="28"/>
          <w:lang w:val="ru-RU"/>
        </w:rPr>
        <w:t>.</w:t>
      </w:r>
    </w:p>
    <w:p w14:paraId="67510C6B" w14:textId="6B46E9EB" w:rsidR="00162668" w:rsidRDefault="00162668" w:rsidP="00162668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операторов связи, в соответствии с 126-ФЗ, хранимые данные и срок их хранения следующий:</w:t>
      </w:r>
    </w:p>
    <w:p w14:paraId="0C07AD3E" w14:textId="535414F2" w:rsidR="00162668" w:rsidRDefault="00162668" w:rsidP="00162668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Метаданные (сведения о фактах соединения, приема-передачи и доставки сообщений) </w:t>
      </w:r>
      <w:r w:rsidR="009E0427" w:rsidRPr="009E0427">
        <w:rPr>
          <w:sz w:val="28"/>
          <w:szCs w:val="28"/>
          <w:lang w:val="ru-RU"/>
        </w:rPr>
        <w:t>подлежат обязательному хранению на территории Российской Федерации в течение</w:t>
      </w:r>
      <w:r w:rsidR="009E0427">
        <w:rPr>
          <w:sz w:val="28"/>
          <w:szCs w:val="28"/>
          <w:lang w:val="ru-RU"/>
        </w:rPr>
        <w:t xml:space="preserve"> </w:t>
      </w:r>
      <w:r w:rsidR="009E0427" w:rsidRPr="009E0427">
        <w:rPr>
          <w:sz w:val="28"/>
          <w:szCs w:val="28"/>
          <w:lang w:val="ru-RU"/>
        </w:rPr>
        <w:t>3 лет с момента окончания осуществления таких действий</w:t>
      </w:r>
      <w:r w:rsidR="009E0427">
        <w:rPr>
          <w:sz w:val="28"/>
          <w:szCs w:val="28"/>
          <w:lang w:val="ru-RU"/>
        </w:rPr>
        <w:t>;</w:t>
      </w:r>
    </w:p>
    <w:p w14:paraId="17A4BB81" w14:textId="7725881E" w:rsidR="00162668" w:rsidRPr="00162668" w:rsidRDefault="009E0427" w:rsidP="00162668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Содержание текстовых сообщений, голосовых переговоров, изображений, видео и аудио подлежит хранению на территории РФ в течение 6 месяцев.</w:t>
      </w:r>
    </w:p>
    <w:p w14:paraId="6795DC1A" w14:textId="3B2DB81F" w:rsidR="007639E1" w:rsidRDefault="00162668" w:rsidP="009E0427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организаторов распространения информации, в соответствии с 149-ФЗ</w:t>
      </w:r>
      <w:r w:rsidR="009E0427">
        <w:rPr>
          <w:sz w:val="28"/>
          <w:szCs w:val="28"/>
          <w:lang w:val="ru-RU"/>
        </w:rPr>
        <w:t xml:space="preserve"> метаданные должны храниться только 1 год, а контентная часть – 6 месяцев.</w:t>
      </w:r>
    </w:p>
    <w:p w14:paraId="09748E80" w14:textId="04A895C2" w:rsidR="007639E1" w:rsidRPr="009E0427" w:rsidRDefault="007639E1" w:rsidP="009E0427">
      <w:pPr>
        <w:spacing w:line="360" w:lineRule="auto"/>
        <w:ind w:firstLineChars="248" w:firstLine="708"/>
        <w:contextualSpacing/>
        <w:jc w:val="both"/>
        <w:rPr>
          <w:b/>
          <w:bCs/>
          <w:sz w:val="28"/>
          <w:szCs w:val="28"/>
          <w:lang w:val="ru-RU"/>
        </w:rPr>
      </w:pPr>
      <w:r w:rsidRPr="009E0427">
        <w:rPr>
          <w:b/>
          <w:bCs/>
          <w:sz w:val="28"/>
          <w:szCs w:val="28"/>
          <w:lang w:val="ru-RU"/>
        </w:rPr>
        <w:lastRenderedPageBreak/>
        <w:t>4 Ответственность за нарушение тайны связи</w:t>
      </w:r>
    </w:p>
    <w:p w14:paraId="52E10B01" w14:textId="77777777" w:rsidR="009E0427" w:rsidRPr="009E0427" w:rsidRDefault="009E0427" w:rsidP="009E0427">
      <w:pPr>
        <w:pStyle w:val="NormalWeb"/>
        <w:spacing w:before="0" w:beforeAutospacing="0" w:after="0" w:afterAutospacing="0" w:line="360" w:lineRule="auto"/>
        <w:ind w:firstLineChars="248"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sz w:val="28"/>
          <w:szCs w:val="28"/>
          <w:lang w:val="ru-RU"/>
        </w:rPr>
        <w:t>Поскольку право на тайну связи имеет статус конституционной гарантии, нарушение данного режима посягает на фундаментальные права граждан и интересы государства. Действующее законодательство Российской Федерации предусматривает все виды юридической ответственности за несанкционированный доступ, раскрытие или непредоставление защиты тайны связи, в зависимости от тяжести деяния, формы вины (умысел или неосторожность) и наступивших последствий.</w:t>
      </w:r>
    </w:p>
    <w:p w14:paraId="1E700559" w14:textId="1C0612E4" w:rsidR="009E0427" w:rsidRPr="009E0427" w:rsidRDefault="009E0427" w:rsidP="009E0427">
      <w:pPr>
        <w:pStyle w:val="NormalWeb"/>
        <w:spacing w:before="0" w:beforeAutospacing="0" w:after="0" w:afterAutospacing="0" w:line="360" w:lineRule="auto"/>
        <w:ind w:firstLineChars="248"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rStyle w:val="Strong"/>
          <w:b w:val="0"/>
          <w:bCs w:val="0"/>
          <w:sz w:val="28"/>
          <w:szCs w:val="28"/>
          <w:lang w:val="ru-RU"/>
        </w:rPr>
        <w:t>Дисциплинарная ответственность</w:t>
      </w:r>
      <w:r w:rsidRPr="009E0427">
        <w:rPr>
          <w:sz w:val="28"/>
          <w:szCs w:val="28"/>
          <w:lang w:val="ru-RU"/>
        </w:rPr>
        <w:t xml:space="preserve"> </w:t>
      </w:r>
      <w:r w:rsidRPr="009E0427">
        <w:rPr>
          <w:sz w:val="28"/>
          <w:szCs w:val="28"/>
          <w:lang w:val="ru-RU"/>
        </w:rPr>
        <w:t>п</w:t>
      </w:r>
      <w:r w:rsidRPr="009E0427">
        <w:rPr>
          <w:sz w:val="28"/>
          <w:szCs w:val="28"/>
          <w:lang w:val="ru-RU"/>
        </w:rPr>
        <w:t>рименяется к работникам операторов связи, организаторов распространения информации и иных структур, которые получили доступ к тайне связи в связи с исполнением трудовых обязанностей, но нарушили регламенты работы с конфиденциальной информацией.</w:t>
      </w:r>
    </w:p>
    <w:p w14:paraId="4A89F4F5" w14:textId="77777777" w:rsidR="009E0427" w:rsidRPr="009E0427" w:rsidRDefault="009E0427" w:rsidP="009E0427">
      <w:pPr>
        <w:numPr>
          <w:ilvl w:val="0"/>
          <w:numId w:val="6"/>
        </w:numPr>
        <w:spacing w:line="360" w:lineRule="auto"/>
        <w:ind w:left="0" w:firstLineChars="248"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rStyle w:val="Strong"/>
          <w:b w:val="0"/>
          <w:bCs w:val="0"/>
          <w:sz w:val="28"/>
          <w:szCs w:val="28"/>
          <w:lang w:val="ru-RU"/>
        </w:rPr>
        <w:t>Трудовой кодекс РФ (ТК РФ):</w:t>
      </w:r>
      <w:r w:rsidRPr="009E0427">
        <w:rPr>
          <w:sz w:val="28"/>
          <w:szCs w:val="28"/>
          <w:lang w:val="ru-RU"/>
        </w:rPr>
        <w:t xml:space="preserve"> Разглашение тайны связи, ставшей известной работнику в связи с исполнением им трудовых обязанностей, является грубым нарушением трудовой дисциплины. В соответствии с </w:t>
      </w:r>
      <w:proofErr w:type="spellStart"/>
      <w:r w:rsidRPr="009E0427">
        <w:rPr>
          <w:rStyle w:val="Emphasis"/>
          <w:sz w:val="28"/>
          <w:szCs w:val="28"/>
          <w:lang w:val="ru-RU"/>
        </w:rPr>
        <w:t>пп</w:t>
      </w:r>
      <w:proofErr w:type="spellEnd"/>
      <w:r w:rsidRPr="009E0427">
        <w:rPr>
          <w:rStyle w:val="Emphasis"/>
          <w:sz w:val="28"/>
          <w:szCs w:val="28"/>
          <w:lang w:val="ru-RU"/>
        </w:rPr>
        <w:t>. «в» п. 6 ч. 1 ст. 81 ТК РФ</w:t>
      </w:r>
      <w:r w:rsidRPr="009E0427">
        <w:rPr>
          <w:sz w:val="28"/>
          <w:szCs w:val="28"/>
          <w:lang w:val="ru-RU"/>
        </w:rPr>
        <w:t xml:space="preserve"> (разглашение охраняемой законом тайны), работодатель имеет право применить к виновному сотруднику крайнюю меру дисциплинарного взыскания — увольнение, независимо от того, было ли деяние совершено умышленно или по неосторожности (например, из-за халатного отношения к парольной политике).</w:t>
      </w:r>
    </w:p>
    <w:p w14:paraId="29873BBD" w14:textId="0CC611D2" w:rsidR="009E0427" w:rsidRPr="009E0427" w:rsidRDefault="009E0427" w:rsidP="009E0427">
      <w:pPr>
        <w:pStyle w:val="NormalWeb"/>
        <w:spacing w:before="0" w:beforeAutospacing="0" w:after="0" w:afterAutospacing="0" w:line="360" w:lineRule="auto"/>
        <w:ind w:firstLineChars="248"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rStyle w:val="Strong"/>
          <w:b w:val="0"/>
          <w:bCs w:val="0"/>
          <w:sz w:val="28"/>
          <w:szCs w:val="28"/>
          <w:lang w:val="ru-RU"/>
        </w:rPr>
        <w:t>Гражданско-правовая ответственность</w:t>
      </w:r>
      <w:r w:rsidRPr="009E0427">
        <w:rPr>
          <w:rStyle w:val="Strong"/>
          <w:b w:val="0"/>
          <w:bCs w:val="0"/>
          <w:sz w:val="28"/>
          <w:szCs w:val="28"/>
          <w:lang w:val="ru-RU"/>
        </w:rPr>
        <w:t xml:space="preserve"> н</w:t>
      </w:r>
      <w:r w:rsidRPr="009E0427">
        <w:rPr>
          <w:sz w:val="28"/>
          <w:szCs w:val="28"/>
          <w:lang w:val="ru-RU"/>
        </w:rPr>
        <w:t>аступает в случае причинения лицу имущественного или репутационного ущерба, а также моральных страданий вследствие нарушения его права на тайну связи.</w:t>
      </w:r>
    </w:p>
    <w:p w14:paraId="440B883E" w14:textId="71212654" w:rsidR="009E0427" w:rsidRPr="009E0427" w:rsidRDefault="009E0427" w:rsidP="009E0427">
      <w:pPr>
        <w:spacing w:line="360" w:lineRule="auto"/>
        <w:ind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sz w:val="28"/>
          <w:szCs w:val="28"/>
          <w:lang w:val="ru-RU"/>
        </w:rPr>
        <w:t>Согласно</w:t>
      </w:r>
      <w:r w:rsidRPr="009E0427">
        <w:rPr>
          <w:i/>
          <w:iCs/>
          <w:sz w:val="28"/>
          <w:szCs w:val="28"/>
          <w:lang w:val="ru-RU"/>
        </w:rPr>
        <w:t xml:space="preserve"> </w:t>
      </w:r>
      <w:r w:rsidRPr="009E0427">
        <w:rPr>
          <w:rStyle w:val="Emphasis"/>
          <w:i w:val="0"/>
          <w:iCs w:val="0"/>
          <w:sz w:val="28"/>
          <w:szCs w:val="28"/>
          <w:lang w:val="ru-RU"/>
        </w:rPr>
        <w:t>ст. 150 ГК РФ</w:t>
      </w:r>
      <w:r w:rsidRPr="009E0427">
        <w:rPr>
          <w:sz w:val="28"/>
          <w:szCs w:val="28"/>
          <w:lang w:val="ru-RU"/>
        </w:rPr>
        <w:t xml:space="preserve">, тайна переписки и телефонных переговоров относится к нематериальным благам. На основании </w:t>
      </w:r>
      <w:r w:rsidRPr="009E0427">
        <w:rPr>
          <w:rStyle w:val="Emphasis"/>
          <w:i w:val="0"/>
          <w:iCs w:val="0"/>
          <w:sz w:val="28"/>
          <w:szCs w:val="28"/>
          <w:lang w:val="ru-RU"/>
        </w:rPr>
        <w:t>ст. 151 ГК РФ</w:t>
      </w:r>
      <w:r w:rsidRPr="009E0427">
        <w:rPr>
          <w:sz w:val="28"/>
          <w:szCs w:val="28"/>
          <w:lang w:val="ru-RU"/>
        </w:rPr>
        <w:t>, гражданин, чья тайна связи была нарушена (как умышленно, так и в результате технической халатности оператора), вправе требовать через суд компенсации морального вреда, а также возмещения прямых убытков, если таковые были причинены.</w:t>
      </w:r>
    </w:p>
    <w:p w14:paraId="0976906A" w14:textId="7604B116" w:rsidR="009E0427" w:rsidRPr="009E0427" w:rsidRDefault="009E0427" w:rsidP="009E0427">
      <w:pPr>
        <w:pStyle w:val="NormalWeb"/>
        <w:spacing w:before="0" w:beforeAutospacing="0" w:after="0" w:afterAutospacing="0" w:line="360" w:lineRule="auto"/>
        <w:ind w:firstLineChars="248"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rStyle w:val="Strong"/>
          <w:b w:val="0"/>
          <w:bCs w:val="0"/>
          <w:sz w:val="28"/>
          <w:szCs w:val="28"/>
          <w:lang w:val="ru-RU"/>
        </w:rPr>
        <w:lastRenderedPageBreak/>
        <w:t>Административная ответственность</w:t>
      </w:r>
      <w:r w:rsidRPr="009E0427">
        <w:rPr>
          <w:sz w:val="28"/>
          <w:szCs w:val="28"/>
          <w:lang w:val="ru-RU"/>
        </w:rPr>
        <w:t xml:space="preserve"> </w:t>
      </w:r>
      <w:r w:rsidRPr="009E0427">
        <w:rPr>
          <w:sz w:val="28"/>
          <w:szCs w:val="28"/>
          <w:lang w:val="ru-RU"/>
        </w:rPr>
        <w:t>п</w:t>
      </w:r>
      <w:r w:rsidRPr="009E0427">
        <w:rPr>
          <w:sz w:val="28"/>
          <w:szCs w:val="28"/>
          <w:lang w:val="ru-RU"/>
        </w:rPr>
        <w:t>рименяется за сам факт разглашения информации ограниченного доступа, если эти действия не содержат уголовно наказуемого деяния (как правило, когда нарушение совершено без значимого ущерба или по неосторожности).</w:t>
      </w:r>
    </w:p>
    <w:p w14:paraId="248ED67A" w14:textId="7FC25C73" w:rsidR="009E0427" w:rsidRPr="009E0427" w:rsidRDefault="009E0427" w:rsidP="009E0427">
      <w:pPr>
        <w:spacing w:line="360" w:lineRule="auto"/>
        <w:ind w:firstLine="694"/>
        <w:contextualSpacing/>
        <w:jc w:val="both"/>
        <w:rPr>
          <w:sz w:val="28"/>
          <w:szCs w:val="28"/>
        </w:rPr>
      </w:pPr>
      <w:r w:rsidRPr="009E0427">
        <w:rPr>
          <w:sz w:val="28"/>
          <w:szCs w:val="28"/>
          <w:lang w:val="ru-RU"/>
        </w:rPr>
        <w:t xml:space="preserve">Базовой нормой является </w:t>
      </w:r>
      <w:r w:rsidRPr="009E0427">
        <w:rPr>
          <w:rStyle w:val="Emphasis"/>
          <w:sz w:val="28"/>
          <w:szCs w:val="28"/>
          <w:lang w:val="ru-RU"/>
        </w:rPr>
        <w:t xml:space="preserve">ст. </w:t>
      </w:r>
      <w:r w:rsidRPr="009E0427">
        <w:rPr>
          <w:rStyle w:val="Emphasis"/>
          <w:i w:val="0"/>
          <w:iCs w:val="0"/>
          <w:sz w:val="28"/>
          <w:szCs w:val="28"/>
          <w:lang w:val="ru-RU"/>
        </w:rPr>
        <w:t>13.14 КоАП РФ</w:t>
      </w:r>
      <w:r w:rsidRPr="009E0427">
        <w:rPr>
          <w:sz w:val="28"/>
          <w:szCs w:val="28"/>
          <w:lang w:val="ru-RU"/>
        </w:rPr>
        <w:t xml:space="preserve"> («Разглашение информации с ограниченным доступом»). Статья предусматривает наложение административного штрафа на граждан, должностных лиц (включая сотрудников операторов) и юридических лиц за разглашение информации, к которой они получили доступ в связи с исполнением служебных или профессиональных обязанностей. Также применима </w:t>
      </w:r>
      <w:r w:rsidRPr="009E0427">
        <w:rPr>
          <w:rStyle w:val="Emphasis"/>
          <w:i w:val="0"/>
          <w:iCs w:val="0"/>
          <w:sz w:val="28"/>
          <w:szCs w:val="28"/>
          <w:lang w:val="ru-RU"/>
        </w:rPr>
        <w:t>ст. 13.8 КоАП РФ</w:t>
      </w:r>
      <w:r w:rsidRPr="009E0427">
        <w:rPr>
          <w:sz w:val="28"/>
          <w:szCs w:val="28"/>
          <w:lang w:val="ru-RU"/>
        </w:rPr>
        <w:t xml:space="preserve"> в случае </w:t>
      </w:r>
      <w:proofErr w:type="spellStart"/>
      <w:r w:rsidRPr="009E0427">
        <w:rPr>
          <w:sz w:val="28"/>
          <w:szCs w:val="28"/>
          <w:lang w:val="ru-RU"/>
        </w:rPr>
        <w:t>неиспольнения</w:t>
      </w:r>
      <w:proofErr w:type="spellEnd"/>
      <w:r w:rsidRPr="009E0427">
        <w:rPr>
          <w:sz w:val="28"/>
          <w:szCs w:val="28"/>
          <w:lang w:val="ru-RU"/>
        </w:rPr>
        <w:t xml:space="preserve"> оператором связи требований к оборудованию </w:t>
      </w:r>
      <w:r w:rsidRPr="009E0427">
        <w:rPr>
          <w:sz w:val="28"/>
          <w:szCs w:val="28"/>
        </w:rPr>
        <w:t xml:space="preserve">СОРМ, </w:t>
      </w:r>
      <w:r w:rsidRPr="009E0427">
        <w:rPr>
          <w:sz w:val="28"/>
          <w:szCs w:val="28"/>
          <w:lang w:val="ru-RU"/>
        </w:rPr>
        <w:t>что технически ставит под</w:t>
      </w:r>
      <w:r w:rsidRPr="009E0427">
        <w:rPr>
          <w:sz w:val="28"/>
          <w:szCs w:val="28"/>
        </w:rPr>
        <w:t xml:space="preserve"> </w:t>
      </w:r>
      <w:r w:rsidRPr="009E0427">
        <w:rPr>
          <w:sz w:val="28"/>
          <w:szCs w:val="28"/>
          <w:lang w:val="ru-RU"/>
        </w:rPr>
        <w:t>угрозу защищенность тайны связи</w:t>
      </w:r>
      <w:r w:rsidRPr="009E0427">
        <w:rPr>
          <w:sz w:val="28"/>
          <w:szCs w:val="28"/>
        </w:rPr>
        <w:t>.</w:t>
      </w:r>
    </w:p>
    <w:p w14:paraId="16C6C0FE" w14:textId="40D7D4A1" w:rsidR="009E0427" w:rsidRPr="009E0427" w:rsidRDefault="009E0427" w:rsidP="009E0427">
      <w:pPr>
        <w:pStyle w:val="NormalWeb"/>
        <w:spacing w:before="0" w:beforeAutospacing="0" w:after="0" w:afterAutospacing="0" w:line="360" w:lineRule="auto"/>
        <w:ind w:firstLineChars="248"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rStyle w:val="Strong"/>
          <w:b w:val="0"/>
          <w:bCs w:val="0"/>
          <w:sz w:val="28"/>
          <w:szCs w:val="28"/>
          <w:lang w:val="ru-RU"/>
        </w:rPr>
        <w:t>Уголовная ответственность</w:t>
      </w:r>
      <w:r w:rsidRPr="009E042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я</w:t>
      </w:r>
      <w:r w:rsidRPr="009E0427">
        <w:rPr>
          <w:sz w:val="28"/>
          <w:szCs w:val="28"/>
          <w:lang w:val="ru-RU"/>
        </w:rPr>
        <w:t xml:space="preserve">вляется наиболее строгой мерой государственного принуждения и наступает исключительно за </w:t>
      </w:r>
      <w:r w:rsidRPr="009E0427">
        <w:rPr>
          <w:rStyle w:val="Strong"/>
          <w:sz w:val="28"/>
          <w:szCs w:val="28"/>
          <w:lang w:val="ru-RU"/>
        </w:rPr>
        <w:t>умышленные</w:t>
      </w:r>
      <w:r w:rsidRPr="009E0427">
        <w:rPr>
          <w:sz w:val="28"/>
          <w:szCs w:val="28"/>
          <w:lang w:val="ru-RU"/>
        </w:rPr>
        <w:t xml:space="preserve"> деяния, посягающие на тайну связи.</w:t>
      </w:r>
    </w:p>
    <w:p w14:paraId="61E68C5D" w14:textId="77777777" w:rsidR="009E0427" w:rsidRPr="009E0427" w:rsidRDefault="009E0427" w:rsidP="009E0427">
      <w:pPr>
        <w:spacing w:line="360" w:lineRule="auto"/>
        <w:ind w:firstLine="694"/>
        <w:contextualSpacing/>
        <w:jc w:val="both"/>
        <w:rPr>
          <w:b/>
          <w:bCs/>
          <w:sz w:val="28"/>
          <w:szCs w:val="28"/>
          <w:lang w:val="ru-RU"/>
        </w:rPr>
      </w:pPr>
      <w:r w:rsidRPr="009E0427">
        <w:rPr>
          <w:rStyle w:val="Strong"/>
          <w:b w:val="0"/>
          <w:bCs w:val="0"/>
          <w:sz w:val="28"/>
          <w:szCs w:val="28"/>
          <w:lang w:val="ru-RU"/>
        </w:rPr>
        <w:t>Уголовный кодекс РФ (УК РФ) — ст. 138 («Нарушение тайны переписки, телефонных переговоров, почтовых, телеграфных или иных сообщений»):</w:t>
      </w:r>
      <w:r w:rsidRPr="009E0427">
        <w:rPr>
          <w:b/>
          <w:bCs/>
          <w:sz w:val="28"/>
          <w:szCs w:val="28"/>
          <w:lang w:val="ru-RU"/>
        </w:rPr>
        <w:t xml:space="preserve"> </w:t>
      </w:r>
    </w:p>
    <w:p w14:paraId="64A3BF8C" w14:textId="77777777" w:rsidR="009E0427" w:rsidRPr="009E0427" w:rsidRDefault="009E0427" w:rsidP="009E0427">
      <w:pPr>
        <w:numPr>
          <w:ilvl w:val="1"/>
          <w:numId w:val="9"/>
        </w:numPr>
        <w:spacing w:line="360" w:lineRule="auto"/>
        <w:ind w:left="0" w:firstLineChars="248"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rStyle w:val="Emphasis"/>
          <w:i w:val="0"/>
          <w:iCs w:val="0"/>
          <w:sz w:val="28"/>
          <w:szCs w:val="28"/>
          <w:lang w:val="ru-RU"/>
        </w:rPr>
        <w:t>Часть 1</w:t>
      </w:r>
      <w:r w:rsidRPr="009E0427">
        <w:rPr>
          <w:sz w:val="28"/>
          <w:szCs w:val="28"/>
          <w:lang w:val="ru-RU"/>
        </w:rPr>
        <w:t xml:space="preserve"> устанавливает ответственность за базовый состав преступления (штраф, обязательные или исправительные работы).</w:t>
      </w:r>
    </w:p>
    <w:p w14:paraId="78F8500C" w14:textId="737A5D1C" w:rsidR="009E0427" w:rsidRPr="009E0427" w:rsidRDefault="009E0427" w:rsidP="009E0427">
      <w:pPr>
        <w:numPr>
          <w:ilvl w:val="1"/>
          <w:numId w:val="9"/>
        </w:numPr>
        <w:spacing w:line="360" w:lineRule="auto"/>
        <w:ind w:left="0" w:firstLineChars="248" w:firstLine="694"/>
        <w:contextualSpacing/>
        <w:jc w:val="both"/>
        <w:rPr>
          <w:sz w:val="28"/>
          <w:szCs w:val="28"/>
          <w:lang w:val="ru-RU"/>
        </w:rPr>
      </w:pPr>
      <w:r w:rsidRPr="009E0427">
        <w:rPr>
          <w:rStyle w:val="Emphasis"/>
          <w:i w:val="0"/>
          <w:iCs w:val="0"/>
          <w:sz w:val="28"/>
          <w:szCs w:val="28"/>
          <w:lang w:val="ru-RU"/>
        </w:rPr>
        <w:t>Часть 2</w:t>
      </w:r>
      <w:r w:rsidRPr="009E0427">
        <w:rPr>
          <w:sz w:val="28"/>
          <w:szCs w:val="28"/>
          <w:lang w:val="ru-RU"/>
        </w:rPr>
        <w:t xml:space="preserve"> содержит квалифицирующий признак: то же деяние, совершенное лицом с использованием своего служебного положения </w:t>
      </w:r>
      <w:r>
        <w:rPr>
          <w:sz w:val="28"/>
          <w:szCs w:val="28"/>
          <w:lang w:val="ru-RU"/>
        </w:rPr>
        <w:t>с</w:t>
      </w:r>
      <w:r w:rsidRPr="009E0427">
        <w:rPr>
          <w:sz w:val="28"/>
          <w:szCs w:val="28"/>
          <w:lang w:val="ru-RU"/>
        </w:rPr>
        <w:t xml:space="preserve">анкции по данной части </w:t>
      </w:r>
      <w:proofErr w:type="gramStart"/>
      <w:r w:rsidRPr="009E0427">
        <w:rPr>
          <w:sz w:val="28"/>
          <w:szCs w:val="28"/>
          <w:lang w:val="ru-RU"/>
        </w:rPr>
        <w:t>значительно строже</w:t>
      </w:r>
      <w:proofErr w:type="gramEnd"/>
      <w:r w:rsidRPr="009E0427">
        <w:rPr>
          <w:sz w:val="28"/>
          <w:szCs w:val="28"/>
          <w:lang w:val="ru-RU"/>
        </w:rPr>
        <w:t xml:space="preserve"> и предусматривают лишение свободы на срок до четырех лет.</w:t>
      </w:r>
    </w:p>
    <w:p w14:paraId="7439847C" w14:textId="0AF931BC" w:rsidR="007639E1" w:rsidRPr="009E0427" w:rsidRDefault="009E0427" w:rsidP="009E0427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</w:t>
      </w:r>
      <w:r w:rsidRPr="009E0427">
        <w:rPr>
          <w:sz w:val="28"/>
          <w:szCs w:val="28"/>
          <w:lang w:val="ru-RU"/>
        </w:rPr>
        <w:t>арушение тайны связи часто сопряжено с</w:t>
      </w:r>
      <w:r>
        <w:rPr>
          <w:sz w:val="28"/>
          <w:szCs w:val="28"/>
          <w:lang w:val="ru-RU"/>
        </w:rPr>
        <w:t>о</w:t>
      </w:r>
      <w:r w:rsidRPr="009E0427">
        <w:rPr>
          <w:sz w:val="28"/>
          <w:szCs w:val="28"/>
          <w:lang w:val="ru-RU"/>
        </w:rPr>
        <w:t xml:space="preserve"> </w:t>
      </w:r>
      <w:r w:rsidRPr="009E0427">
        <w:rPr>
          <w:rStyle w:val="Emphasis"/>
          <w:i w:val="0"/>
          <w:iCs w:val="0"/>
          <w:sz w:val="28"/>
          <w:szCs w:val="28"/>
          <w:lang w:val="ru-RU"/>
        </w:rPr>
        <w:t>ст</w:t>
      </w:r>
      <w:r>
        <w:rPr>
          <w:rStyle w:val="Emphasis"/>
          <w:i w:val="0"/>
          <w:iCs w:val="0"/>
          <w:sz w:val="28"/>
          <w:szCs w:val="28"/>
          <w:lang w:val="ru-RU"/>
        </w:rPr>
        <w:t>атьей</w:t>
      </w:r>
      <w:r w:rsidRPr="009E0427">
        <w:rPr>
          <w:rStyle w:val="Emphasis"/>
          <w:i w:val="0"/>
          <w:iCs w:val="0"/>
          <w:sz w:val="28"/>
          <w:szCs w:val="28"/>
          <w:lang w:val="ru-RU"/>
        </w:rPr>
        <w:t xml:space="preserve"> 137 УК РФ</w:t>
      </w:r>
      <w:r w:rsidRPr="009E0427">
        <w:rPr>
          <w:sz w:val="28"/>
          <w:szCs w:val="28"/>
          <w:lang w:val="ru-RU"/>
        </w:rPr>
        <w:t xml:space="preserve"> (Нарушение неприкосновенности частной жизни) и </w:t>
      </w:r>
      <w:r w:rsidRPr="009E0427">
        <w:rPr>
          <w:rStyle w:val="Emphasis"/>
          <w:i w:val="0"/>
          <w:iCs w:val="0"/>
          <w:sz w:val="28"/>
          <w:szCs w:val="28"/>
          <w:lang w:val="ru-RU"/>
        </w:rPr>
        <w:t>272 УК РФ</w:t>
      </w:r>
      <w:r w:rsidRPr="009E0427">
        <w:rPr>
          <w:sz w:val="28"/>
          <w:szCs w:val="28"/>
          <w:lang w:val="ru-RU"/>
        </w:rPr>
        <w:t xml:space="preserve"> (Неправомерный доступ к компьютерной информации), если злоумышленник осуществил технический взлом биллинговой системы или сервера мессенджера.</w:t>
      </w:r>
    </w:p>
    <w:p w14:paraId="50D6B91F" w14:textId="77777777" w:rsidR="007639E1" w:rsidRDefault="007639E1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</w:p>
    <w:p w14:paraId="5A68C0F7" w14:textId="07125423" w:rsidR="007639E1" w:rsidRDefault="003F1E3A" w:rsidP="007639E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Выводы</w:t>
      </w:r>
    </w:p>
    <w:p w14:paraId="59E1DF02" w14:textId="4262B092" w:rsidR="003F1E3A" w:rsidRDefault="003F1E3A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3F1E3A">
        <w:rPr>
          <w:sz w:val="28"/>
          <w:szCs w:val="28"/>
          <w:lang w:val="ru-RU"/>
        </w:rPr>
        <w:t>Институт тайны связи в Российской Федерации — это важнейший элемент конституционных прав личности и одновременно механизм обеспечения государственной безопасности. Законодательство в этой сфере выстроено на жестком балансе: государство гарантирует неприкосновенность частной жизни, допуская ограничение этого права правоохранительными органами исключительно на основании судебного решения.</w:t>
      </w:r>
    </w:p>
    <w:p w14:paraId="6BB735AE" w14:textId="28BC4DB2" w:rsidR="003F1E3A" w:rsidRPr="003F1E3A" w:rsidRDefault="003F1E3A" w:rsidP="007639E1">
      <w:pPr>
        <w:spacing w:line="360" w:lineRule="auto"/>
        <w:ind w:firstLine="709"/>
        <w:contextualSpacing/>
        <w:jc w:val="both"/>
        <w:rPr>
          <w:sz w:val="28"/>
          <w:szCs w:val="28"/>
          <w:lang w:val="ru-RU"/>
        </w:rPr>
      </w:pPr>
      <w:r w:rsidRPr="003F1E3A">
        <w:rPr>
          <w:sz w:val="28"/>
          <w:szCs w:val="28"/>
          <w:lang w:val="ru-RU"/>
        </w:rPr>
        <w:t>Многоотраслевой характер ответственности подчеркивает абсолютную недопустимость посягательств на данную профессиональную тайну. Таким образом, работа с защищаемой информацией требует от профильных организаций не только высочайшего уровня технической защищенности, но и безукоризненной юридической дисциплины.</w:t>
      </w:r>
    </w:p>
    <w:sectPr w:rsidR="003F1E3A" w:rsidRPr="003F1E3A" w:rsidSect="00157FE1">
      <w:footerReference w:type="even" r:id="rId7"/>
      <w:footerReference w:type="default" r:id="rId8"/>
      <w:pgSz w:w="12240" w:h="15840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362309" w14:textId="77777777" w:rsidR="00F75C1F" w:rsidRDefault="00F75C1F" w:rsidP="007639E1">
      <w:r>
        <w:separator/>
      </w:r>
    </w:p>
  </w:endnote>
  <w:endnote w:type="continuationSeparator" w:id="0">
    <w:p w14:paraId="40A73AE9" w14:textId="77777777" w:rsidR="00F75C1F" w:rsidRDefault="00F75C1F" w:rsidP="00763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05465661"/>
      <w:docPartObj>
        <w:docPartGallery w:val="Page Numbers (Bottom of Page)"/>
        <w:docPartUnique/>
      </w:docPartObj>
    </w:sdtPr>
    <w:sdtContent>
      <w:p w14:paraId="0E8D8AF3" w14:textId="2A272BB5" w:rsidR="00157FE1" w:rsidRDefault="00157FE1" w:rsidP="009E233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FEAE22" w14:textId="77777777" w:rsidR="00157FE1" w:rsidRDefault="00157F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sz w:val="28"/>
        <w:szCs w:val="28"/>
      </w:rPr>
      <w:id w:val="-1104573271"/>
      <w:docPartObj>
        <w:docPartGallery w:val="Page Numbers (Bottom of Page)"/>
        <w:docPartUnique/>
      </w:docPartObj>
    </w:sdtPr>
    <w:sdtContent>
      <w:p w14:paraId="35D02369" w14:textId="46CE3F68" w:rsidR="00157FE1" w:rsidRPr="00157FE1" w:rsidRDefault="00157FE1" w:rsidP="009E2335">
        <w:pPr>
          <w:pStyle w:val="Footer"/>
          <w:framePr w:wrap="none" w:vAnchor="text" w:hAnchor="margin" w:xAlign="center" w:y="1"/>
          <w:rPr>
            <w:rStyle w:val="PageNumber"/>
            <w:sz w:val="28"/>
            <w:szCs w:val="28"/>
          </w:rPr>
        </w:pPr>
        <w:r w:rsidRPr="00157FE1">
          <w:rPr>
            <w:rStyle w:val="PageNumber"/>
            <w:sz w:val="28"/>
            <w:szCs w:val="28"/>
          </w:rPr>
          <w:fldChar w:fldCharType="begin"/>
        </w:r>
        <w:r w:rsidRPr="00157FE1">
          <w:rPr>
            <w:rStyle w:val="PageNumber"/>
            <w:sz w:val="28"/>
            <w:szCs w:val="28"/>
          </w:rPr>
          <w:instrText xml:space="preserve"> PAGE </w:instrText>
        </w:r>
        <w:r w:rsidRPr="00157FE1">
          <w:rPr>
            <w:rStyle w:val="PageNumber"/>
            <w:sz w:val="28"/>
            <w:szCs w:val="28"/>
          </w:rPr>
          <w:fldChar w:fldCharType="separate"/>
        </w:r>
        <w:r w:rsidRPr="00157FE1">
          <w:rPr>
            <w:rStyle w:val="PageNumber"/>
            <w:noProof/>
            <w:sz w:val="28"/>
            <w:szCs w:val="28"/>
          </w:rPr>
          <w:t>2</w:t>
        </w:r>
        <w:r w:rsidRPr="00157FE1">
          <w:rPr>
            <w:rStyle w:val="PageNumber"/>
            <w:sz w:val="28"/>
            <w:szCs w:val="28"/>
          </w:rPr>
          <w:fldChar w:fldCharType="end"/>
        </w:r>
      </w:p>
    </w:sdtContent>
  </w:sdt>
  <w:p w14:paraId="6A6285F8" w14:textId="77777777" w:rsidR="00157FE1" w:rsidRPr="00157FE1" w:rsidRDefault="00157FE1" w:rsidP="00157FE1">
    <w:pPr>
      <w:pStyle w:val="Footer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6E4F45" w14:textId="77777777" w:rsidR="00F75C1F" w:rsidRDefault="00F75C1F" w:rsidP="007639E1">
      <w:r>
        <w:separator/>
      </w:r>
    </w:p>
  </w:footnote>
  <w:footnote w:type="continuationSeparator" w:id="0">
    <w:p w14:paraId="138AEBD9" w14:textId="77777777" w:rsidR="00F75C1F" w:rsidRDefault="00F75C1F" w:rsidP="007639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755BF"/>
    <w:multiLevelType w:val="hybridMultilevel"/>
    <w:tmpl w:val="E342DAB2"/>
    <w:lvl w:ilvl="0" w:tplc="090682F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15B0C"/>
    <w:multiLevelType w:val="multilevel"/>
    <w:tmpl w:val="5B5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B05AD"/>
    <w:multiLevelType w:val="hybridMultilevel"/>
    <w:tmpl w:val="F6000642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E945D37"/>
    <w:multiLevelType w:val="multilevel"/>
    <w:tmpl w:val="938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56D19"/>
    <w:multiLevelType w:val="multilevel"/>
    <w:tmpl w:val="2FB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E02BE"/>
    <w:multiLevelType w:val="hybridMultilevel"/>
    <w:tmpl w:val="825ED742"/>
    <w:lvl w:ilvl="0" w:tplc="090682F6">
      <w:start w:val="1"/>
      <w:numFmt w:val="bullet"/>
      <w:lvlText w:val=""/>
      <w:lvlJc w:val="left"/>
      <w:pPr>
        <w:tabs>
          <w:tab w:val="num" w:pos="714"/>
        </w:tabs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B2F25C1"/>
    <w:multiLevelType w:val="multilevel"/>
    <w:tmpl w:val="4EE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E12CB"/>
    <w:multiLevelType w:val="hybridMultilevel"/>
    <w:tmpl w:val="513CD466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 w15:restartNumberingAfterBreak="0">
    <w:nsid w:val="790D3C29"/>
    <w:multiLevelType w:val="multilevel"/>
    <w:tmpl w:val="559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8495">
    <w:abstractNumId w:val="2"/>
  </w:num>
  <w:num w:numId="2" w16cid:durableId="826938878">
    <w:abstractNumId w:val="7"/>
  </w:num>
  <w:num w:numId="3" w16cid:durableId="800079227">
    <w:abstractNumId w:val="5"/>
  </w:num>
  <w:num w:numId="4" w16cid:durableId="847330798">
    <w:abstractNumId w:val="0"/>
  </w:num>
  <w:num w:numId="5" w16cid:durableId="90898704">
    <w:abstractNumId w:val="3"/>
  </w:num>
  <w:num w:numId="6" w16cid:durableId="142628225">
    <w:abstractNumId w:val="1"/>
  </w:num>
  <w:num w:numId="7" w16cid:durableId="1719863305">
    <w:abstractNumId w:val="8"/>
  </w:num>
  <w:num w:numId="8" w16cid:durableId="385027494">
    <w:abstractNumId w:val="6"/>
  </w:num>
  <w:num w:numId="9" w16cid:durableId="191431503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E1"/>
    <w:rsid w:val="000B562A"/>
    <w:rsid w:val="00157FE1"/>
    <w:rsid w:val="00162668"/>
    <w:rsid w:val="001F3DBB"/>
    <w:rsid w:val="003F1E3A"/>
    <w:rsid w:val="004B34CE"/>
    <w:rsid w:val="00646CFA"/>
    <w:rsid w:val="007639E1"/>
    <w:rsid w:val="008474F2"/>
    <w:rsid w:val="009E0427"/>
    <w:rsid w:val="00A92A30"/>
    <w:rsid w:val="00CC4237"/>
    <w:rsid w:val="00D24BE3"/>
    <w:rsid w:val="00E8317B"/>
    <w:rsid w:val="00F7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2887D"/>
  <w15:chartTrackingRefBased/>
  <w15:docId w15:val="{C6B176DA-A2D5-204E-B620-B373389C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2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9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9E1"/>
  </w:style>
  <w:style w:type="paragraph" w:styleId="Footer">
    <w:name w:val="footer"/>
    <w:basedOn w:val="Normal"/>
    <w:link w:val="FooterChar"/>
    <w:uiPriority w:val="99"/>
    <w:unhideWhenUsed/>
    <w:rsid w:val="007639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9E1"/>
  </w:style>
  <w:style w:type="character" w:styleId="PageNumber">
    <w:name w:val="page number"/>
    <w:basedOn w:val="DefaultParagraphFont"/>
    <w:uiPriority w:val="99"/>
    <w:semiHidden/>
    <w:unhideWhenUsed/>
    <w:rsid w:val="007639E1"/>
  </w:style>
  <w:style w:type="paragraph" w:styleId="NormalWeb">
    <w:name w:val="Normal (Web)"/>
    <w:basedOn w:val="Normal"/>
    <w:uiPriority w:val="99"/>
    <w:unhideWhenUsed/>
    <w:rsid w:val="000B562A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0B562A"/>
    <w:rPr>
      <w:i/>
      <w:iCs/>
    </w:rPr>
  </w:style>
  <w:style w:type="character" w:styleId="Strong">
    <w:name w:val="Strong"/>
    <w:basedOn w:val="DefaultParagraphFont"/>
    <w:uiPriority w:val="22"/>
    <w:qFormat/>
    <w:rsid w:val="000B562A"/>
    <w:rPr>
      <w:b/>
      <w:bCs/>
    </w:rPr>
  </w:style>
  <w:style w:type="paragraph" w:styleId="BodyText">
    <w:name w:val="Body Text"/>
    <w:basedOn w:val="Normal"/>
    <w:link w:val="BodyTextChar"/>
    <w:uiPriority w:val="99"/>
    <w:rsid w:val="00CC423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rsid w:val="00CC4237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2089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Berezin</dc:creator>
  <cp:keywords/>
  <dc:description/>
  <cp:lastModifiedBy>Egor Berezin</cp:lastModifiedBy>
  <cp:revision>3</cp:revision>
  <cp:lastPrinted>2026-10-01T13:46:00Z</cp:lastPrinted>
  <dcterms:created xsi:type="dcterms:W3CDTF">2026-10-01T13:46:00Z</dcterms:created>
  <dcterms:modified xsi:type="dcterms:W3CDTF">2026-10-01T13:47:00Z</dcterms:modified>
</cp:coreProperties>
</file>