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Title"/>
        <w:spacing w:before="56"/>
      </w:pPr>
      <w:r>
        <w:rPr/>
        <w:t>FORMULARIO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ADOPCIÓN</w:t>
      </w:r>
      <w:r>
        <w:rPr>
          <w:spacing w:val="-2"/>
        </w:rPr>
        <w:t> </w:t>
      </w:r>
      <w:r>
        <w:rPr/>
        <w:t>COFC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7"/>
        <w:rPr>
          <w:b/>
          <w:sz w:val="27"/>
        </w:rPr>
      </w:pPr>
    </w:p>
    <w:p>
      <w:pPr>
        <w:pStyle w:val="Title"/>
      </w:pPr>
      <w:r>
        <w:rPr/>
        <w:t>DATOS</w:t>
      </w:r>
      <w:r>
        <w:rPr>
          <w:spacing w:val="-13"/>
        </w:rPr>
        <w:t> </w:t>
      </w:r>
      <w:r>
        <w:rPr/>
        <w:t>DEL</w:t>
      </w:r>
      <w:r>
        <w:rPr>
          <w:spacing w:val="-12"/>
        </w:rPr>
        <w:t> </w:t>
      </w:r>
      <w:r>
        <w:rPr/>
        <w:t>FUTURO</w:t>
      </w:r>
      <w:r>
        <w:rPr>
          <w:spacing w:val="-12"/>
        </w:rPr>
        <w:t> </w:t>
      </w:r>
      <w:r>
        <w:rPr/>
        <w:t>ADOPTANTE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7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sz w:val="22"/>
        </w:rPr>
        <w:t>Nombres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Apellidos:</w:t>
      </w:r>
      <w:r>
        <w:rPr>
          <w:spacing w:val="-4"/>
          <w:sz w:val="22"/>
        </w:rPr>
        <w:t> </w:t>
      </w:r>
      <w:r>
        <w:rPr>
          <w:b/>
          <w:sz w:val="22"/>
        </w:rPr>
        <w:t>María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Alejandra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Medina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Nocua</w:t>
      </w:r>
    </w:p>
    <w:p>
      <w:pPr>
        <w:tabs>
          <w:tab w:pos="3749" w:val="left" w:leader="none"/>
          <w:tab w:pos="6414" w:val="left" w:leader="none"/>
          <w:tab w:pos="6881" w:val="left" w:leader="none"/>
        </w:tabs>
        <w:spacing w:line="391" w:lineRule="auto" w:before="168"/>
        <w:ind w:left="100" w:right="455" w:firstLine="0"/>
        <w:jc w:val="left"/>
        <w:rPr>
          <w:b/>
          <w:sz w:val="22"/>
        </w:rPr>
      </w:pPr>
      <w:r>
        <w:rPr>
          <w:sz w:val="22"/>
        </w:rPr>
        <w:t>C.C:</w:t>
      </w:r>
      <w:r>
        <w:rPr>
          <w:spacing w:val="-3"/>
          <w:sz w:val="22"/>
        </w:rPr>
        <w:t> </w:t>
      </w:r>
      <w:r>
        <w:rPr>
          <w:b/>
          <w:sz w:val="22"/>
        </w:rPr>
        <w:t>1018472711</w:t>
        <w:tab/>
      </w:r>
      <w:r>
        <w:rPr>
          <w:sz w:val="22"/>
        </w:rPr>
        <w:t>Lugar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expedición:</w:t>
      </w:r>
      <w:r>
        <w:rPr>
          <w:spacing w:val="-4"/>
          <w:sz w:val="22"/>
        </w:rPr>
        <w:t> </w:t>
      </w:r>
      <w:r>
        <w:rPr>
          <w:b/>
          <w:sz w:val="22"/>
        </w:rPr>
        <w:t>Bogotá</w:t>
        <w:tab/>
        <w:tab/>
      </w:r>
      <w:r>
        <w:rPr>
          <w:sz w:val="22"/>
        </w:rPr>
        <w:t>Edad: </w:t>
      </w:r>
      <w:r>
        <w:rPr>
          <w:b/>
          <w:sz w:val="22"/>
        </w:rPr>
        <w:t>26 años</w:t>
      </w:r>
      <w:r>
        <w:rPr>
          <w:b/>
          <w:spacing w:val="1"/>
          <w:sz w:val="22"/>
        </w:rPr>
        <w:t> </w:t>
      </w:r>
      <w:r>
        <w:rPr>
          <w:sz w:val="22"/>
        </w:rPr>
        <w:t>Dirección domicilio: </w:t>
      </w:r>
      <w:r>
        <w:rPr>
          <w:b/>
          <w:sz w:val="22"/>
        </w:rPr>
        <w:t>Carrera 13 #38-76 Ediﬁcio El Americano Apto 1405 </w:t>
      </w:r>
      <w:r>
        <w:rPr>
          <w:sz w:val="22"/>
        </w:rPr>
        <w:t>Barrio: </w:t>
      </w:r>
      <w:r>
        <w:rPr>
          <w:b/>
          <w:sz w:val="22"/>
        </w:rPr>
        <w:t>Teusaquillo</w:t>
      </w:r>
      <w:r>
        <w:rPr>
          <w:b/>
          <w:spacing w:val="-47"/>
          <w:sz w:val="22"/>
        </w:rPr>
        <w:t> </w:t>
      </w:r>
      <w:r>
        <w:rPr>
          <w:sz w:val="22"/>
        </w:rPr>
        <w:t>Teléfono:</w:t>
      </w:r>
      <w:r>
        <w:rPr>
          <w:spacing w:val="-8"/>
          <w:sz w:val="22"/>
        </w:rPr>
        <w:t> </w:t>
      </w:r>
      <w:r>
        <w:rPr>
          <w:sz w:val="22"/>
        </w:rPr>
        <w:t>-</w:t>
        <w:tab/>
        <w:tab/>
      </w:r>
      <w:r>
        <w:rPr>
          <w:spacing w:val="-1"/>
          <w:sz w:val="22"/>
        </w:rPr>
        <w:t>Celular:</w:t>
      </w:r>
      <w:r>
        <w:rPr>
          <w:spacing w:val="-10"/>
          <w:sz w:val="22"/>
        </w:rPr>
        <w:t> </w:t>
      </w:r>
      <w:r>
        <w:rPr>
          <w:b/>
          <w:sz w:val="22"/>
        </w:rPr>
        <w:t>3214786480</w:t>
      </w:r>
    </w:p>
    <w:p>
      <w:pPr>
        <w:tabs>
          <w:tab w:pos="5724" w:val="left" w:leader="none"/>
        </w:tabs>
        <w:spacing w:line="266" w:lineRule="exact" w:before="0"/>
        <w:ind w:left="100" w:right="0" w:firstLine="0"/>
        <w:jc w:val="left"/>
        <w:rPr>
          <w:b/>
          <w:sz w:val="22"/>
        </w:rPr>
      </w:pPr>
      <w:r>
        <w:rPr>
          <w:sz w:val="22"/>
        </w:rPr>
        <w:t>E-mail:</w:t>
      </w:r>
      <w:r>
        <w:rPr>
          <w:spacing w:val="-5"/>
          <w:sz w:val="22"/>
        </w:rPr>
        <w:t> </w:t>
      </w:r>
      <w:hyperlink r:id="rId6">
        <w:r>
          <w:rPr>
            <w:color w:val="0000FF"/>
            <w:sz w:val="22"/>
            <w:u w:val="single" w:color="0000FF"/>
          </w:rPr>
          <w:t>alejandramedinanocua@gmail.com</w:t>
        </w:r>
      </w:hyperlink>
      <w:r>
        <w:rPr>
          <w:color w:val="0000FF"/>
          <w:sz w:val="22"/>
        </w:rPr>
        <w:tab/>
      </w:r>
      <w:r>
        <w:rPr>
          <w:sz w:val="22"/>
        </w:rPr>
        <w:t>Ocupación:</w:t>
      </w:r>
      <w:r>
        <w:rPr>
          <w:spacing w:val="-5"/>
          <w:sz w:val="22"/>
        </w:rPr>
        <w:t> </w:t>
      </w:r>
      <w:r>
        <w:rPr>
          <w:b/>
          <w:sz w:val="22"/>
        </w:rPr>
        <w:t>Editora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video</w:t>
      </w:r>
    </w:p>
    <w:p>
      <w:pPr>
        <w:pStyle w:val="BodyText"/>
        <w:spacing w:before="168"/>
        <w:ind w:left="100"/>
      </w:pPr>
      <w:r>
        <w:rPr/>
        <w:t>Composición</w:t>
      </w:r>
      <w:r>
        <w:rPr>
          <w:spacing w:val="-3"/>
        </w:rPr>
        <w:t> </w:t>
      </w:r>
      <w:r>
        <w:rPr/>
        <w:t>núcleo</w:t>
      </w:r>
      <w:r>
        <w:rPr>
          <w:spacing w:val="-2"/>
        </w:rPr>
        <w:t> </w:t>
      </w:r>
      <w:r>
        <w:rPr/>
        <w:t>familiar:</w:t>
      </w:r>
    </w:p>
    <w:p>
      <w:pPr>
        <w:pStyle w:val="BodyText"/>
        <w:tabs>
          <w:tab w:pos="4955" w:val="left" w:leader="none"/>
        </w:tabs>
        <w:spacing w:line="391" w:lineRule="auto" w:before="168"/>
        <w:ind w:left="100" w:right="2950"/>
      </w:pPr>
      <w:r>
        <w:rPr/>
        <w:t>Número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personas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familia: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(yo)</w:t>
        <w:tab/>
      </w:r>
      <w:r>
        <w:rPr>
          <w:spacing w:val="-1"/>
        </w:rPr>
        <w:t>Edades: </w:t>
      </w:r>
      <w:r>
        <w:rPr/>
        <w:t>-</w:t>
      </w:r>
      <w:r>
        <w:rPr>
          <w:spacing w:val="-46"/>
        </w:rPr>
        <w:t> </w:t>
      </w:r>
      <w:r>
        <w:rPr/>
        <w:t>Composición</w:t>
      </w:r>
      <w:r>
        <w:rPr>
          <w:spacing w:val="-1"/>
        </w:rPr>
        <w:t> </w:t>
      </w:r>
      <w:r>
        <w:rPr/>
        <w:t>del hogar: Vivo sola.</w:t>
      </w:r>
    </w:p>
    <w:p>
      <w:pPr>
        <w:pStyle w:val="BodyText"/>
        <w:spacing w:line="391" w:lineRule="auto"/>
        <w:ind w:left="100" w:right="5133"/>
      </w:pPr>
      <w:r>
        <w:rPr/>
        <w:t>Nombre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canino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desea</w:t>
      </w:r>
      <w:r>
        <w:rPr>
          <w:spacing w:val="-4"/>
        </w:rPr>
        <w:t> </w:t>
      </w:r>
      <w:r>
        <w:rPr/>
        <w:t>adoptar:</w:t>
      </w:r>
      <w:r>
        <w:rPr>
          <w:spacing w:val="-47"/>
        </w:rPr>
        <w:t> </w:t>
      </w:r>
      <w:r>
        <w:rPr/>
        <w:t>Responda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cuestionario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 w:after="1"/>
        <w:rPr>
          <w:sz w:val="21"/>
        </w:rPr>
      </w:pPr>
    </w:p>
    <w:tbl>
      <w:tblPr>
        <w:tblW w:w="0" w:type="auto"/>
        <w:jc w:val="left"/>
        <w:tblInd w:w="11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6645"/>
        <w:gridCol w:w="596"/>
        <w:gridCol w:w="550"/>
      </w:tblGrid>
      <w:tr>
        <w:trPr>
          <w:trHeight w:val="37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ÍTEM</w:t>
            </w:r>
          </w:p>
        </w:tc>
        <w:tc>
          <w:tcPr>
            <w:tcW w:w="6645" w:type="dxa"/>
          </w:tcPr>
          <w:p>
            <w:pPr>
              <w:pStyle w:val="TableParagraph"/>
              <w:ind w:left="2791" w:right="27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PREGUNTA</w:t>
            </w:r>
          </w:p>
        </w:tc>
        <w:tc>
          <w:tcPr>
            <w:tcW w:w="596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SI</w:t>
            </w:r>
          </w:p>
        </w:tc>
        <w:tc>
          <w:tcPr>
            <w:tcW w:w="550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</w:tr>
      <w:tr>
        <w:trPr>
          <w:trHeight w:val="37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01</w:t>
            </w:r>
          </w:p>
        </w:tc>
        <w:tc>
          <w:tcPr>
            <w:tcW w:w="66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¿Todos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los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miembros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familia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están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acuerdo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adopción?</w:t>
            </w:r>
          </w:p>
        </w:tc>
        <w:tc>
          <w:tcPr>
            <w:tcW w:w="596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5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02</w:t>
            </w:r>
          </w:p>
        </w:tc>
        <w:tc>
          <w:tcPr>
            <w:tcW w:w="7791" w:type="dxa"/>
            <w:gridSpan w:val="3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¿Por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qué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motivo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desea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adoptar?</w:t>
            </w:r>
          </w:p>
          <w:p>
            <w:pPr>
              <w:pStyle w:val="TableParagraph"/>
              <w:spacing w:line="232" w:lineRule="auto" w:before="2"/>
              <w:ind w:right="321"/>
              <w:rPr>
                <w:sz w:val="22"/>
              </w:rPr>
            </w:pPr>
            <w:r>
              <w:rPr>
                <w:sz w:val="22"/>
              </w:rPr>
              <w:t>Siempre quise una mascota y siento que en este momento tengo la estabilidad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económica,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física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emocional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tener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adoptar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perro,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darle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tener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compañía.</w:t>
            </w:r>
          </w:p>
        </w:tc>
      </w:tr>
      <w:tr>
        <w:trPr>
          <w:trHeight w:val="37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03</w:t>
            </w:r>
          </w:p>
        </w:tc>
        <w:tc>
          <w:tcPr>
            <w:tcW w:w="66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¿Ha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tenido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mascotas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anteriormente?</w:t>
            </w:r>
          </w:p>
        </w:tc>
        <w:tc>
          <w:tcPr>
            <w:tcW w:w="59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</w:tr>
      <w:tr>
        <w:trPr>
          <w:trHeight w:val="37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04</w:t>
            </w:r>
          </w:p>
        </w:tc>
        <w:tc>
          <w:tcPr>
            <w:tcW w:w="66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¿En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actualidad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tiene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mascotas?</w:t>
            </w:r>
          </w:p>
        </w:tc>
        <w:tc>
          <w:tcPr>
            <w:tcW w:w="59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</w:tr>
      <w:tr>
        <w:trPr>
          <w:trHeight w:val="371" w:hRule="atLeast"/>
        </w:trPr>
        <w:tc>
          <w:tcPr>
            <w:tcW w:w="8490" w:type="dxa"/>
            <w:gridSpan w:val="4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¿Por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qué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ya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las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tiene?</w:t>
            </w:r>
          </w:p>
        </w:tc>
      </w:tr>
      <w:tr>
        <w:trPr>
          <w:trHeight w:val="63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05</w:t>
            </w:r>
          </w:p>
        </w:tc>
        <w:tc>
          <w:tcPr>
            <w:tcW w:w="7791" w:type="dxa"/>
            <w:gridSpan w:val="3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¿Vivienda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propia,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arriendo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familiar?</w:t>
            </w:r>
          </w:p>
          <w:p>
            <w:pPr>
              <w:pStyle w:val="TableParagraph"/>
              <w:spacing w:line="264" w:lineRule="exact" w:before="0"/>
              <w:rPr>
                <w:sz w:val="22"/>
              </w:rPr>
            </w:pPr>
            <w:r>
              <w:rPr>
                <w:sz w:val="22"/>
              </w:rPr>
              <w:t>Arriendo</w:t>
            </w:r>
          </w:p>
        </w:tc>
      </w:tr>
      <w:tr>
        <w:trPr>
          <w:trHeight w:val="63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06</w:t>
            </w:r>
          </w:p>
        </w:tc>
        <w:tc>
          <w:tcPr>
            <w:tcW w:w="6645" w:type="dxa"/>
          </w:tcPr>
          <w:p>
            <w:pPr>
              <w:pStyle w:val="TableParagraph"/>
              <w:spacing w:line="232" w:lineRule="auto" w:before="33"/>
              <w:rPr>
                <w:b/>
                <w:sz w:val="22"/>
              </w:rPr>
            </w:pPr>
            <w:r>
              <w:rPr>
                <w:b/>
                <w:sz w:val="22"/>
              </w:rPr>
              <w:t>¿En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su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vivienda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cuenta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espacio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suﬁciente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para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canino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desea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adoptar?</w:t>
            </w:r>
          </w:p>
        </w:tc>
        <w:tc>
          <w:tcPr>
            <w:tcW w:w="596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3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07</w:t>
            </w:r>
          </w:p>
        </w:tc>
        <w:tc>
          <w:tcPr>
            <w:tcW w:w="6645" w:type="dxa"/>
          </w:tcPr>
          <w:p>
            <w:pPr>
              <w:pStyle w:val="TableParagraph"/>
              <w:spacing w:line="232" w:lineRule="auto" w:before="33"/>
              <w:rPr>
                <w:b/>
                <w:sz w:val="22"/>
              </w:rPr>
            </w:pPr>
            <w:r>
              <w:rPr>
                <w:b/>
                <w:sz w:val="22"/>
              </w:rPr>
              <w:t>¿Cuenta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tiempo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requiere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canino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diario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para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realizar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diferentes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actividades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como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ejercicio,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socialización,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entre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otros?</w:t>
            </w:r>
          </w:p>
        </w:tc>
        <w:tc>
          <w:tcPr>
            <w:tcW w:w="596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5"/>
          <w:type w:val="continuous"/>
          <w:pgSz w:w="11900" w:h="16840"/>
          <w:pgMar w:header="103" w:top="1420" w:bottom="280" w:left="1600" w:right="1580"/>
          <w:pgNumType w:start="1"/>
        </w:sectPr>
      </w:pPr>
    </w:p>
    <w:tbl>
      <w:tblPr>
        <w:tblW w:w="0" w:type="auto"/>
        <w:jc w:val="left"/>
        <w:tblInd w:w="11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6645"/>
        <w:gridCol w:w="161"/>
        <w:gridCol w:w="437"/>
        <w:gridCol w:w="551"/>
      </w:tblGrid>
      <w:tr>
        <w:trPr>
          <w:trHeight w:val="219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08</w:t>
            </w:r>
          </w:p>
        </w:tc>
        <w:tc>
          <w:tcPr>
            <w:tcW w:w="7794" w:type="dxa"/>
            <w:gridSpan w:val="4"/>
          </w:tcPr>
          <w:p>
            <w:pPr>
              <w:pStyle w:val="TableParagraph"/>
              <w:spacing w:line="232" w:lineRule="auto" w:before="33"/>
              <w:ind w:right="1638"/>
              <w:rPr>
                <w:b/>
                <w:sz w:val="22"/>
              </w:rPr>
            </w:pPr>
            <w:r>
              <w:rPr>
                <w:b/>
                <w:sz w:val="22"/>
              </w:rPr>
              <w:t>¿Para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usted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cuáles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los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cuidados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necesita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una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mascota?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Una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buena nutrición (comida, agua, etc)</w:t>
            </w:r>
          </w:p>
          <w:p>
            <w:pPr>
              <w:pStyle w:val="TableParagraph"/>
              <w:spacing w:line="232" w:lineRule="auto" w:before="0"/>
              <w:ind w:right="6541"/>
              <w:rPr>
                <w:sz w:val="22"/>
              </w:rPr>
            </w:pPr>
            <w:r>
              <w:rPr>
                <w:sz w:val="22"/>
              </w:rPr>
              <w:t>Recreación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Tiempo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Atención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Mucho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amor</w:t>
            </w:r>
          </w:p>
          <w:p>
            <w:pPr>
              <w:pStyle w:val="TableParagraph"/>
              <w:spacing w:line="232" w:lineRule="auto" w:before="0"/>
              <w:ind w:right="5658"/>
              <w:rPr>
                <w:sz w:val="22"/>
              </w:rPr>
            </w:pPr>
            <w:r>
              <w:rPr>
                <w:sz w:val="22"/>
              </w:rPr>
              <w:t>Salud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(ojalá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seguro)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Espacios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sociales</w:t>
            </w:r>
          </w:p>
        </w:tc>
      </w:tr>
      <w:tr>
        <w:trPr>
          <w:trHeight w:val="63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09</w:t>
            </w:r>
          </w:p>
        </w:tc>
        <w:tc>
          <w:tcPr>
            <w:tcW w:w="6645" w:type="dxa"/>
          </w:tcPr>
          <w:p>
            <w:pPr>
              <w:pStyle w:val="TableParagraph"/>
              <w:spacing w:line="232" w:lineRule="auto" w:before="33"/>
              <w:ind w:right="93"/>
              <w:rPr>
                <w:b/>
                <w:sz w:val="22"/>
              </w:rPr>
            </w:pPr>
            <w:r>
              <w:rPr>
                <w:b/>
                <w:sz w:val="22"/>
              </w:rPr>
              <w:t>¿Tienes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conocimiento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acerca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responsabilidad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legal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adquieres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momento de adoptar a un canino?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66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¿Sufres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alguna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enfermedad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crónica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algún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miembro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tu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familia?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ind w:left="81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</w:tr>
      <w:tr>
        <w:trPr>
          <w:trHeight w:val="371" w:hRule="atLeast"/>
        </w:trPr>
        <w:tc>
          <w:tcPr>
            <w:tcW w:w="8493" w:type="dxa"/>
            <w:gridSpan w:val="5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¿Cuál?</w:t>
            </w:r>
          </w:p>
        </w:tc>
      </w:tr>
      <w:tr>
        <w:trPr>
          <w:trHeight w:val="37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66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¿En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núcleo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familiar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alguna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persona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alérgica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los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animales?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ind w:left="81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</w:tr>
      <w:tr>
        <w:trPr>
          <w:trHeight w:val="37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66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¿Conoce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los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gastos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económicos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implica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tener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una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mascota?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3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6645" w:type="dxa"/>
          </w:tcPr>
          <w:p>
            <w:pPr>
              <w:pStyle w:val="TableParagraph"/>
              <w:spacing w:line="232" w:lineRule="auto" w:before="33"/>
              <w:rPr>
                <w:b/>
                <w:sz w:val="22"/>
              </w:rPr>
            </w:pPr>
            <w:r>
              <w:rPr>
                <w:b/>
                <w:sz w:val="22"/>
              </w:rPr>
              <w:t>¿Comprende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canino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tiene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un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proceso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adaptación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debe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ser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paciente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mientras esto sucede?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14</w:t>
            </w:r>
          </w:p>
        </w:tc>
        <w:tc>
          <w:tcPr>
            <w:tcW w:w="66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¿Se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compromete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garantizar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bienestar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general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canino?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3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</w:p>
        </w:tc>
        <w:tc>
          <w:tcPr>
            <w:tcW w:w="6645" w:type="dxa"/>
          </w:tcPr>
          <w:p>
            <w:pPr>
              <w:pStyle w:val="TableParagraph"/>
              <w:spacing w:line="232" w:lineRule="auto" w:before="33"/>
              <w:rPr>
                <w:b/>
                <w:sz w:val="22"/>
              </w:rPr>
            </w:pPr>
            <w:r>
              <w:rPr>
                <w:b/>
                <w:sz w:val="22"/>
              </w:rPr>
              <w:t>¿Comprende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momento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salir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pasear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su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mascota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debe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recoger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las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excretas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disponerlas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adecuadamente?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3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</w:p>
        </w:tc>
        <w:tc>
          <w:tcPr>
            <w:tcW w:w="6645" w:type="dxa"/>
          </w:tcPr>
          <w:p>
            <w:pPr>
              <w:pStyle w:val="TableParagraph"/>
              <w:spacing w:line="232" w:lineRule="auto" w:before="33"/>
              <w:rPr>
                <w:b/>
                <w:sz w:val="22"/>
              </w:rPr>
            </w:pPr>
            <w:r>
              <w:rPr>
                <w:b/>
                <w:sz w:val="22"/>
              </w:rPr>
              <w:t>¿Se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compromete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tener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esquema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vacunación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canino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actualizado?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3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</w:p>
        </w:tc>
        <w:tc>
          <w:tcPr>
            <w:tcW w:w="6645" w:type="dxa"/>
          </w:tcPr>
          <w:p>
            <w:pPr>
              <w:pStyle w:val="TableParagraph"/>
              <w:spacing w:line="232" w:lineRule="auto" w:before="33"/>
              <w:rPr>
                <w:b/>
                <w:sz w:val="22"/>
              </w:rPr>
            </w:pPr>
            <w:r>
              <w:rPr>
                <w:b/>
                <w:sz w:val="22"/>
              </w:rPr>
              <w:t>¿Se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compromete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tener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esquema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desparasitación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interna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anti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pulgas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actualizado?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3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</w:tc>
        <w:tc>
          <w:tcPr>
            <w:tcW w:w="6645" w:type="dxa"/>
          </w:tcPr>
          <w:p>
            <w:pPr>
              <w:pStyle w:val="TableParagraph"/>
              <w:spacing w:line="232" w:lineRule="auto" w:before="33"/>
              <w:rPr>
                <w:b/>
                <w:sz w:val="22"/>
              </w:rPr>
            </w:pPr>
            <w:r>
              <w:rPr>
                <w:b/>
                <w:sz w:val="22"/>
              </w:rPr>
              <w:t>¿Comprende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mediante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ley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1774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2016,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puede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llegar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sancionar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 incluso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penalizar el maltrato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animal?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3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</w:p>
        </w:tc>
        <w:tc>
          <w:tcPr>
            <w:tcW w:w="6645" w:type="dxa"/>
          </w:tcPr>
          <w:p>
            <w:pPr>
              <w:pStyle w:val="TableParagraph"/>
              <w:spacing w:line="232" w:lineRule="auto" w:before="33"/>
              <w:rPr>
                <w:b/>
                <w:sz w:val="22"/>
              </w:rPr>
            </w:pPr>
            <w:r>
              <w:rPr>
                <w:b/>
                <w:sz w:val="22"/>
              </w:rPr>
              <w:t>¿Es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consciente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mascota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está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dispuesto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adoptar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una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responsabilidad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resto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vida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animal?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3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</w:p>
        </w:tc>
        <w:tc>
          <w:tcPr>
            <w:tcW w:w="6645" w:type="dxa"/>
          </w:tcPr>
          <w:p>
            <w:pPr>
              <w:pStyle w:val="TableParagraph"/>
              <w:spacing w:line="232" w:lineRule="auto" w:before="33"/>
              <w:rPr>
                <w:b/>
                <w:sz w:val="22"/>
              </w:rPr>
            </w:pPr>
            <w:r>
              <w:rPr>
                <w:b/>
                <w:sz w:val="22"/>
              </w:rPr>
              <w:t>¿En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caso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mascota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enferme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está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dispuesto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brindar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atención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veterinaria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asumir los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costos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que esta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requiera?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9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21</w:t>
            </w:r>
          </w:p>
        </w:tc>
        <w:tc>
          <w:tcPr>
            <w:tcW w:w="6645" w:type="dxa"/>
          </w:tcPr>
          <w:p>
            <w:pPr>
              <w:pStyle w:val="TableParagraph"/>
              <w:spacing w:line="232" w:lineRule="auto" w:before="33"/>
              <w:ind w:right="93"/>
              <w:rPr>
                <w:b/>
                <w:sz w:val="22"/>
              </w:rPr>
            </w:pPr>
            <w:r>
              <w:rPr>
                <w:b/>
                <w:sz w:val="22"/>
              </w:rPr>
              <w:t>¿Se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compromete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mantener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informado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Centro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Obediencia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Recreación Fuerza Canina sobre cualquier novedad que se presente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la mascota?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3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22</w:t>
            </w:r>
          </w:p>
        </w:tc>
        <w:tc>
          <w:tcPr>
            <w:tcW w:w="7794" w:type="dxa"/>
            <w:gridSpan w:val="4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¿Qué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tipo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actividades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planea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realizar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su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mascota?</w:t>
            </w:r>
          </w:p>
          <w:p>
            <w:pPr>
              <w:pStyle w:val="TableParagraph"/>
              <w:spacing w:line="264" w:lineRule="exact" w:before="0"/>
              <w:rPr>
                <w:sz w:val="22"/>
              </w:rPr>
            </w:pPr>
            <w:r>
              <w:rPr>
                <w:sz w:val="22"/>
              </w:rPr>
              <w:t>Salir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parque,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paseos,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pasar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tiempo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casa,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viajar.</w:t>
            </w:r>
          </w:p>
        </w:tc>
      </w:tr>
      <w:tr>
        <w:trPr>
          <w:trHeight w:val="37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23</w:t>
            </w:r>
          </w:p>
        </w:tc>
        <w:tc>
          <w:tcPr>
            <w:tcW w:w="6806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¿Planea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tener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hijos?</w:t>
            </w:r>
          </w:p>
        </w:tc>
        <w:tc>
          <w:tcPr>
            <w:tcW w:w="4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ind w:left="81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</w:tr>
      <w:tr>
        <w:trPr>
          <w:trHeight w:val="89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24</w:t>
            </w:r>
          </w:p>
        </w:tc>
        <w:tc>
          <w:tcPr>
            <w:tcW w:w="6806" w:type="dxa"/>
            <w:gridSpan w:val="2"/>
          </w:tcPr>
          <w:p>
            <w:pPr>
              <w:pStyle w:val="TableParagraph"/>
              <w:spacing w:line="232" w:lineRule="auto" w:before="33"/>
              <w:ind w:right="577"/>
              <w:rPr>
                <w:sz w:val="22"/>
              </w:rPr>
            </w:pPr>
            <w:r>
              <w:rPr>
                <w:b/>
                <w:sz w:val="22"/>
              </w:rPr>
              <w:t>¿Qué sucederá si tuviera que mudarse a otra casa, ciudad o país?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llevaría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conmigo.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gustaría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hacer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trámite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perro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soporte emocional.</w:t>
            </w:r>
          </w:p>
        </w:tc>
        <w:tc>
          <w:tcPr>
            <w:tcW w:w="4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3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25</w:t>
            </w:r>
          </w:p>
        </w:tc>
        <w:tc>
          <w:tcPr>
            <w:tcW w:w="6806" w:type="dxa"/>
            <w:gridSpan w:val="2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¿Quién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saldrá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pasear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canino?</w:t>
            </w:r>
          </w:p>
          <w:p>
            <w:pPr>
              <w:pStyle w:val="TableParagraph"/>
              <w:spacing w:line="264" w:lineRule="exact" w:before="0"/>
              <w:rPr>
                <w:sz w:val="22"/>
              </w:rPr>
            </w:pPr>
            <w:r>
              <w:rPr>
                <w:sz w:val="22"/>
              </w:rPr>
              <w:t>Yo.</w:t>
            </w:r>
          </w:p>
        </w:tc>
        <w:tc>
          <w:tcPr>
            <w:tcW w:w="4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91" w:hRule="atLeast"/>
        </w:trPr>
        <w:tc>
          <w:tcPr>
            <w:tcW w:w="69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26</w:t>
            </w:r>
          </w:p>
        </w:tc>
        <w:tc>
          <w:tcPr>
            <w:tcW w:w="6806" w:type="dxa"/>
            <w:gridSpan w:val="2"/>
          </w:tcPr>
          <w:p>
            <w:pPr>
              <w:pStyle w:val="TableParagraph"/>
              <w:spacing w:line="232" w:lineRule="auto" w:before="33"/>
              <w:rPr>
                <w:b/>
                <w:sz w:val="22"/>
              </w:rPr>
            </w:pPr>
            <w:r>
              <w:rPr>
                <w:b/>
                <w:sz w:val="22"/>
              </w:rPr>
              <w:t>¿Se compromete a devolver al canino al Centro de Obediencia 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Recreación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Fuerza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Canina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caso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poder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cuidar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él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abandonarlo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en la calle?</w:t>
            </w:r>
          </w:p>
        </w:tc>
        <w:tc>
          <w:tcPr>
            <w:tcW w:w="437" w:type="dxa"/>
          </w:tcPr>
          <w:p>
            <w:pPr>
              <w:pStyle w:val="TableParagraph"/>
              <w:ind w:left="82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5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00" w:h="16840"/>
          <w:pgMar w:header="103" w:footer="0" w:top="1400" w:bottom="280" w:left="1600" w:right="1580"/>
        </w:sectPr>
      </w:pPr>
    </w:p>
    <w:p>
      <w:pPr>
        <w:pStyle w:val="BodyText"/>
        <w:spacing w:line="251" w:lineRule="exact"/>
        <w:ind w:left="100"/>
      </w:pPr>
      <w:r>
        <w:rPr/>
        <w:t>Por</w:t>
      </w:r>
      <w:r>
        <w:rPr>
          <w:spacing w:val="-5"/>
        </w:rPr>
        <w:t> </w:t>
      </w:r>
      <w:r>
        <w:rPr/>
        <w:t>otra</w:t>
      </w:r>
      <w:r>
        <w:rPr>
          <w:spacing w:val="-5"/>
        </w:rPr>
        <w:t> </w:t>
      </w:r>
      <w:r>
        <w:rPr/>
        <w:t>parte</w:t>
      </w:r>
      <w:r>
        <w:rPr>
          <w:spacing w:val="-5"/>
        </w:rPr>
        <w:t> </w:t>
      </w:r>
      <w:r>
        <w:rPr/>
        <w:t>informo: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7" w:lineRule="auto" w:before="168" w:after="0"/>
        <w:ind w:left="821" w:right="439" w:hanging="360"/>
        <w:jc w:val="left"/>
        <w:rPr>
          <w:sz w:val="22"/>
        </w:rPr>
      </w:pP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adopción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responde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impulso,</w:t>
      </w:r>
      <w:r>
        <w:rPr>
          <w:spacing w:val="-3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acto</w:t>
      </w:r>
      <w:r>
        <w:rPr>
          <w:spacing w:val="-3"/>
          <w:sz w:val="22"/>
        </w:rPr>
        <w:t> </w:t>
      </w:r>
      <w:r>
        <w:rPr>
          <w:sz w:val="22"/>
        </w:rPr>
        <w:t>meditado,</w:t>
      </w:r>
      <w:r>
        <w:rPr>
          <w:spacing w:val="-3"/>
          <w:sz w:val="22"/>
        </w:rPr>
        <w:t> </w:t>
      </w:r>
      <w:r>
        <w:rPr>
          <w:sz w:val="22"/>
        </w:rPr>
        <w:t>consciente,</w:t>
      </w:r>
      <w:r>
        <w:rPr>
          <w:spacing w:val="-3"/>
          <w:sz w:val="22"/>
        </w:rPr>
        <w:t> </w:t>
      </w:r>
      <w:r>
        <w:rPr>
          <w:sz w:val="22"/>
        </w:rPr>
        <w:t>libre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7"/>
          <w:sz w:val="22"/>
        </w:rPr>
        <w:t> </w:t>
      </w:r>
      <w:r>
        <w:rPr>
          <w:sz w:val="22"/>
        </w:rPr>
        <w:t>voluntario,</w:t>
      </w:r>
      <w:r>
        <w:rPr>
          <w:spacing w:val="-1"/>
          <w:sz w:val="22"/>
        </w:rPr>
        <w:t> </w:t>
      </w:r>
      <w:r>
        <w:rPr>
          <w:sz w:val="22"/>
        </w:rPr>
        <w:t>exento de</w:t>
      </w:r>
      <w:r>
        <w:rPr>
          <w:spacing w:val="-1"/>
          <w:sz w:val="22"/>
        </w:rPr>
        <w:t> </w:t>
      </w:r>
      <w:r>
        <w:rPr>
          <w:sz w:val="22"/>
        </w:rPr>
        <w:t>cualquier presión.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7" w:lineRule="auto" w:before="0" w:after="0"/>
        <w:ind w:left="821" w:right="209" w:hanging="360"/>
        <w:jc w:val="left"/>
        <w:rPr>
          <w:sz w:val="22"/>
        </w:rPr>
      </w:pP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permito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visitas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Centro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Obediencia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Recreación</w:t>
      </w:r>
      <w:r>
        <w:rPr>
          <w:spacing w:val="-3"/>
          <w:sz w:val="22"/>
        </w:rPr>
        <w:t> </w:t>
      </w:r>
      <w:r>
        <w:rPr>
          <w:sz w:val="22"/>
        </w:rPr>
        <w:t>Fuerza</w:t>
      </w:r>
      <w:r>
        <w:rPr>
          <w:spacing w:val="-3"/>
          <w:sz w:val="22"/>
        </w:rPr>
        <w:t> </w:t>
      </w:r>
      <w:r>
        <w:rPr>
          <w:sz w:val="22"/>
        </w:rPr>
        <w:t>Canina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fin</w:t>
      </w:r>
      <w:r>
        <w:rPr>
          <w:spacing w:val="-46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verificar</w:t>
      </w:r>
      <w:r>
        <w:rPr>
          <w:spacing w:val="-1"/>
          <w:sz w:val="22"/>
        </w:rPr>
        <w:t> </w:t>
      </w:r>
      <w:r>
        <w:rPr>
          <w:sz w:val="22"/>
        </w:rPr>
        <w:t>las condiciones del canino.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7" w:lineRule="auto" w:before="0" w:after="0"/>
        <w:ind w:left="821" w:right="247" w:hanging="360"/>
        <w:jc w:val="left"/>
        <w:rPr>
          <w:sz w:val="22"/>
        </w:rPr>
      </w:pP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condiciones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permanece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permanece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mascota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son</w:t>
      </w:r>
      <w:r>
        <w:rPr>
          <w:spacing w:val="-47"/>
          <w:sz w:val="22"/>
        </w:rPr>
        <w:t> </w:t>
      </w:r>
      <w:r>
        <w:rPr>
          <w:sz w:val="22"/>
        </w:rPr>
        <w:t>las adecuadas, entregaré al canino a el Centro de Obediencia y Recreación Fuerza</w:t>
      </w:r>
      <w:r>
        <w:rPr>
          <w:spacing w:val="1"/>
          <w:sz w:val="22"/>
        </w:rPr>
        <w:t> </w:t>
      </w:r>
      <w:r>
        <w:rPr>
          <w:sz w:val="22"/>
        </w:rPr>
        <w:t>Canina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asumiré</w:t>
      </w:r>
      <w:r>
        <w:rPr>
          <w:spacing w:val="-1"/>
          <w:sz w:val="22"/>
        </w:rPr>
        <w:t> </w:t>
      </w:r>
      <w:r>
        <w:rPr>
          <w:sz w:val="22"/>
        </w:rPr>
        <w:t>las consecuencias</w:t>
      </w:r>
      <w:r>
        <w:rPr>
          <w:spacing w:val="-1"/>
          <w:sz w:val="22"/>
        </w:rPr>
        <w:t> </w:t>
      </w:r>
      <w:r>
        <w:rPr>
          <w:sz w:val="22"/>
        </w:rPr>
        <w:t>jurídicas</w:t>
      </w:r>
      <w:r>
        <w:rPr>
          <w:spacing w:val="-1"/>
          <w:sz w:val="22"/>
        </w:rPr>
        <w:t> </w:t>
      </w:r>
      <w:r>
        <w:rPr>
          <w:sz w:val="22"/>
        </w:rPr>
        <w:t>que hallan</w:t>
      </w:r>
      <w:r>
        <w:rPr>
          <w:spacing w:val="-1"/>
          <w:sz w:val="22"/>
        </w:rPr>
        <w:t> </w:t>
      </w:r>
      <w:r>
        <w:rPr>
          <w:sz w:val="22"/>
        </w:rPr>
        <w:t>lugar.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4987476</wp:posOffset>
            </wp:positionH>
            <wp:positionV relativeFrom="paragraph">
              <wp:posOffset>131434</wp:posOffset>
            </wp:positionV>
            <wp:extent cx="1275016" cy="19278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016" cy="1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2"/>
        </w:rPr>
      </w:pPr>
      <w:r>
        <w:rPr/>
        <w:pict>
          <v:shape style="position:absolute;margin-left:103.050003pt;margin-top:9.831807pt;width:142.450pt;height:.1pt;mso-position-horizontal-relative:page;mso-position-vertical-relative:paragraph;z-index:-15728128;mso-wrap-distance-left:0;mso-wrap-distance-right:0" coordorigin="2061,197" coordsize="2849,0" path="m2061,197l4909,197e" filled="false" stroked="true" strokeweight=".71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9.768005pt;margin-top:9.831807pt;width:126pt;height:.1pt;mso-position-horizontal-relative:page;mso-position-vertical-relative:paragraph;z-index:-15727616;mso-wrap-distance-left:0;mso-wrap-distance-right:0" coordorigin="7595,197" coordsize="2520,0" path="m7595,197l10115,197e" filled="false" stroked="true" strokeweight=".71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5"/>
        <w:rPr>
          <w:sz w:val="8"/>
        </w:rPr>
      </w:pPr>
    </w:p>
    <w:p>
      <w:pPr>
        <w:pStyle w:val="BodyText"/>
        <w:tabs>
          <w:tab w:pos="6043" w:val="left" w:leader="none"/>
        </w:tabs>
        <w:spacing w:before="55"/>
        <w:ind w:left="460"/>
      </w:pPr>
      <w:r>
        <w:rPr/>
        <w:t>Firma</w:t>
      </w:r>
      <w:r>
        <w:rPr>
          <w:spacing w:val="-5"/>
        </w:rPr>
        <w:t> </w:t>
      </w:r>
      <w:r>
        <w:rPr/>
        <w:t>representante</w:t>
      </w:r>
      <w:r>
        <w:rPr>
          <w:spacing w:val="-4"/>
        </w:rPr>
        <w:t> </w:t>
      </w:r>
      <w:r>
        <w:rPr/>
        <w:t>COFC</w:t>
        <w:tab/>
        <w:t>Firma</w:t>
      </w:r>
      <w:r>
        <w:rPr>
          <w:spacing w:val="-4"/>
        </w:rPr>
        <w:t> </w:t>
      </w:r>
      <w:r>
        <w:rPr/>
        <w:t>adoptante</w:t>
      </w:r>
    </w:p>
    <w:sectPr>
      <w:pgSz w:w="11900" w:h="16840"/>
      <w:pgMar w:header="103" w:footer="0" w:top="180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56928">
          <wp:simplePos x="0" y="0"/>
          <wp:positionH relativeFrom="page">
            <wp:posOffset>3827462</wp:posOffset>
          </wp:positionH>
          <wp:positionV relativeFrom="page">
            <wp:posOffset>65513</wp:posOffset>
          </wp:positionV>
          <wp:extent cx="1100804" cy="108911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0804" cy="10891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upperLetter"/>
      <w:lvlText w:val="%1"/>
      <w:lvlJc w:val="left"/>
      <w:pPr>
        <w:ind w:left="101" w:hanging="28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21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2758" w:right="2775"/>
      <w:jc w:val="center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right="209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7"/>
      <w:ind w:left="84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alejandramedinanocua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ADOPCIÓN COFC ALEJANDRA MEDINA</dc:title>
  <dcterms:created xsi:type="dcterms:W3CDTF">2021-12-04T14:00:47Z</dcterms:created>
  <dcterms:modified xsi:type="dcterms:W3CDTF">2021-12-04T14:00:47Z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Pages</vt:lpwstr>
  </property>
  <property fmtid="{D5CDD505-2E9C-101B-9397-08002B2CF9AE}" pid="4" name="LastSaved">
    <vt:filetime>2021-12-04T00:00:00Z</vt:filetime>
  </property>
</Properties>
</file>