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645"/>
        <w:gridCol w:w="8746"/>
        <w:tblGridChange w:id="0">
          <w:tblGrid>
            <w:gridCol w:w="959"/>
            <w:gridCol w:w="645"/>
            <w:gridCol w:w="8746"/>
          </w:tblGrid>
        </w:tblGridChange>
      </w:tblGrid>
      <w:tr>
        <w:trPr>
          <w:cantSplit w:val="0"/>
          <w:trHeight w:val="3191.7599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after="1" w:before="7"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47627</wp:posOffset>
                  </wp:positionH>
                  <wp:positionV relativeFrom="paragraph">
                    <wp:posOffset>180975</wp:posOffset>
                  </wp:positionV>
                  <wp:extent cx="838200" cy="598805"/>
                  <wp:effectExtent b="0" l="0" r="0" t="0"/>
                  <wp:wrapSquare wrapText="bothSides" distB="114300" distT="114300" distL="114300" distR="1143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98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after="1" w:before="7"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2873" w:right="2842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           JURNAL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2595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                                    MANAJEMEN LAYANAN (ISI3I3)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                         SEMESTER GENAP TAHUN AKADEMIK 2022/2023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leader="none" w:pos="1222"/>
              </w:tabs>
              <w:spacing w:line="240" w:lineRule="auto"/>
              <w:ind w:left="7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                                                      .............., Mei 2023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3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                                                             Tim Penyusun: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90" w:right="9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AIND, MEER, ILAA, DEZZ, SSCA, BENN, CHET, CINN, ADRA, HAAB, MILI, KHAE, SFGF, BRLI, TAMM, THIA, RAIN, REYN, SUCT, ALDA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2207" w:right="2201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OUTCOMES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15" w:firstLine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PO3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14" w:firstLine="0"/>
              <w:jc w:val="both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Kemampuan untuk merancang, melakukan implementasi dan mengevaluasi sistem berbasis komputer, proses, komponen, atau program untuk memenuhi kebutuhan yang diinginkan.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14" w:firstLine="0"/>
              <w:jc w:val="both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LO4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14" w:firstLine="0"/>
              <w:jc w:val="both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Mampu memahami dan memanfaatkan sistem informasi dalam manajemen layanan TI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2207" w:right="2197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MATERI YANG DIUJIKAN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6" w:firstLine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Praktikan dapat memahami penggunaan 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ManageEngine ServiceDesk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Praktikan dapat memahami 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access management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dan 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service catalog management.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207" w:right="2198" w:firstLine="0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PERATURAN PENGERJAAN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tabs>
                <w:tab w:val="left" w:leader="none" w:pos="567"/>
              </w:tabs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Jurnal praktikum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wajib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dikerjakan secara individu dan menggunakan akun masing-masing. Dilarang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copy paste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jawaban dari modul.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tabs>
                <w:tab w:val="left" w:leader="none" w:pos="567"/>
              </w:tabs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Jawab pertanyaan langsung pada bagian lembar jawaban.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tabs>
                <w:tab w:val="left" w:leader="none" w:pos="567"/>
              </w:tabs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Save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pengerjaan dalam bentuk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.pdf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dengan format: </w:t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left" w:leader="none" w:pos="567"/>
              </w:tabs>
              <w:spacing w:line="240" w:lineRule="auto"/>
              <w:ind w:left="720" w:firstLine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“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ff0000"/>
                <w:rtl w:val="0"/>
              </w:rPr>
              <w:t xml:space="preserve">KODE ASISTEN PRAKTIKUM MANLAY MX NAMA PENDEK NIM KELAS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2">
            <w:pPr>
              <w:widowControl w:val="0"/>
              <w:tabs>
                <w:tab w:val="left" w:leader="none" w:pos="567"/>
              </w:tabs>
              <w:spacing w:line="240" w:lineRule="auto"/>
              <w:ind w:left="720" w:firstLine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Contoh: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SFGF PRAKTIKUM MANLAY M3 SAFIK 1202180000 SI4400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tabs>
                <w:tab w:val="left" w:leader="none" w:pos="567"/>
              </w:tabs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Hasil pengerjaan Jurnal Praktikum dikumpulkan melalui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 LMS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yang sudah disediakan.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tabs>
                <w:tab w:val="left" w:leader="none" w:pos="567"/>
              </w:tabs>
              <w:spacing w:before="1" w:line="240" w:lineRule="auto"/>
              <w:ind w:left="720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Praktikan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wajib mengisi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feedback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untuk praktikum pada 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link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yang telah disediakan.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SANKSI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tabs>
                <w:tab w:val="left" w:leader="none" w:pos="567"/>
              </w:tabs>
              <w:spacing w:line="240" w:lineRule="auto"/>
              <w:ind w:left="566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Dilarang keras melakukan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plagiarisme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, jika terindikasi plagiarisme maka akan ditindak lanjuti oleh komisi etik dan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ff0000"/>
                <w:rtl w:val="0"/>
              </w:rPr>
              <w:t xml:space="preserve">nilai modul x = 0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tabs>
                <w:tab w:val="left" w:leader="none" w:pos="567"/>
              </w:tabs>
              <w:spacing w:line="240" w:lineRule="auto"/>
              <w:ind w:left="566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Menggunakan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akun orang lain akan dianggap sebagai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ff0000"/>
                <w:rtl w:val="0"/>
              </w:rPr>
              <w:t xml:space="preserve">plagiarisme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line="240" w:lineRule="auto"/>
              <w:ind w:left="566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Jika format dan 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subject file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jurnal salah maka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ff0000"/>
                <w:rtl w:val="0"/>
              </w:rPr>
              <w:t xml:space="preserve">nilai jurnal -50%.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line="240" w:lineRule="auto"/>
              <w:ind w:left="566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ff0000"/>
                <w:rtl w:val="0"/>
              </w:rPr>
              <w:t xml:space="preserve">Telat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pengumpulan,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ff0000"/>
                <w:rtl w:val="0"/>
              </w:rPr>
              <w:t xml:space="preserve">nilai jurnal -50%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rFonts w:ascii="Source Sans Pro" w:cs="Source Sans Pro" w:eastAsia="Source Sans Pro" w:hAnsi="Source Sans Pro"/>
          <w:b w:val="1"/>
          <w:sz w:val="28"/>
          <w:szCs w:val="28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LEMBAR JAWABAN PRAKTIKUM MODUL 3</w:t>
      </w:r>
    </w:p>
    <w:p w:rsidR="00000000" w:rsidDel="00000000" w:rsidP="00000000" w:rsidRDefault="00000000" w:rsidRPr="00000000" w14:paraId="00000032">
      <w:pPr>
        <w:jc w:val="center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MANAJEMEN LAYANAN TEKNOLOGI INFORMASI </w:t>
      </w:r>
    </w:p>
    <w:p w:rsidR="00000000" w:rsidDel="00000000" w:rsidP="00000000" w:rsidRDefault="00000000" w:rsidRPr="00000000" w14:paraId="00000033">
      <w:pPr>
        <w:jc w:val="center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before="196" w:line="360" w:lineRule="auto"/>
        <w:ind w:left="720" w:right="420" w:hanging="360"/>
        <w:jc w:val="both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Mengelola Asset pada CMDB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before="0" w:line="360" w:lineRule="auto"/>
        <w:ind w:left="1440" w:right="420" w:hanging="360"/>
        <w:jc w:val="both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Buatlah CI Types untuk “Hardware”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(Inputkan Screenshot di sini)</w:t>
      </w:r>
    </w:p>
    <w:p w:rsidR="00000000" w:rsidDel="00000000" w:rsidP="00000000" w:rsidRDefault="00000000" w:rsidRPr="00000000" w14:paraId="00000037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Kesimpulan: </w:t>
      </w:r>
    </w:p>
    <w:p w:rsidR="00000000" w:rsidDel="00000000" w:rsidP="00000000" w:rsidRDefault="00000000" w:rsidRPr="00000000" w14:paraId="00000038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before="196" w:line="360" w:lineRule="auto"/>
        <w:ind w:left="1440" w:right="420" w:hanging="360"/>
        <w:jc w:val="both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Buatlah CI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rtl w:val="0"/>
        </w:rPr>
        <w:t xml:space="preserve">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(Inputkan Screenshot di sini)</w:t>
      </w:r>
    </w:p>
    <w:p w:rsidR="00000000" w:rsidDel="00000000" w:rsidP="00000000" w:rsidRDefault="00000000" w:rsidRPr="00000000" w14:paraId="0000003B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Kesimpulan: </w:t>
      </w:r>
    </w:p>
    <w:p w:rsidR="00000000" w:rsidDel="00000000" w:rsidP="00000000" w:rsidRDefault="00000000" w:rsidRPr="00000000" w14:paraId="0000003C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before="196" w:line="360" w:lineRule="auto"/>
        <w:ind w:left="1440" w:right="420" w:hanging="360"/>
        <w:jc w:val="both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Menambahkan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(Inputkan Screenshot di sini)</w:t>
      </w:r>
    </w:p>
    <w:p w:rsidR="00000000" w:rsidDel="00000000" w:rsidP="00000000" w:rsidRDefault="00000000" w:rsidRPr="00000000" w14:paraId="0000003F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Kesimpulan: </w:t>
      </w:r>
    </w:p>
    <w:p w:rsidR="00000000" w:rsidDel="00000000" w:rsidP="00000000" w:rsidRDefault="00000000" w:rsidRPr="00000000" w14:paraId="00000040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before="196" w:line="360" w:lineRule="auto"/>
        <w:ind w:left="1440" w:right="420" w:hanging="360"/>
        <w:jc w:val="both"/>
        <w:rPr>
          <w:rFonts w:ascii="Source Sans Pro" w:cs="Source Sans Pro" w:eastAsia="Source Sans Pro" w:hAnsi="Source Sans Pro"/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rtl w:val="0"/>
        </w:rPr>
        <w:t xml:space="preserve">Relationship Type</w:t>
      </w:r>
    </w:p>
    <w:p w:rsidR="00000000" w:rsidDel="00000000" w:rsidP="00000000" w:rsidRDefault="00000000" w:rsidRPr="00000000" w14:paraId="00000042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(Inputkan Screenshot di sini)</w:t>
      </w:r>
    </w:p>
    <w:p w:rsidR="00000000" w:rsidDel="00000000" w:rsidP="00000000" w:rsidRDefault="00000000" w:rsidRPr="00000000" w14:paraId="00000043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Kesimpulan: </w:t>
      </w:r>
    </w:p>
    <w:p w:rsidR="00000000" w:rsidDel="00000000" w:rsidP="00000000" w:rsidRDefault="00000000" w:rsidRPr="00000000" w14:paraId="00000044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before="196" w:line="360" w:lineRule="auto"/>
        <w:ind w:left="720" w:right="420" w:hanging="360"/>
        <w:jc w:val="both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CMDB Terkait IT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7"/>
        </w:numPr>
        <w:spacing w:before="0" w:line="360" w:lineRule="auto"/>
        <w:ind w:left="1440" w:right="420" w:hanging="360"/>
        <w:jc w:val="both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Relationship untuk CI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rtl w:val="0"/>
        </w:rPr>
        <w:t xml:space="preserve">Hardware (Desktop)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(Inputkan Screenshot di sini)</w:t>
      </w:r>
    </w:p>
    <w:p w:rsidR="00000000" w:rsidDel="00000000" w:rsidP="00000000" w:rsidRDefault="00000000" w:rsidRPr="00000000" w14:paraId="0000004A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Kesimpulan:</w:t>
      </w:r>
    </w:p>
    <w:p w:rsidR="00000000" w:rsidDel="00000000" w:rsidP="00000000" w:rsidRDefault="00000000" w:rsidRPr="00000000" w14:paraId="0000004B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before="196" w:line="360" w:lineRule="auto"/>
        <w:ind w:left="720" w:right="420" w:hanging="360"/>
        <w:jc w:val="both"/>
        <w:rPr>
          <w:rFonts w:ascii="Source Sans Pro" w:cs="Source Sans Pro" w:eastAsia="Source Sans Pro" w:hAnsi="Source Sans Pro"/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rtl w:val="0"/>
        </w:rPr>
        <w:t xml:space="preserve">Request Fullfillment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spacing w:before="0" w:line="360" w:lineRule="auto"/>
        <w:ind w:left="1440" w:right="420" w:hanging="36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Konfigurasi Detail Informasi Asset</w:t>
      </w:r>
    </w:p>
    <w:p w:rsidR="00000000" w:rsidDel="00000000" w:rsidP="00000000" w:rsidRDefault="00000000" w:rsidRPr="00000000" w14:paraId="0000004E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(Inputkan Screenshot di sini)</w:t>
      </w:r>
    </w:p>
    <w:p w:rsidR="00000000" w:rsidDel="00000000" w:rsidP="00000000" w:rsidRDefault="00000000" w:rsidRPr="00000000" w14:paraId="0000004F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Kesimpulan: </w:t>
      </w:r>
    </w:p>
    <w:p w:rsidR="00000000" w:rsidDel="00000000" w:rsidP="00000000" w:rsidRDefault="00000000" w:rsidRPr="00000000" w14:paraId="00000050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6"/>
        </w:numPr>
        <w:spacing w:before="196" w:line="360" w:lineRule="auto"/>
        <w:ind w:left="1440" w:right="420" w:hanging="360"/>
        <w:jc w:val="both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Beralih ke Tab Admin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(Inputkan Screenshot di sini)</w:t>
      </w:r>
    </w:p>
    <w:p w:rsidR="00000000" w:rsidDel="00000000" w:rsidP="00000000" w:rsidRDefault="00000000" w:rsidRPr="00000000" w14:paraId="00000053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Kesimpulan: </w:t>
      </w:r>
    </w:p>
    <w:p w:rsidR="00000000" w:rsidDel="00000000" w:rsidP="00000000" w:rsidRDefault="00000000" w:rsidRPr="00000000" w14:paraId="00000054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spacing w:before="196" w:line="360" w:lineRule="auto"/>
        <w:ind w:left="1440" w:right="420" w:hanging="36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Login sebagai Technician</w:t>
      </w:r>
    </w:p>
    <w:p w:rsidR="00000000" w:rsidDel="00000000" w:rsidP="00000000" w:rsidRDefault="00000000" w:rsidRPr="00000000" w14:paraId="00000056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(Inputkan Screenshot di sini)</w:t>
      </w:r>
    </w:p>
    <w:p w:rsidR="00000000" w:rsidDel="00000000" w:rsidP="00000000" w:rsidRDefault="00000000" w:rsidRPr="00000000" w14:paraId="00000057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Kesimpulan: </w:t>
      </w:r>
    </w:p>
    <w:p w:rsidR="00000000" w:rsidDel="00000000" w:rsidP="00000000" w:rsidRDefault="00000000" w:rsidRPr="00000000" w14:paraId="00000058">
      <w:pPr>
        <w:widowControl w:val="0"/>
        <w:spacing w:before="196" w:line="360" w:lineRule="auto"/>
        <w:ind w:left="144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196" w:line="360" w:lineRule="auto"/>
        <w:ind w:left="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96" w:line="360" w:lineRule="auto"/>
        <w:ind w:left="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196" w:line="360" w:lineRule="auto"/>
        <w:ind w:right="420" w:firstLine="36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196" w:line="360" w:lineRule="auto"/>
        <w:ind w:left="360" w:right="4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96" w:line="360" w:lineRule="auto"/>
        <w:ind w:right="420" w:firstLine="36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360" w:right="4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54" w:line="360" w:lineRule="auto"/>
        <w:ind w:right="42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7355"/>
    <w:rPr>
      <w:rFonts w:ascii="Times New Roman" w:hAnsi="Times New Roman"/>
      <w:sz w:val="24"/>
      <w:lang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1862E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HIbTaMO11HLt/3HQSrCUAYeP6Q==">AMUW2mW0B0N2lN4kq5ukEcS86U9DtFPPOsbimmi2jOIpjuKfgVg9wvLD7Dk2MzUpME46T2wnpumxGexr8lbxbvfG1qsRxtKz2U0bjQFYfXT7toihJPO7M5U=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2023-05-02T13:57:00Z</dcterms:created>
  <dc:creator>Reynaldy Prayudi</dc:creator>
</cp:coreProperties>
</file>