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70F4F" w14:textId="277934F3" w:rsidR="00604FB5" w:rsidRDefault="00604FB5">
      <w:pPr>
        <w:rPr>
          <w:rFonts w:ascii="Times New Roman" w:hAnsi="Times New Roman" w:cs="Times New Roman"/>
          <w:sz w:val="24"/>
          <w:szCs w:val="24"/>
        </w:rPr>
      </w:pPr>
      <w:r>
        <w:rPr>
          <w:rFonts w:ascii="Times New Roman" w:hAnsi="Times New Roman" w:cs="Times New Roman"/>
          <w:sz w:val="24"/>
          <w:szCs w:val="24"/>
        </w:rPr>
        <w:t>Brooke Rossow</w:t>
      </w:r>
    </w:p>
    <w:p w14:paraId="4A75DDF6" w14:textId="60774B0D" w:rsidR="002055AF" w:rsidRDefault="00604FB5">
      <w:pPr>
        <w:rPr>
          <w:rFonts w:ascii="Times New Roman" w:hAnsi="Times New Roman" w:cs="Times New Roman"/>
          <w:sz w:val="24"/>
          <w:szCs w:val="24"/>
        </w:rPr>
      </w:pPr>
      <w:r>
        <w:rPr>
          <w:rFonts w:ascii="Times New Roman" w:hAnsi="Times New Roman" w:cs="Times New Roman"/>
          <w:sz w:val="24"/>
          <w:szCs w:val="24"/>
        </w:rPr>
        <w:t>Answers to 206 project 2 questions:</w:t>
      </w:r>
    </w:p>
    <w:p w14:paraId="71DE3245" w14:textId="03819109" w:rsidR="00604FB5" w:rsidRDefault="00604FB5" w:rsidP="00604FB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You could implement a system </w:t>
      </w:r>
      <w:r w:rsidR="00E66BF1">
        <w:rPr>
          <w:rFonts w:ascii="Times New Roman" w:hAnsi="Times New Roman" w:cs="Times New Roman"/>
          <w:sz w:val="24"/>
          <w:szCs w:val="24"/>
        </w:rPr>
        <w:t>that checks the business license number as the rental is being uploaded onto Air B&amp;B so that illegal numbers cannot be on Air B&amp;B in the first place. However, people may say that this is easy to get past, as you could put in a fake number that bypasses the system. People at Air B&amp;B might also argue that they just want money and business, and that illegal listings should be allowed anyways.</w:t>
      </w:r>
    </w:p>
    <w:p w14:paraId="6B87AA9B" w14:textId="181F47FD" w:rsidR="00E66BF1" w:rsidRDefault="00E66BF1" w:rsidP="00604FB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How can we use this data to go about figuring out why rent is so much more expensive in certain areas relative to others? And how can we try to bring down that cost for tenants?</w:t>
      </w:r>
    </w:p>
    <w:p w14:paraId="4539F356" w14:textId="2A6AD0DA" w:rsidR="00E66BF1" w:rsidRDefault="00E66BF1" w:rsidP="00604FB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I think one thing that’s super important to consider </w:t>
      </w:r>
      <w:r w:rsidR="00E31E34">
        <w:rPr>
          <w:rFonts w:ascii="Times New Roman" w:hAnsi="Times New Roman" w:cs="Times New Roman"/>
          <w:sz w:val="24"/>
          <w:szCs w:val="24"/>
        </w:rPr>
        <w:t xml:space="preserve">when discussing the legality of web scraping is the Computer Fraud and Abuse Act. This act protects against super important instances of computer fraud, and if web scraping becomes more of a casual thing, then this act might not be taken as seriously. It’s needed to protect against more serious breaches in cybersecurity like through the government, so that important and secure documents don’t get out. </w:t>
      </w:r>
    </w:p>
    <w:p w14:paraId="5AF60A0C" w14:textId="46B2C400" w:rsidR="0011327C" w:rsidRPr="0011327C" w:rsidRDefault="00E31E34" w:rsidP="0011327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For one thing, you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consider the demographic you are affecting when accessing their data. Will knowing this information have a bad effect on them? Can it be used to harm them? Also, it’s important to consider </w:t>
      </w:r>
      <w:r w:rsidR="0011327C">
        <w:rPr>
          <w:rFonts w:ascii="Times New Roman" w:hAnsi="Times New Roman" w:cs="Times New Roman"/>
          <w:sz w:val="24"/>
          <w:szCs w:val="24"/>
        </w:rPr>
        <w:t>how people’s opinions affect them in the real world. People may have private opinions that could ruin their lives if they were leaked, and that shouldn’t be something they are put on blast for.</w:t>
      </w:r>
    </w:p>
    <w:sectPr w:rsidR="0011327C" w:rsidRPr="001132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325A9D"/>
    <w:multiLevelType w:val="hybridMultilevel"/>
    <w:tmpl w:val="232CA8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085AE0"/>
    <w:multiLevelType w:val="hybridMultilevel"/>
    <w:tmpl w:val="8EC253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17062996">
    <w:abstractNumId w:val="0"/>
  </w:num>
  <w:num w:numId="2" w16cid:durableId="13967354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FB5"/>
    <w:rsid w:val="0011327C"/>
    <w:rsid w:val="002055AF"/>
    <w:rsid w:val="00604FB5"/>
    <w:rsid w:val="00E31E34"/>
    <w:rsid w:val="00E66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4C828"/>
  <w15:chartTrackingRefBased/>
  <w15:docId w15:val="{5B5EC270-9040-445D-BED0-6F773FA4E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4F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226</Words>
  <Characters>1293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brooke.rossow@gmail.com</dc:creator>
  <cp:keywords/>
  <dc:description/>
  <cp:lastModifiedBy>brooke.rossow@gmail.com</cp:lastModifiedBy>
  <cp:revision>1</cp:revision>
  <dcterms:created xsi:type="dcterms:W3CDTF">2022-11-16T00:08:00Z</dcterms:created>
  <dcterms:modified xsi:type="dcterms:W3CDTF">2022-11-16T00:45:00Z</dcterms:modified>
</cp:coreProperties>
</file>