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B1815" w14:textId="2F0CEA84" w:rsidR="000504C1" w:rsidRPr="00DF3C31" w:rsidRDefault="00FE1A05" w:rsidP="006A132F">
      <w:pPr>
        <w:pStyle w:val="a3"/>
        <w:spacing w:line="276" w:lineRule="auto"/>
        <w:rPr>
          <w:rFonts w:ascii="Times New Roman" w:hAnsi="Times New Roman" w:cs="Times New Roman"/>
          <w:sz w:val="24"/>
          <w:szCs w:val="56"/>
        </w:rPr>
      </w:pPr>
      <w:r w:rsidRPr="00FE1A05">
        <w:rPr>
          <w:rFonts w:ascii="Times New Roman" w:hAnsi="Times New Roman" w:cs="Times New Roman" w:hint="eastAsia"/>
          <w:sz w:val="24"/>
          <w:szCs w:val="56"/>
        </w:rPr>
        <w:t>CEC'202</w:t>
      </w:r>
      <w:r w:rsidR="00E717CC">
        <w:rPr>
          <w:rFonts w:ascii="Times New Roman" w:hAnsi="Times New Roman" w:cs="Times New Roman" w:hint="eastAsia"/>
          <w:sz w:val="24"/>
          <w:szCs w:val="56"/>
        </w:rPr>
        <w:t>5</w:t>
      </w:r>
      <w:r w:rsidR="00AE7F28" w:rsidRPr="00AE7F28">
        <w:rPr>
          <w:rFonts w:ascii="Times New Roman" w:hAnsi="Times New Roman" w:cs="Times New Roman" w:hint="eastAsia"/>
          <w:sz w:val="24"/>
          <w:szCs w:val="56"/>
        </w:rPr>
        <w:t xml:space="preserve"> </w:t>
      </w:r>
      <w:r w:rsidR="00AE7F28">
        <w:rPr>
          <w:rFonts w:ascii="Times New Roman" w:hAnsi="Times New Roman" w:cs="Times New Roman" w:hint="eastAsia"/>
          <w:sz w:val="24"/>
          <w:szCs w:val="56"/>
        </w:rPr>
        <w:t>C</w:t>
      </w:r>
      <w:r w:rsidR="00AE7F28" w:rsidRPr="00FE1A05">
        <w:rPr>
          <w:rFonts w:ascii="Times New Roman" w:hAnsi="Times New Roman" w:cs="Times New Roman" w:hint="eastAsia"/>
          <w:sz w:val="24"/>
          <w:szCs w:val="56"/>
        </w:rPr>
        <w:t>ompetition</w:t>
      </w:r>
      <w:r w:rsidRPr="00FE1A05">
        <w:rPr>
          <w:rFonts w:ascii="Times New Roman" w:hAnsi="Times New Roman" w:cs="Times New Roman" w:hint="eastAsia"/>
          <w:sz w:val="24"/>
          <w:szCs w:val="56"/>
        </w:rPr>
        <w:t xml:space="preserve"> </w:t>
      </w:r>
      <w:r w:rsidR="00AE7F28">
        <w:rPr>
          <w:rFonts w:ascii="Times New Roman" w:hAnsi="Times New Roman" w:cs="Times New Roman" w:hint="eastAsia"/>
          <w:sz w:val="24"/>
          <w:szCs w:val="56"/>
        </w:rPr>
        <w:t xml:space="preserve">on </w:t>
      </w:r>
      <w:r w:rsidRPr="00FE1A05">
        <w:rPr>
          <w:rFonts w:ascii="Times New Roman" w:hAnsi="Times New Roman" w:cs="Times New Roman" w:hint="eastAsia"/>
          <w:sz w:val="24"/>
          <w:szCs w:val="56"/>
        </w:rPr>
        <w:t>Dynamic</w:t>
      </w:r>
      <w:r w:rsidR="00AE7F28" w:rsidRPr="00AE7F28">
        <w:rPr>
          <w:rFonts w:ascii="Times New Roman" w:hAnsi="Times New Roman" w:cs="Times New Roman" w:hint="eastAsia"/>
          <w:sz w:val="24"/>
          <w:szCs w:val="56"/>
        </w:rPr>
        <w:t xml:space="preserve"> </w:t>
      </w:r>
      <w:r w:rsidR="00AE7F28" w:rsidRPr="00FE1A05">
        <w:rPr>
          <w:rFonts w:ascii="Times New Roman" w:hAnsi="Times New Roman" w:cs="Times New Roman" w:hint="eastAsia"/>
          <w:sz w:val="24"/>
          <w:szCs w:val="56"/>
        </w:rPr>
        <w:t>Scheduling</w:t>
      </w:r>
      <w:r w:rsidR="00AE7F28">
        <w:rPr>
          <w:rFonts w:ascii="Times New Roman" w:hAnsi="Times New Roman" w:cs="Times New Roman" w:hint="eastAsia"/>
          <w:sz w:val="24"/>
          <w:szCs w:val="56"/>
        </w:rPr>
        <w:t xml:space="preserve"> of</w:t>
      </w:r>
      <w:r w:rsidRPr="00FE1A05">
        <w:rPr>
          <w:rFonts w:ascii="Times New Roman" w:hAnsi="Times New Roman" w:cs="Times New Roman" w:hint="eastAsia"/>
          <w:sz w:val="24"/>
          <w:szCs w:val="56"/>
        </w:rPr>
        <w:t xml:space="preserve"> </w:t>
      </w:r>
      <w:r w:rsidR="008B419A">
        <w:rPr>
          <w:rFonts w:ascii="Times New Roman" w:hAnsi="Times New Roman" w:cs="Times New Roman" w:hint="eastAsia"/>
          <w:sz w:val="24"/>
          <w:szCs w:val="56"/>
        </w:rPr>
        <w:t>F</w:t>
      </w:r>
      <w:r w:rsidRPr="00FE1A05">
        <w:rPr>
          <w:rFonts w:ascii="Times New Roman" w:hAnsi="Times New Roman" w:cs="Times New Roman" w:hint="eastAsia"/>
          <w:sz w:val="24"/>
          <w:szCs w:val="56"/>
        </w:rPr>
        <w:t xml:space="preserve">lexible Flow Shop with Random </w:t>
      </w:r>
      <w:r w:rsidR="008B419A">
        <w:rPr>
          <w:rFonts w:ascii="Times New Roman" w:hAnsi="Times New Roman" w:cs="Times New Roman" w:hint="eastAsia"/>
          <w:sz w:val="24"/>
          <w:szCs w:val="56"/>
        </w:rPr>
        <w:t>J</w:t>
      </w:r>
      <w:r w:rsidR="00AE7F28">
        <w:rPr>
          <w:rFonts w:ascii="Times New Roman" w:hAnsi="Times New Roman" w:cs="Times New Roman" w:hint="eastAsia"/>
          <w:sz w:val="24"/>
          <w:szCs w:val="56"/>
        </w:rPr>
        <w:t>ob</w:t>
      </w:r>
      <w:r w:rsidRPr="00FE1A05">
        <w:rPr>
          <w:rFonts w:ascii="Times New Roman" w:hAnsi="Times New Roman" w:cs="Times New Roman" w:hint="eastAsia"/>
          <w:sz w:val="24"/>
          <w:szCs w:val="56"/>
        </w:rPr>
        <w:t xml:space="preserve"> </w:t>
      </w:r>
      <w:r w:rsidR="008B419A">
        <w:rPr>
          <w:rFonts w:ascii="Times New Roman" w:hAnsi="Times New Roman" w:cs="Times New Roman" w:hint="eastAsia"/>
          <w:sz w:val="24"/>
          <w:szCs w:val="56"/>
        </w:rPr>
        <w:t>A</w:t>
      </w:r>
      <w:r w:rsidRPr="00FE1A05">
        <w:rPr>
          <w:rFonts w:ascii="Times New Roman" w:hAnsi="Times New Roman" w:cs="Times New Roman" w:hint="eastAsia"/>
          <w:sz w:val="24"/>
          <w:szCs w:val="56"/>
        </w:rPr>
        <w:t>rrivals</w:t>
      </w:r>
      <w:r w:rsidR="00190EA0" w:rsidRPr="00DF3C31">
        <w:rPr>
          <w:rFonts w:ascii="Times New Roman" w:hAnsi="Times New Roman" w:cs="Times New Roman"/>
          <w:sz w:val="24"/>
          <w:szCs w:val="56"/>
        </w:rPr>
        <w:t xml:space="preserve"> </w:t>
      </w:r>
    </w:p>
    <w:p w14:paraId="0DB7B287" w14:textId="4EA8524C" w:rsidR="000504C1" w:rsidRPr="00E717CC" w:rsidRDefault="008C1D69" w:rsidP="00FD6024">
      <w:pPr>
        <w:snapToGrid/>
        <w:spacing w:line="276" w:lineRule="auto"/>
        <w:ind w:firstLine="420"/>
        <w:jc w:val="both"/>
        <w:rPr>
          <w:rFonts w:ascii="Times New Roman" w:eastAsia="微软雅黑" w:hAnsi="Times New Roman" w:cs="Times New Roman"/>
          <w:color w:val="000000"/>
          <w:sz w:val="24"/>
          <w:szCs w:val="24"/>
        </w:rPr>
      </w:pPr>
      <w:r>
        <w:rPr>
          <w:rFonts w:ascii="Times New Roman" w:eastAsia="微软雅黑" w:hAnsi="Times New Roman" w:cs="Times New Roman" w:hint="eastAsia"/>
          <w:color w:val="000000"/>
          <w:sz w:val="24"/>
          <w:szCs w:val="24"/>
        </w:rPr>
        <w:t>T</w:t>
      </w:r>
      <w:r w:rsidRPr="00E717CC">
        <w:rPr>
          <w:rFonts w:ascii="Times New Roman" w:eastAsia="微软雅黑" w:hAnsi="Times New Roman" w:cs="Times New Roman" w:hint="eastAsia"/>
          <w:color w:val="000000"/>
          <w:sz w:val="24"/>
          <w:szCs w:val="24"/>
        </w:rPr>
        <w:t>he scheduling</w:t>
      </w:r>
      <w:r w:rsidR="005216DA">
        <w:rPr>
          <w:rFonts w:ascii="Times New Roman" w:eastAsia="微软雅黑" w:hAnsi="Times New Roman" w:cs="Times New Roman" w:hint="eastAsia"/>
          <w:color w:val="000000"/>
          <w:sz w:val="24"/>
          <w:szCs w:val="24"/>
        </w:rPr>
        <w:t xml:space="preserve"> problem</w:t>
      </w:r>
      <w:r w:rsidRPr="00E717CC">
        <w:rPr>
          <w:rFonts w:ascii="Times New Roman" w:eastAsia="微软雅黑" w:hAnsi="Times New Roman" w:cs="Times New Roman" w:hint="eastAsia"/>
          <w:color w:val="000000"/>
          <w:sz w:val="24"/>
          <w:szCs w:val="24"/>
        </w:rPr>
        <w:t xml:space="preserve"> </w:t>
      </w:r>
      <w:r>
        <w:rPr>
          <w:rFonts w:ascii="Times New Roman" w:eastAsia="微软雅黑" w:hAnsi="Times New Roman" w:cs="Times New Roman" w:hint="eastAsia"/>
          <w:color w:val="000000"/>
          <w:sz w:val="24"/>
          <w:szCs w:val="24"/>
        </w:rPr>
        <w:t xml:space="preserve">of </w:t>
      </w:r>
      <w:r w:rsidRPr="00E717CC">
        <w:rPr>
          <w:rFonts w:ascii="Times New Roman" w:eastAsia="微软雅黑" w:hAnsi="Times New Roman" w:cs="Times New Roman" w:hint="eastAsia"/>
          <w:color w:val="000000"/>
          <w:sz w:val="24"/>
          <w:szCs w:val="24"/>
        </w:rPr>
        <w:t xml:space="preserve">flexible flow shop with random </w:t>
      </w:r>
      <w:r>
        <w:rPr>
          <w:rFonts w:ascii="Times New Roman" w:eastAsia="微软雅黑" w:hAnsi="Times New Roman" w:cs="Times New Roman" w:hint="eastAsia"/>
          <w:color w:val="000000"/>
          <w:sz w:val="24"/>
          <w:szCs w:val="24"/>
        </w:rPr>
        <w:t>job</w:t>
      </w:r>
      <w:r w:rsidRPr="00E717CC">
        <w:rPr>
          <w:rFonts w:ascii="Times New Roman" w:eastAsia="微软雅黑" w:hAnsi="Times New Roman" w:cs="Times New Roman" w:hint="eastAsia"/>
          <w:color w:val="000000"/>
          <w:sz w:val="24"/>
          <w:szCs w:val="24"/>
        </w:rPr>
        <w:t xml:space="preserve"> arrivals</w:t>
      </w:r>
      <w:r w:rsidR="007F1EF5">
        <w:rPr>
          <w:rFonts w:ascii="Times New Roman" w:eastAsia="微软雅黑" w:hAnsi="Times New Roman" w:cs="Times New Roman" w:hint="eastAsia"/>
          <w:color w:val="000000"/>
          <w:sz w:val="24"/>
          <w:szCs w:val="24"/>
        </w:rPr>
        <w:t>(FFSROA)</w:t>
      </w:r>
      <w:r>
        <w:rPr>
          <w:rFonts w:ascii="Times New Roman" w:eastAsia="微软雅黑" w:hAnsi="Times New Roman" w:cs="Times New Roman" w:hint="eastAsia"/>
          <w:color w:val="000000"/>
          <w:sz w:val="24"/>
          <w:szCs w:val="24"/>
        </w:rPr>
        <w:t xml:space="preserve"> is </w:t>
      </w:r>
      <w:r w:rsidRPr="00E717CC">
        <w:rPr>
          <w:rFonts w:ascii="Times New Roman" w:eastAsia="微软雅黑" w:hAnsi="Times New Roman" w:cs="Times New Roman" w:hint="eastAsia"/>
          <w:color w:val="000000"/>
          <w:sz w:val="24"/>
          <w:szCs w:val="24"/>
        </w:rPr>
        <w:t>a sophisticated dynamic optimization</w:t>
      </w:r>
      <w:r>
        <w:rPr>
          <w:rFonts w:ascii="Times New Roman" w:eastAsia="微软雅黑" w:hAnsi="Times New Roman" w:cs="Times New Roman" w:hint="eastAsia"/>
          <w:color w:val="000000"/>
          <w:sz w:val="24"/>
          <w:szCs w:val="24"/>
        </w:rPr>
        <w:t xml:space="preserve"> </w:t>
      </w:r>
      <w:r w:rsidRPr="00E717CC">
        <w:rPr>
          <w:rFonts w:ascii="Times New Roman" w:eastAsia="微软雅黑" w:hAnsi="Times New Roman" w:cs="Times New Roman" w:hint="eastAsia"/>
          <w:color w:val="000000"/>
          <w:sz w:val="24"/>
          <w:szCs w:val="24"/>
        </w:rPr>
        <w:t xml:space="preserve">problem. </w:t>
      </w:r>
      <w:r w:rsidR="00E100FA" w:rsidRPr="00E717CC">
        <w:rPr>
          <w:rFonts w:ascii="Times New Roman" w:eastAsia="微软雅黑" w:hAnsi="Times New Roman" w:cs="Times New Roman" w:hint="eastAsia"/>
          <w:color w:val="000000"/>
          <w:sz w:val="24"/>
          <w:szCs w:val="24"/>
        </w:rPr>
        <w:t>Firstly, the search for a feasible and optimal schedule</w:t>
      </w:r>
      <w:r w:rsidR="007D74B4" w:rsidRPr="007D74B4">
        <w:rPr>
          <w:rFonts w:ascii="Times New Roman" w:eastAsia="微软雅黑" w:hAnsi="Times New Roman" w:cs="Times New Roman" w:hint="eastAsia"/>
          <w:color w:val="000000"/>
          <w:sz w:val="24"/>
          <w:szCs w:val="24"/>
        </w:rPr>
        <w:t xml:space="preserve"> </w:t>
      </w:r>
      <w:r w:rsidR="007D74B4" w:rsidRPr="00E717CC">
        <w:rPr>
          <w:rFonts w:ascii="Times New Roman" w:eastAsia="微软雅黑" w:hAnsi="Times New Roman" w:cs="Times New Roman" w:hint="eastAsia"/>
          <w:color w:val="000000"/>
          <w:sz w:val="24"/>
          <w:szCs w:val="24"/>
        </w:rPr>
        <w:t>solution space</w:t>
      </w:r>
      <w:r w:rsidR="00E100FA" w:rsidRPr="00E717CC">
        <w:rPr>
          <w:rFonts w:ascii="Times New Roman" w:eastAsia="微软雅黑" w:hAnsi="Times New Roman" w:cs="Times New Roman" w:hint="eastAsia"/>
          <w:color w:val="000000"/>
          <w:sz w:val="24"/>
          <w:szCs w:val="24"/>
        </w:rPr>
        <w:t xml:space="preserve"> is complicated by the coupling of two discrete subproblems, </w:t>
      </w:r>
      <w:r w:rsidR="0039437B">
        <w:rPr>
          <w:rFonts w:ascii="Times New Roman" w:eastAsia="微软雅黑" w:hAnsi="Times New Roman" w:cs="Times New Roman" w:hint="eastAsia"/>
          <w:color w:val="000000"/>
          <w:sz w:val="24"/>
          <w:szCs w:val="24"/>
        </w:rPr>
        <w:t>job</w:t>
      </w:r>
      <w:r w:rsidR="00E100FA" w:rsidRPr="00E717CC">
        <w:rPr>
          <w:rFonts w:ascii="Times New Roman" w:eastAsia="微软雅黑" w:hAnsi="Times New Roman" w:cs="Times New Roman" w:hint="eastAsia"/>
          <w:color w:val="000000"/>
          <w:sz w:val="24"/>
          <w:szCs w:val="24"/>
        </w:rPr>
        <w:t xml:space="preserve"> selection and machine allocation, which are inseparable and intertwined. Secondly, </w:t>
      </w:r>
      <w:r w:rsidR="00F25600" w:rsidRPr="00E717CC">
        <w:rPr>
          <w:rFonts w:ascii="Times New Roman" w:eastAsia="微软雅黑" w:hAnsi="Times New Roman" w:cs="Times New Roman" w:hint="eastAsia"/>
          <w:color w:val="000000"/>
          <w:sz w:val="24"/>
          <w:szCs w:val="24"/>
        </w:rPr>
        <w:t xml:space="preserve">the </w:t>
      </w:r>
      <w:r w:rsidR="00F25600" w:rsidRPr="00065E5C">
        <w:rPr>
          <w:rFonts w:ascii="Times New Roman" w:eastAsia="微软雅黑" w:hAnsi="Times New Roman" w:cs="Times New Roman" w:hint="eastAsia"/>
          <w:color w:val="000000"/>
          <w:sz w:val="24"/>
          <w:szCs w:val="24"/>
        </w:rPr>
        <w:t>local optimal</w:t>
      </w:r>
      <w:r w:rsidR="00F25600" w:rsidRPr="00F25600">
        <w:rPr>
          <w:rFonts w:ascii="Times New Roman" w:eastAsia="微软雅黑" w:hAnsi="Times New Roman" w:cs="Times New Roman" w:hint="eastAsia"/>
          <w:color w:val="000000"/>
          <w:sz w:val="24"/>
          <w:szCs w:val="24"/>
        </w:rPr>
        <w:t xml:space="preserve"> </w:t>
      </w:r>
      <w:r w:rsidR="00F25600" w:rsidRPr="00E717CC">
        <w:rPr>
          <w:rFonts w:ascii="Times New Roman" w:eastAsia="微软雅黑" w:hAnsi="Times New Roman" w:cs="Times New Roman" w:hint="eastAsia"/>
          <w:color w:val="000000"/>
          <w:sz w:val="24"/>
          <w:szCs w:val="24"/>
        </w:rPr>
        <w:t>can</w:t>
      </w:r>
      <w:r w:rsidR="00F25600">
        <w:rPr>
          <w:rFonts w:ascii="Times New Roman" w:eastAsia="微软雅黑" w:hAnsi="Times New Roman" w:cs="Times New Roman" w:hint="eastAsia"/>
          <w:color w:val="000000"/>
          <w:sz w:val="24"/>
          <w:szCs w:val="24"/>
        </w:rPr>
        <w:t xml:space="preserve"> be</w:t>
      </w:r>
      <w:r w:rsidR="00F25600" w:rsidRPr="00E717CC">
        <w:rPr>
          <w:rFonts w:ascii="Times New Roman" w:eastAsia="微软雅黑" w:hAnsi="Times New Roman" w:cs="Times New Roman" w:hint="eastAsia"/>
          <w:color w:val="000000"/>
          <w:sz w:val="24"/>
          <w:szCs w:val="24"/>
        </w:rPr>
        <w:t xml:space="preserve"> achieve</w:t>
      </w:r>
      <w:r w:rsidR="00F25600">
        <w:rPr>
          <w:rFonts w:ascii="Times New Roman" w:eastAsia="微软雅黑" w:hAnsi="Times New Roman" w:cs="Times New Roman" w:hint="eastAsia"/>
          <w:color w:val="000000"/>
          <w:sz w:val="24"/>
          <w:szCs w:val="24"/>
        </w:rPr>
        <w:t>d due to</w:t>
      </w:r>
      <w:r w:rsidR="00F25600" w:rsidRPr="00E717CC">
        <w:rPr>
          <w:rFonts w:ascii="Times New Roman" w:eastAsia="微软雅黑" w:hAnsi="Times New Roman" w:cs="Times New Roman" w:hint="eastAsia"/>
          <w:color w:val="000000"/>
          <w:sz w:val="24"/>
          <w:szCs w:val="24"/>
        </w:rPr>
        <w:t xml:space="preserve"> </w:t>
      </w:r>
      <w:r w:rsidR="00E100FA" w:rsidRPr="00E717CC">
        <w:rPr>
          <w:rFonts w:ascii="Times New Roman" w:eastAsia="微软雅黑" w:hAnsi="Times New Roman" w:cs="Times New Roman" w:hint="eastAsia"/>
          <w:color w:val="000000"/>
          <w:sz w:val="24"/>
          <w:szCs w:val="24"/>
        </w:rPr>
        <w:t>the existence of a large number of scheduling schemes, that is</w:t>
      </w:r>
      <w:r w:rsidR="00F25600">
        <w:rPr>
          <w:rFonts w:ascii="Times New Roman" w:eastAsia="微软雅黑" w:hAnsi="Times New Roman" w:cs="Times New Roman" w:hint="eastAsia"/>
          <w:color w:val="000000"/>
          <w:sz w:val="24"/>
          <w:szCs w:val="24"/>
        </w:rPr>
        <w:t xml:space="preserve"> </w:t>
      </w:r>
      <w:r w:rsidR="00E100FA" w:rsidRPr="00E717CC">
        <w:rPr>
          <w:rFonts w:ascii="Times New Roman" w:eastAsia="微软雅黑" w:hAnsi="Times New Roman" w:cs="Times New Roman" w:hint="eastAsia"/>
          <w:color w:val="000000"/>
          <w:sz w:val="24"/>
          <w:szCs w:val="24"/>
        </w:rPr>
        <w:t>multimodal</w:t>
      </w:r>
      <w:r w:rsidR="007D74B4">
        <w:rPr>
          <w:rFonts w:ascii="Times New Roman" w:eastAsia="微软雅黑" w:hAnsi="Times New Roman" w:cs="Times New Roman" w:hint="eastAsia"/>
          <w:color w:val="000000"/>
          <w:sz w:val="24"/>
          <w:szCs w:val="24"/>
        </w:rPr>
        <w:t>.</w:t>
      </w:r>
      <w:r w:rsidR="00E100FA" w:rsidRPr="00E717CC">
        <w:rPr>
          <w:rFonts w:ascii="Times New Roman" w:eastAsia="微软雅黑" w:hAnsi="Times New Roman" w:cs="Times New Roman" w:hint="eastAsia"/>
          <w:color w:val="000000"/>
          <w:sz w:val="24"/>
          <w:szCs w:val="24"/>
        </w:rPr>
        <w:t xml:space="preserve"> </w:t>
      </w:r>
      <w:r w:rsidR="007D74B4" w:rsidRPr="007D74B4">
        <w:rPr>
          <w:rFonts w:ascii="Times New Roman" w:eastAsia="微软雅黑" w:hAnsi="Times New Roman" w:cs="Times New Roman" w:hint="eastAsia"/>
          <w:color w:val="000000"/>
          <w:sz w:val="24"/>
          <w:szCs w:val="24"/>
        </w:rPr>
        <w:t>The non</w:t>
      </w:r>
      <w:r w:rsidR="007D74B4">
        <w:rPr>
          <w:rFonts w:ascii="Times New Roman" w:eastAsia="微软雅黑" w:hAnsi="Times New Roman" w:cs="Times New Roman" w:hint="eastAsia"/>
          <w:color w:val="000000"/>
          <w:sz w:val="24"/>
          <w:szCs w:val="24"/>
        </w:rPr>
        <w:t>-</w:t>
      </w:r>
      <w:r w:rsidR="007D74B4" w:rsidRPr="007D74B4">
        <w:rPr>
          <w:rFonts w:ascii="Times New Roman" w:eastAsia="微软雅黑" w:hAnsi="Times New Roman" w:cs="Times New Roman" w:hint="eastAsia"/>
          <w:color w:val="000000"/>
          <w:sz w:val="24"/>
          <w:szCs w:val="24"/>
        </w:rPr>
        <w:t>convexity of the problem leads to no clear optimization gradient</w:t>
      </w:r>
      <w:r w:rsidR="00F25600">
        <w:rPr>
          <w:rFonts w:ascii="Times New Roman" w:eastAsia="微软雅黑" w:hAnsi="Times New Roman" w:cs="Times New Roman" w:hint="eastAsia"/>
          <w:color w:val="000000"/>
          <w:sz w:val="24"/>
          <w:szCs w:val="24"/>
        </w:rPr>
        <w:t>, then</w:t>
      </w:r>
      <w:r w:rsidR="00E100FA" w:rsidRPr="00E717CC">
        <w:rPr>
          <w:rFonts w:ascii="Times New Roman" w:eastAsia="微软雅黑" w:hAnsi="Times New Roman" w:cs="Times New Roman" w:hint="eastAsia"/>
          <w:color w:val="000000"/>
          <w:sz w:val="24"/>
          <w:szCs w:val="24"/>
        </w:rPr>
        <w:t xml:space="preserve"> makes the optimization process more complex. </w:t>
      </w:r>
      <w:r w:rsidR="00FF6BDB" w:rsidRPr="00E717CC">
        <w:rPr>
          <w:rFonts w:ascii="Times New Roman" w:eastAsia="微软雅黑" w:hAnsi="Times New Roman" w:cs="Times New Roman" w:hint="eastAsia"/>
          <w:color w:val="000000"/>
          <w:sz w:val="24"/>
          <w:szCs w:val="24"/>
        </w:rPr>
        <w:t xml:space="preserve">Finally, since </w:t>
      </w:r>
      <w:r w:rsidR="00CD1B3B">
        <w:rPr>
          <w:rFonts w:ascii="Times New Roman" w:eastAsia="微软雅黑" w:hAnsi="Times New Roman" w:cs="Times New Roman" w:hint="eastAsia"/>
          <w:color w:val="000000"/>
          <w:sz w:val="24"/>
          <w:szCs w:val="24"/>
        </w:rPr>
        <w:t>job</w:t>
      </w:r>
      <w:r w:rsidR="00FF6BDB" w:rsidRPr="00E717CC">
        <w:rPr>
          <w:rFonts w:ascii="Times New Roman" w:eastAsia="微软雅黑" w:hAnsi="Times New Roman" w:cs="Times New Roman" w:hint="eastAsia"/>
          <w:color w:val="000000"/>
          <w:sz w:val="24"/>
          <w:szCs w:val="24"/>
        </w:rPr>
        <w:t>s arrive random</w:t>
      </w:r>
      <w:r w:rsidR="00CD1B3B">
        <w:rPr>
          <w:rFonts w:ascii="Times New Roman" w:eastAsia="微软雅黑" w:hAnsi="Times New Roman" w:cs="Times New Roman" w:hint="eastAsia"/>
          <w:color w:val="000000"/>
          <w:sz w:val="24"/>
          <w:szCs w:val="24"/>
        </w:rPr>
        <w:t>ly</w:t>
      </w:r>
      <w:r w:rsidR="00FF6BDB" w:rsidRPr="00E717CC">
        <w:rPr>
          <w:rFonts w:ascii="Times New Roman" w:eastAsia="微软雅黑" w:hAnsi="Times New Roman" w:cs="Times New Roman" w:hint="eastAsia"/>
          <w:color w:val="000000"/>
          <w:sz w:val="24"/>
          <w:szCs w:val="24"/>
        </w:rPr>
        <w:t xml:space="preserve">, the scheduling needs to be dynamically optimized in real time. </w:t>
      </w:r>
      <w:r w:rsidR="000B54C1">
        <w:rPr>
          <w:rFonts w:ascii="Times New Roman" w:eastAsia="微软雅黑" w:hAnsi="Times New Roman" w:cs="Times New Roman" w:hint="eastAsia"/>
          <w:color w:val="000000"/>
          <w:sz w:val="24"/>
          <w:szCs w:val="24"/>
        </w:rPr>
        <w:t>T</w:t>
      </w:r>
      <w:r w:rsidR="00FF6BDB" w:rsidRPr="00E717CC">
        <w:rPr>
          <w:rFonts w:ascii="Times New Roman" w:eastAsia="微软雅黑" w:hAnsi="Times New Roman" w:cs="Times New Roman" w:hint="eastAsia"/>
          <w:color w:val="000000"/>
          <w:sz w:val="24"/>
          <w:szCs w:val="24"/>
        </w:rPr>
        <w:t>he algorithm</w:t>
      </w:r>
      <w:r w:rsidR="000B54C1">
        <w:rPr>
          <w:rFonts w:ascii="Times New Roman" w:eastAsia="微软雅黑" w:hAnsi="Times New Roman" w:cs="Times New Roman" w:hint="eastAsia"/>
          <w:color w:val="000000"/>
          <w:sz w:val="24"/>
          <w:szCs w:val="24"/>
        </w:rPr>
        <w:t xml:space="preserve"> is required to</w:t>
      </w:r>
      <w:r w:rsidR="00FF6BDB" w:rsidRPr="00E717CC">
        <w:rPr>
          <w:rFonts w:ascii="Times New Roman" w:eastAsia="微软雅黑" w:hAnsi="Times New Roman" w:cs="Times New Roman" w:hint="eastAsia"/>
          <w:color w:val="000000"/>
          <w:sz w:val="24"/>
          <w:szCs w:val="24"/>
        </w:rPr>
        <w:t xml:space="preserve"> be able to re-evaluate and re-optimize operations without interruption, which poses a higher challenge to the time efficiency. </w:t>
      </w:r>
      <w:r w:rsidR="00E100FA" w:rsidRPr="00E717CC">
        <w:rPr>
          <w:rFonts w:ascii="Times New Roman" w:eastAsia="微软雅黑" w:hAnsi="Times New Roman" w:cs="Times New Roman" w:hint="eastAsia"/>
          <w:color w:val="000000"/>
          <w:sz w:val="24"/>
          <w:szCs w:val="24"/>
        </w:rPr>
        <w:t xml:space="preserve">In addition, in practical scheduling scenarios, the number of random arriving orders often reaches thousands, </w:t>
      </w:r>
      <w:r w:rsidR="000B54C1">
        <w:rPr>
          <w:rFonts w:ascii="Times New Roman" w:eastAsia="微软雅黑" w:hAnsi="Times New Roman" w:cs="Times New Roman" w:hint="eastAsia"/>
          <w:color w:val="000000"/>
          <w:sz w:val="24"/>
          <w:szCs w:val="24"/>
        </w:rPr>
        <w:t>so</w:t>
      </w:r>
      <w:r w:rsidR="00E100FA" w:rsidRPr="00E717CC">
        <w:rPr>
          <w:rFonts w:ascii="Times New Roman" w:eastAsia="微软雅黑" w:hAnsi="Times New Roman" w:cs="Times New Roman" w:hint="eastAsia"/>
          <w:color w:val="000000"/>
          <w:sz w:val="24"/>
          <w:szCs w:val="24"/>
        </w:rPr>
        <w:t xml:space="preserve"> th</w:t>
      </w:r>
      <w:r w:rsidR="00C03976">
        <w:rPr>
          <w:rFonts w:ascii="Times New Roman" w:eastAsia="微软雅黑" w:hAnsi="Times New Roman" w:cs="Times New Roman" w:hint="eastAsia"/>
          <w:color w:val="000000"/>
          <w:sz w:val="24"/>
          <w:szCs w:val="24"/>
        </w:rPr>
        <w:t>e</w:t>
      </w:r>
      <w:r w:rsidR="00E100FA" w:rsidRPr="00E717CC">
        <w:rPr>
          <w:rFonts w:ascii="Times New Roman" w:eastAsia="微软雅黑" w:hAnsi="Times New Roman" w:cs="Times New Roman" w:hint="eastAsia"/>
          <w:color w:val="000000"/>
          <w:sz w:val="24"/>
          <w:szCs w:val="24"/>
        </w:rPr>
        <w:t xml:space="preserve"> large-scale property exacerbates the complexity of the dynamic</w:t>
      </w:r>
      <w:r w:rsidR="00C03976" w:rsidRPr="00C03976">
        <w:rPr>
          <w:rFonts w:ascii="Times New Roman" w:eastAsia="微软雅黑" w:hAnsi="Times New Roman" w:cs="Times New Roman" w:hint="eastAsia"/>
          <w:color w:val="000000"/>
          <w:sz w:val="24"/>
          <w:szCs w:val="24"/>
        </w:rPr>
        <w:t xml:space="preserve"> </w:t>
      </w:r>
      <w:r w:rsidR="00C03976" w:rsidRPr="00E717CC">
        <w:rPr>
          <w:rFonts w:ascii="Times New Roman" w:eastAsia="微软雅黑" w:hAnsi="Times New Roman" w:cs="Times New Roman" w:hint="eastAsia"/>
          <w:color w:val="000000"/>
          <w:sz w:val="24"/>
          <w:szCs w:val="24"/>
        </w:rPr>
        <w:t>scheduling problem</w:t>
      </w:r>
      <w:r w:rsidR="00E100FA" w:rsidRPr="00E717CC">
        <w:rPr>
          <w:rFonts w:ascii="Times New Roman" w:eastAsia="微软雅黑" w:hAnsi="Times New Roman" w:cs="Times New Roman" w:hint="eastAsia"/>
          <w:color w:val="000000"/>
          <w:sz w:val="24"/>
          <w:szCs w:val="24"/>
        </w:rPr>
        <w:t xml:space="preserve"> </w:t>
      </w:r>
      <w:r w:rsidR="00C03976">
        <w:rPr>
          <w:rFonts w:ascii="Times New Roman" w:eastAsia="微软雅黑" w:hAnsi="Times New Roman" w:cs="Times New Roman" w:hint="eastAsia"/>
          <w:color w:val="000000"/>
          <w:sz w:val="24"/>
          <w:szCs w:val="24"/>
        </w:rPr>
        <w:t xml:space="preserve">of </w:t>
      </w:r>
      <w:r w:rsidR="005216DA">
        <w:rPr>
          <w:rFonts w:ascii="Times New Roman" w:eastAsia="微软雅黑" w:hAnsi="Times New Roman" w:cs="Times New Roman" w:hint="eastAsia"/>
          <w:color w:val="000000"/>
          <w:sz w:val="24"/>
          <w:szCs w:val="24"/>
        </w:rPr>
        <w:t>FFSROA</w:t>
      </w:r>
      <w:r w:rsidR="00E100FA" w:rsidRPr="00E717CC">
        <w:rPr>
          <w:rFonts w:ascii="Times New Roman" w:eastAsia="微软雅黑" w:hAnsi="Times New Roman" w:cs="Times New Roman" w:hint="eastAsia"/>
          <w:color w:val="000000"/>
          <w:sz w:val="24"/>
          <w:szCs w:val="24"/>
        </w:rPr>
        <w:t xml:space="preserve">. </w:t>
      </w:r>
      <w:r w:rsidR="00C52712" w:rsidRPr="00E717CC">
        <w:rPr>
          <w:rFonts w:ascii="Times New Roman" w:eastAsia="微软雅黑" w:hAnsi="Times New Roman" w:cs="Times New Roman" w:hint="eastAsia"/>
          <w:color w:val="000000"/>
          <w:sz w:val="24"/>
          <w:szCs w:val="24"/>
        </w:rPr>
        <w:t>Therefore, it is crucial to consider both time efficiency and search efficiency</w:t>
      </w:r>
      <w:r w:rsidR="00C03976">
        <w:rPr>
          <w:rFonts w:ascii="Times New Roman" w:eastAsia="微软雅黑" w:hAnsi="Times New Roman" w:cs="Times New Roman" w:hint="eastAsia"/>
          <w:color w:val="000000"/>
          <w:sz w:val="24"/>
          <w:szCs w:val="24"/>
        </w:rPr>
        <w:t xml:space="preserve"> to solving </w:t>
      </w:r>
      <w:r w:rsidR="00C03976" w:rsidRPr="00E717CC">
        <w:rPr>
          <w:rFonts w:ascii="Times New Roman" w:eastAsia="微软雅黑" w:hAnsi="Times New Roman" w:cs="Times New Roman" w:hint="eastAsia"/>
          <w:color w:val="000000"/>
          <w:sz w:val="24"/>
          <w:szCs w:val="24"/>
        </w:rPr>
        <w:t>th</w:t>
      </w:r>
      <w:r w:rsidR="00C03976">
        <w:rPr>
          <w:rFonts w:ascii="Times New Roman" w:eastAsia="微软雅黑" w:hAnsi="Times New Roman" w:cs="Times New Roman" w:hint="eastAsia"/>
          <w:color w:val="000000"/>
          <w:sz w:val="24"/>
          <w:szCs w:val="24"/>
        </w:rPr>
        <w:t>ese</w:t>
      </w:r>
      <w:r w:rsidR="00C03976" w:rsidRPr="00E717CC">
        <w:rPr>
          <w:rFonts w:ascii="Times New Roman" w:eastAsia="微软雅黑" w:hAnsi="Times New Roman" w:cs="Times New Roman" w:hint="eastAsia"/>
          <w:color w:val="000000"/>
          <w:sz w:val="24"/>
          <w:szCs w:val="24"/>
        </w:rPr>
        <w:t xml:space="preserve"> problem</w:t>
      </w:r>
      <w:r w:rsidR="00C03976">
        <w:rPr>
          <w:rFonts w:ascii="Times New Roman" w:eastAsia="微软雅黑" w:hAnsi="Times New Roman" w:cs="Times New Roman" w:hint="eastAsia"/>
          <w:color w:val="000000"/>
          <w:sz w:val="24"/>
          <w:szCs w:val="24"/>
        </w:rPr>
        <w:t>s</w:t>
      </w:r>
      <w:r w:rsidR="00C52712" w:rsidRPr="00E717CC">
        <w:rPr>
          <w:rFonts w:ascii="Times New Roman" w:eastAsia="微软雅黑" w:hAnsi="Times New Roman" w:cs="Times New Roman" w:hint="eastAsia"/>
          <w:color w:val="000000"/>
          <w:sz w:val="24"/>
          <w:szCs w:val="24"/>
        </w:rPr>
        <w:t xml:space="preserve">, </w:t>
      </w:r>
      <w:r w:rsidR="00C03976">
        <w:rPr>
          <w:rFonts w:ascii="Times New Roman" w:eastAsia="微软雅黑" w:hAnsi="Times New Roman" w:cs="Times New Roman" w:hint="eastAsia"/>
          <w:color w:val="000000"/>
          <w:sz w:val="24"/>
          <w:szCs w:val="24"/>
        </w:rPr>
        <w:t xml:space="preserve">which will </w:t>
      </w:r>
      <w:r w:rsidR="00C03976" w:rsidRPr="00C03976">
        <w:rPr>
          <w:rFonts w:ascii="Times New Roman" w:eastAsia="微软雅黑" w:hAnsi="Times New Roman" w:cs="Times New Roman"/>
          <w:color w:val="000000"/>
          <w:sz w:val="24"/>
          <w:szCs w:val="24"/>
        </w:rPr>
        <w:t>bridg</w:t>
      </w:r>
      <w:r w:rsidR="00C03976">
        <w:rPr>
          <w:rFonts w:ascii="Times New Roman" w:eastAsia="微软雅黑" w:hAnsi="Times New Roman" w:cs="Times New Roman" w:hint="eastAsia"/>
          <w:color w:val="000000"/>
          <w:sz w:val="24"/>
          <w:szCs w:val="24"/>
        </w:rPr>
        <w:t>e</w:t>
      </w:r>
      <w:r w:rsidR="00C52712" w:rsidRPr="00E717CC">
        <w:rPr>
          <w:rFonts w:ascii="Times New Roman" w:eastAsia="微软雅黑" w:hAnsi="Times New Roman" w:cs="Times New Roman" w:hint="eastAsia"/>
          <w:color w:val="000000"/>
          <w:sz w:val="24"/>
          <w:szCs w:val="24"/>
        </w:rPr>
        <w:t xml:space="preserve"> the gap between complex real-world optimization challenges and advanced optimization algorithms.</w:t>
      </w:r>
    </w:p>
    <w:p w14:paraId="4CEC9F64" w14:textId="5EFD57D1" w:rsidR="0005354F" w:rsidRPr="00E717CC" w:rsidRDefault="00F9440E" w:rsidP="00FD6024">
      <w:pPr>
        <w:snapToGrid/>
        <w:spacing w:line="276" w:lineRule="auto"/>
        <w:ind w:firstLine="420"/>
        <w:jc w:val="both"/>
        <w:rPr>
          <w:rFonts w:ascii="Times New Roman" w:eastAsia="微软雅黑" w:hAnsi="Times New Roman" w:cs="Times New Roman"/>
          <w:color w:val="000000"/>
          <w:sz w:val="24"/>
          <w:szCs w:val="24"/>
        </w:rPr>
      </w:pPr>
      <w:r w:rsidRPr="00E717CC">
        <w:rPr>
          <w:rFonts w:ascii="Times New Roman" w:eastAsia="微软雅黑" w:hAnsi="Times New Roman" w:cs="Times New Roman" w:hint="eastAsia"/>
          <w:color w:val="000000"/>
          <w:sz w:val="24"/>
          <w:szCs w:val="24"/>
        </w:rPr>
        <w:t xml:space="preserve">The dynamic </w:t>
      </w:r>
      <w:r w:rsidR="003222D7" w:rsidRPr="00E717CC">
        <w:rPr>
          <w:rFonts w:ascii="Times New Roman" w:eastAsia="微软雅黑" w:hAnsi="Times New Roman" w:cs="Times New Roman" w:hint="eastAsia"/>
          <w:color w:val="000000"/>
          <w:sz w:val="24"/>
          <w:szCs w:val="24"/>
        </w:rPr>
        <w:t>scheduling problem</w:t>
      </w:r>
      <w:r w:rsidR="003222D7">
        <w:rPr>
          <w:rFonts w:ascii="Times New Roman" w:eastAsia="微软雅黑" w:hAnsi="Times New Roman" w:cs="Times New Roman" w:hint="eastAsia"/>
          <w:color w:val="000000"/>
          <w:sz w:val="24"/>
          <w:szCs w:val="24"/>
        </w:rPr>
        <w:t xml:space="preserve"> of</w:t>
      </w:r>
      <w:r w:rsidR="003222D7" w:rsidRPr="00E717CC">
        <w:rPr>
          <w:rFonts w:ascii="Times New Roman" w:eastAsia="微软雅黑" w:hAnsi="Times New Roman" w:cs="Times New Roman" w:hint="eastAsia"/>
          <w:color w:val="000000"/>
          <w:sz w:val="24"/>
          <w:szCs w:val="24"/>
        </w:rPr>
        <w:t xml:space="preserve"> </w:t>
      </w:r>
      <w:r w:rsidR="005216DA">
        <w:rPr>
          <w:rFonts w:ascii="Times New Roman" w:eastAsia="微软雅黑" w:hAnsi="Times New Roman" w:cs="Times New Roman" w:hint="eastAsia"/>
          <w:color w:val="000000"/>
          <w:sz w:val="24"/>
          <w:szCs w:val="24"/>
        </w:rPr>
        <w:t>FFSROA</w:t>
      </w:r>
      <w:r w:rsidRPr="00E717CC">
        <w:rPr>
          <w:rFonts w:ascii="Times New Roman" w:eastAsia="微软雅黑" w:hAnsi="Times New Roman" w:cs="Times New Roman" w:hint="eastAsia"/>
          <w:color w:val="000000"/>
          <w:sz w:val="24"/>
          <w:szCs w:val="24"/>
        </w:rPr>
        <w:t xml:space="preserve"> </w:t>
      </w:r>
      <w:r w:rsidR="003222D7">
        <w:rPr>
          <w:rFonts w:ascii="Times New Roman" w:eastAsia="微软雅黑" w:hAnsi="Times New Roman" w:cs="Times New Roman" w:hint="eastAsia"/>
          <w:color w:val="000000"/>
          <w:sz w:val="24"/>
          <w:szCs w:val="24"/>
        </w:rPr>
        <w:t>pose</w:t>
      </w:r>
      <w:r w:rsidRPr="00E717CC">
        <w:rPr>
          <w:rFonts w:ascii="Times New Roman" w:eastAsia="微软雅黑" w:hAnsi="Times New Roman" w:cs="Times New Roman" w:hint="eastAsia"/>
          <w:color w:val="000000"/>
          <w:sz w:val="24"/>
          <w:szCs w:val="24"/>
        </w:rPr>
        <w:t xml:space="preserve">s a challenging optimization issue that is widely encountered in practical scenarios, </w:t>
      </w:r>
      <w:r w:rsidR="003222D7" w:rsidRPr="003222D7">
        <w:rPr>
          <w:rFonts w:ascii="Times New Roman" w:eastAsia="微软雅黑" w:hAnsi="Times New Roman" w:cs="Times New Roman"/>
          <w:color w:val="000000"/>
          <w:sz w:val="24"/>
          <w:szCs w:val="24"/>
        </w:rPr>
        <w:t>where evolutionary algorithms have significant potentials to solve th</w:t>
      </w:r>
      <w:r w:rsidR="00973E60">
        <w:rPr>
          <w:rFonts w:ascii="Times New Roman" w:eastAsia="微软雅黑" w:hAnsi="Times New Roman" w:cs="Times New Roman" w:hint="eastAsia"/>
          <w:color w:val="000000"/>
          <w:sz w:val="24"/>
          <w:szCs w:val="24"/>
        </w:rPr>
        <w:t>e</w:t>
      </w:r>
      <w:r w:rsidR="003222D7" w:rsidRPr="003222D7">
        <w:rPr>
          <w:rFonts w:ascii="Times New Roman" w:eastAsia="微软雅黑" w:hAnsi="Times New Roman" w:cs="Times New Roman"/>
          <w:color w:val="000000"/>
          <w:sz w:val="24"/>
          <w:szCs w:val="24"/>
        </w:rPr>
        <w:t xml:space="preserve"> scheduling problem</w:t>
      </w:r>
      <w:r w:rsidR="005216DA">
        <w:rPr>
          <w:rFonts w:ascii="Times New Roman" w:eastAsia="微软雅黑" w:hAnsi="Times New Roman" w:cs="Times New Roman" w:hint="eastAsia"/>
          <w:color w:val="000000"/>
          <w:sz w:val="24"/>
          <w:szCs w:val="24"/>
        </w:rPr>
        <w:t xml:space="preserve"> of</w:t>
      </w:r>
      <w:r w:rsidR="005216DA" w:rsidRPr="005216DA">
        <w:rPr>
          <w:rFonts w:ascii="Times New Roman" w:eastAsia="微软雅黑" w:hAnsi="Times New Roman" w:cs="Times New Roman" w:hint="eastAsia"/>
          <w:color w:val="000000"/>
          <w:sz w:val="24"/>
          <w:szCs w:val="24"/>
        </w:rPr>
        <w:t xml:space="preserve"> </w:t>
      </w:r>
      <w:r w:rsidR="005216DA">
        <w:rPr>
          <w:rFonts w:ascii="Times New Roman" w:eastAsia="微软雅黑" w:hAnsi="Times New Roman" w:cs="Times New Roman" w:hint="eastAsia"/>
          <w:color w:val="000000"/>
          <w:sz w:val="24"/>
          <w:szCs w:val="24"/>
        </w:rPr>
        <w:t>FFSROA</w:t>
      </w:r>
      <w:r w:rsidR="003222D7">
        <w:rPr>
          <w:rFonts w:ascii="Times New Roman" w:eastAsia="微软雅黑" w:hAnsi="Times New Roman" w:cs="Times New Roman" w:hint="eastAsia"/>
          <w:color w:val="000000"/>
          <w:sz w:val="24"/>
          <w:szCs w:val="24"/>
        </w:rPr>
        <w:t xml:space="preserve">. </w:t>
      </w:r>
      <w:r w:rsidRPr="00E717CC">
        <w:rPr>
          <w:rFonts w:ascii="Times New Roman" w:eastAsia="微软雅黑" w:hAnsi="Times New Roman" w:cs="Times New Roman" w:hint="eastAsia"/>
          <w:color w:val="000000"/>
          <w:sz w:val="24"/>
          <w:szCs w:val="24"/>
        </w:rPr>
        <w:t>This</w:t>
      </w:r>
      <w:r w:rsidR="007F1EF5">
        <w:rPr>
          <w:rFonts w:ascii="Times New Roman" w:eastAsia="微软雅黑" w:hAnsi="Times New Roman" w:cs="Times New Roman" w:hint="eastAsia"/>
          <w:color w:val="000000"/>
          <w:sz w:val="24"/>
          <w:szCs w:val="24"/>
        </w:rPr>
        <w:t xml:space="preserve"> is</w:t>
      </w:r>
      <w:r w:rsidRPr="00E717CC">
        <w:rPr>
          <w:rFonts w:ascii="Times New Roman" w:eastAsia="微软雅黑" w:hAnsi="Times New Roman" w:cs="Times New Roman" w:hint="eastAsia"/>
          <w:color w:val="000000"/>
          <w:sz w:val="24"/>
          <w:szCs w:val="24"/>
        </w:rPr>
        <w:t xml:space="preserve"> </w:t>
      </w:r>
      <w:r w:rsidR="007F1EF5" w:rsidRPr="00E717CC">
        <w:rPr>
          <w:rFonts w:ascii="Times New Roman" w:eastAsia="微软雅黑" w:hAnsi="Times New Roman" w:cs="Times New Roman" w:hint="eastAsia"/>
          <w:color w:val="000000"/>
          <w:sz w:val="24"/>
          <w:szCs w:val="24"/>
        </w:rPr>
        <w:t xml:space="preserve">the first </w:t>
      </w:r>
      <w:r w:rsidRPr="00E717CC">
        <w:rPr>
          <w:rFonts w:ascii="Times New Roman" w:eastAsia="微软雅黑" w:hAnsi="Times New Roman" w:cs="Times New Roman" w:hint="eastAsia"/>
          <w:color w:val="000000"/>
          <w:sz w:val="24"/>
          <w:szCs w:val="24"/>
        </w:rPr>
        <w:t>competition</w:t>
      </w:r>
      <w:r w:rsidR="007F1EF5">
        <w:rPr>
          <w:rFonts w:ascii="Times New Roman" w:eastAsia="微软雅黑" w:hAnsi="Times New Roman" w:cs="Times New Roman" w:hint="eastAsia"/>
          <w:color w:val="000000"/>
          <w:sz w:val="24"/>
          <w:szCs w:val="24"/>
        </w:rPr>
        <w:t xml:space="preserve"> of</w:t>
      </w:r>
      <w:r w:rsidR="007F1EF5" w:rsidRPr="007F1EF5">
        <w:rPr>
          <w:rFonts w:ascii="Times New Roman" w:eastAsia="微软雅黑" w:hAnsi="Times New Roman" w:cs="Times New Roman" w:hint="eastAsia"/>
          <w:color w:val="000000"/>
          <w:sz w:val="24"/>
          <w:szCs w:val="24"/>
        </w:rPr>
        <w:t xml:space="preserve"> </w:t>
      </w:r>
      <w:r w:rsidR="007F1EF5">
        <w:rPr>
          <w:rFonts w:ascii="Times New Roman" w:eastAsia="微软雅黑" w:hAnsi="Times New Roman" w:cs="Times New Roman" w:hint="eastAsia"/>
          <w:color w:val="000000"/>
          <w:sz w:val="24"/>
          <w:szCs w:val="24"/>
        </w:rPr>
        <w:t>SFFSROA</w:t>
      </w:r>
      <w:r w:rsidRPr="00E717CC">
        <w:rPr>
          <w:rFonts w:ascii="Times New Roman" w:eastAsia="微软雅黑" w:hAnsi="Times New Roman" w:cs="Times New Roman" w:hint="eastAsia"/>
          <w:color w:val="000000"/>
          <w:sz w:val="24"/>
          <w:szCs w:val="24"/>
        </w:rPr>
        <w:t xml:space="preserve"> at CEC conferences in recent years, </w:t>
      </w:r>
      <w:r w:rsidR="005216DA">
        <w:rPr>
          <w:rFonts w:ascii="Times New Roman" w:eastAsia="微软雅黑" w:hAnsi="Times New Roman" w:cs="Times New Roman" w:hint="eastAsia"/>
          <w:color w:val="000000"/>
          <w:sz w:val="24"/>
          <w:szCs w:val="24"/>
        </w:rPr>
        <w:t xml:space="preserve">which will </w:t>
      </w:r>
      <w:r w:rsidRPr="00E717CC">
        <w:rPr>
          <w:rFonts w:ascii="Times New Roman" w:eastAsia="微软雅黑" w:hAnsi="Times New Roman" w:cs="Times New Roman" w:hint="eastAsia"/>
          <w:color w:val="000000"/>
          <w:sz w:val="24"/>
          <w:szCs w:val="24"/>
        </w:rPr>
        <w:t>advanc</w:t>
      </w:r>
      <w:r w:rsidR="005216DA">
        <w:rPr>
          <w:rFonts w:ascii="Times New Roman" w:eastAsia="微软雅黑" w:hAnsi="Times New Roman" w:cs="Times New Roman" w:hint="eastAsia"/>
          <w:color w:val="000000"/>
          <w:sz w:val="24"/>
          <w:szCs w:val="24"/>
        </w:rPr>
        <w:t>e</w:t>
      </w:r>
      <w:r w:rsidRPr="00E717CC">
        <w:rPr>
          <w:rFonts w:ascii="Times New Roman" w:eastAsia="微软雅黑" w:hAnsi="Times New Roman" w:cs="Times New Roman" w:hint="eastAsia"/>
          <w:color w:val="000000"/>
          <w:sz w:val="24"/>
          <w:szCs w:val="24"/>
        </w:rPr>
        <w:t xml:space="preserve"> the application of evolutionary computation methods to real-world problems.</w:t>
      </w:r>
    </w:p>
    <w:p w14:paraId="07B7FC21" w14:textId="27C63E36" w:rsidR="00B13342" w:rsidRPr="00E717CC" w:rsidRDefault="00FE652B" w:rsidP="00FE652B">
      <w:pPr>
        <w:pStyle w:val="ab"/>
        <w:spacing w:beforeLines="50" w:before="120" w:afterLines="50" w:after="120" w:line="276" w:lineRule="auto"/>
        <w:jc w:val="center"/>
        <w:rPr>
          <w:rFonts w:ascii="Times New Roman" w:hAnsi="Times New Roman" w:cs="Times New Roman"/>
          <w:sz w:val="24"/>
          <w:szCs w:val="24"/>
        </w:rPr>
      </w:pPr>
      <w:r w:rsidRPr="00E717CC">
        <w:rPr>
          <w:rFonts w:ascii="Times New Roman" w:hAnsi="Times New Roman" w:cs="Times New Roman"/>
          <w:noProof/>
          <w:sz w:val="24"/>
          <w:szCs w:val="24"/>
        </w:rPr>
        <w:drawing>
          <wp:inline distT="0" distB="0" distL="0" distR="0" wp14:anchorId="2CA4D26F" wp14:editId="76BE1583">
            <wp:extent cx="5302705" cy="1445895"/>
            <wp:effectExtent l="0" t="0" r="0" b="1905"/>
            <wp:docPr id="26296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3416" cy="1478810"/>
                    </a:xfrm>
                    <a:prstGeom prst="rect">
                      <a:avLst/>
                    </a:prstGeom>
                    <a:noFill/>
                  </pic:spPr>
                </pic:pic>
              </a:graphicData>
            </a:graphic>
          </wp:inline>
        </w:drawing>
      </w:r>
    </w:p>
    <w:p w14:paraId="013A4CA7" w14:textId="5B305C8F" w:rsidR="00B13342" w:rsidRPr="00E717CC" w:rsidRDefault="00B13342" w:rsidP="006A132F">
      <w:pPr>
        <w:pStyle w:val="aa"/>
        <w:spacing w:line="276" w:lineRule="auto"/>
        <w:jc w:val="center"/>
        <w:rPr>
          <w:rFonts w:ascii="Times New Roman" w:eastAsia="微软雅黑" w:hAnsi="Times New Roman" w:cs="Times New Roman"/>
          <w:color w:val="000000"/>
          <w:sz w:val="24"/>
          <w:szCs w:val="24"/>
        </w:rPr>
      </w:pPr>
      <w:r w:rsidRPr="00E717CC">
        <w:rPr>
          <w:rFonts w:ascii="Times New Roman" w:hAnsi="Times New Roman" w:cs="Times New Roman"/>
          <w:sz w:val="24"/>
          <w:szCs w:val="24"/>
        </w:rPr>
        <w:t xml:space="preserve">Figure </w:t>
      </w:r>
      <w:r w:rsidR="00566710" w:rsidRPr="00E717CC">
        <w:rPr>
          <w:rFonts w:ascii="Times New Roman" w:hAnsi="Times New Roman" w:cs="Times New Roman"/>
          <w:sz w:val="24"/>
          <w:szCs w:val="24"/>
        </w:rPr>
        <w:fldChar w:fldCharType="begin"/>
      </w:r>
      <w:r w:rsidR="00566710" w:rsidRPr="00E717CC">
        <w:rPr>
          <w:rFonts w:ascii="Times New Roman" w:hAnsi="Times New Roman" w:cs="Times New Roman"/>
          <w:sz w:val="24"/>
          <w:szCs w:val="24"/>
        </w:rPr>
        <w:instrText xml:space="preserve"> SEQ Figure \* ARABIC </w:instrText>
      </w:r>
      <w:r w:rsidR="00566710" w:rsidRPr="00E717CC">
        <w:rPr>
          <w:rFonts w:ascii="Times New Roman" w:hAnsi="Times New Roman" w:cs="Times New Roman"/>
          <w:sz w:val="24"/>
          <w:szCs w:val="24"/>
        </w:rPr>
        <w:fldChar w:fldCharType="separate"/>
      </w:r>
      <w:r w:rsidRPr="00E717CC">
        <w:rPr>
          <w:rFonts w:ascii="Times New Roman" w:hAnsi="Times New Roman" w:cs="Times New Roman"/>
          <w:noProof/>
          <w:sz w:val="24"/>
          <w:szCs w:val="24"/>
        </w:rPr>
        <w:t>1</w:t>
      </w:r>
      <w:r w:rsidR="00566710" w:rsidRPr="00E717CC">
        <w:rPr>
          <w:rFonts w:ascii="Times New Roman" w:hAnsi="Times New Roman" w:cs="Times New Roman"/>
          <w:noProof/>
          <w:sz w:val="24"/>
          <w:szCs w:val="24"/>
        </w:rPr>
        <w:fldChar w:fldCharType="end"/>
      </w:r>
      <w:r w:rsidRPr="00E717CC">
        <w:rPr>
          <w:rFonts w:ascii="Times New Roman" w:hAnsi="Times New Roman" w:cs="Times New Roman"/>
          <w:sz w:val="24"/>
          <w:szCs w:val="24"/>
        </w:rPr>
        <w:t xml:space="preserve"> </w:t>
      </w:r>
      <w:r w:rsidRPr="00E717CC">
        <w:rPr>
          <w:rFonts w:ascii="Times New Roman" w:eastAsia="微软雅黑" w:hAnsi="Times New Roman" w:cs="Times New Roman"/>
          <w:color w:val="000000"/>
          <w:sz w:val="24"/>
          <w:szCs w:val="24"/>
        </w:rPr>
        <w:t xml:space="preserve">The </w:t>
      </w:r>
      <w:r w:rsidR="00FE652B" w:rsidRPr="00E717CC">
        <w:rPr>
          <w:rFonts w:ascii="Times New Roman" w:eastAsia="微软雅黑" w:hAnsi="Times New Roman" w:cs="Times New Roman" w:hint="eastAsia"/>
          <w:color w:val="000000"/>
          <w:sz w:val="24"/>
          <w:szCs w:val="24"/>
        </w:rPr>
        <w:t>flexible flow shop scenario</w:t>
      </w:r>
      <w:r w:rsidRPr="00E717CC">
        <w:rPr>
          <w:rFonts w:ascii="Times New Roman" w:eastAsia="微软雅黑" w:hAnsi="Times New Roman" w:cs="Times New Roman"/>
          <w:color w:val="000000"/>
          <w:sz w:val="24"/>
          <w:szCs w:val="24"/>
        </w:rPr>
        <w:t>.</w:t>
      </w:r>
    </w:p>
    <w:p w14:paraId="12E7863F" w14:textId="2F11E7C3" w:rsidR="00481757" w:rsidRPr="00E717CC" w:rsidRDefault="008B1F0A" w:rsidP="00481757">
      <w:pPr>
        <w:jc w:val="center"/>
        <w:rPr>
          <w:rFonts w:hint="eastAsia"/>
          <w:sz w:val="24"/>
          <w:szCs w:val="24"/>
        </w:rPr>
      </w:pPr>
      <w:r>
        <w:rPr>
          <w:rFonts w:hint="eastAsia"/>
          <w:noProof/>
        </w:rPr>
        <w:drawing>
          <wp:inline distT="0" distB="0" distL="0" distR="0" wp14:anchorId="4A9FD7D9" wp14:editId="6D6FF564">
            <wp:extent cx="3778004" cy="1606828"/>
            <wp:effectExtent l="0" t="0" r="0" b="0"/>
            <wp:docPr id="1472189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975" cy="1616173"/>
                    </a:xfrm>
                    <a:prstGeom prst="rect">
                      <a:avLst/>
                    </a:prstGeom>
                    <a:noFill/>
                    <a:ln>
                      <a:noFill/>
                    </a:ln>
                  </pic:spPr>
                </pic:pic>
              </a:graphicData>
            </a:graphic>
          </wp:inline>
        </w:drawing>
      </w:r>
    </w:p>
    <w:p w14:paraId="39BE4262" w14:textId="5F0C5809" w:rsidR="00481757" w:rsidRPr="00E717CC" w:rsidRDefault="00481757" w:rsidP="00481757">
      <w:pPr>
        <w:pStyle w:val="aa"/>
        <w:spacing w:line="276" w:lineRule="auto"/>
        <w:jc w:val="center"/>
        <w:rPr>
          <w:rFonts w:ascii="Times New Roman" w:hAnsi="Times New Roman" w:cs="Times New Roman"/>
          <w:sz w:val="24"/>
          <w:szCs w:val="24"/>
        </w:rPr>
      </w:pPr>
      <w:r w:rsidRPr="00E717CC">
        <w:rPr>
          <w:rFonts w:ascii="Times New Roman" w:hAnsi="Times New Roman" w:cs="Times New Roman" w:hint="eastAsia"/>
          <w:sz w:val="24"/>
          <w:szCs w:val="24"/>
        </w:rPr>
        <w:t xml:space="preserve">Figure 2 The </w:t>
      </w:r>
      <w:r w:rsidRPr="00E717CC">
        <w:rPr>
          <w:rFonts w:ascii="Times New Roman" w:eastAsia="微软雅黑" w:hAnsi="Times New Roman" w:cs="Times New Roman" w:hint="eastAsia"/>
          <w:color w:val="000000"/>
          <w:sz w:val="24"/>
          <w:szCs w:val="24"/>
        </w:rPr>
        <w:t>diagram of decision variables</w:t>
      </w:r>
      <w:r w:rsidRPr="00E717CC">
        <w:rPr>
          <w:rFonts w:ascii="Times New Roman" w:hAnsi="Times New Roman" w:cs="Times New Roman" w:hint="eastAsia"/>
          <w:sz w:val="24"/>
          <w:szCs w:val="24"/>
        </w:rPr>
        <w:t>.</w:t>
      </w:r>
    </w:p>
    <w:p w14:paraId="4AE32BD5" w14:textId="3FA70C74" w:rsidR="00B35F71" w:rsidRPr="00E717CC" w:rsidRDefault="00001039" w:rsidP="00757A5C">
      <w:pPr>
        <w:snapToGrid/>
        <w:spacing w:line="276" w:lineRule="auto"/>
        <w:ind w:firstLine="420"/>
        <w:jc w:val="both"/>
        <w:rPr>
          <w:rFonts w:ascii="Times New Roman" w:eastAsia="微软雅黑" w:hAnsi="Times New Roman" w:cs="Times New Roman"/>
          <w:color w:val="000000"/>
          <w:sz w:val="24"/>
          <w:szCs w:val="24"/>
        </w:rPr>
      </w:pPr>
      <w:r w:rsidRPr="00001039">
        <w:rPr>
          <w:rFonts w:ascii="Times New Roman" w:eastAsia="微软雅黑" w:hAnsi="Times New Roman" w:cs="Times New Roman" w:hint="eastAsia"/>
          <w:color w:val="000000"/>
          <w:sz w:val="24"/>
          <w:szCs w:val="24"/>
        </w:rPr>
        <w:t xml:space="preserve">In this competition, we have carefully selected three representative flexible flow shop scenarios. As shown in Figure 1, each scenario is constructed by different products, processing stages, and multiple parallel machines in each processing stage. Typically, the decision variables include the processing sequence of jobs and the selection of parallel machines at each stage, </w:t>
      </w:r>
      <w:r w:rsidRPr="00001039">
        <w:rPr>
          <w:rFonts w:ascii="Times New Roman" w:eastAsia="微软雅黑" w:hAnsi="Times New Roman" w:cs="Times New Roman" w:hint="eastAsia"/>
          <w:color w:val="000000"/>
          <w:sz w:val="24"/>
          <w:szCs w:val="24"/>
        </w:rPr>
        <w:lastRenderedPageBreak/>
        <w:t>with the on-time delivery rate of jobs as the objective, as shown in Figure 2. Overdue orders will be stopped for processing. The competition will present three scales of dynamic scheduling problems of flexible flow shop with random job arrivals: 1000 orders, 5000 orders, and 10000 orders (detailed specifications will be provided on the competition website). As an extension of the dynamic scheduling problem of flexible flow shop, this competition aims to propel research in production scheduling and advance optimization algorithms, exploring potential research directions in dynamic optimization.</w:t>
      </w:r>
    </w:p>
    <w:p w14:paraId="5988BCA7" w14:textId="35A6D303" w:rsidR="000504C1" w:rsidRPr="00E717CC" w:rsidRDefault="0035570C" w:rsidP="00311E5D">
      <w:pPr>
        <w:snapToGrid/>
        <w:spacing w:before="0" w:after="0" w:line="276" w:lineRule="auto"/>
        <w:ind w:firstLine="420"/>
        <w:jc w:val="both"/>
        <w:rPr>
          <w:rFonts w:ascii="Times New Roman" w:hAnsi="Times New Roman" w:cs="Times New Roman"/>
          <w:color w:val="0E101A"/>
          <w:sz w:val="24"/>
          <w:szCs w:val="24"/>
        </w:rPr>
      </w:pPr>
      <w:r w:rsidRPr="00E717CC">
        <w:rPr>
          <w:rFonts w:ascii="Times New Roman" w:hAnsi="Times New Roman" w:cs="Times New Roman" w:hint="eastAsia"/>
          <w:color w:val="0E101A"/>
          <w:sz w:val="24"/>
          <w:szCs w:val="24"/>
        </w:rPr>
        <w:t xml:space="preserve">Participants need to develop an algorithm that can efficiently solve this complex scheduling problem. Participants are required to submit their complete source code. Additionally, a code documentation briefly introducing the structure, functions, and variables of the code should be provided to facilitate rapid understanding by the organizers. The evaluation will be conducted under identical computing resources, encompassing computing power and time, across all problem instances in three flexible flow shop scenarios. The optimal scheduling solutions output by participants' algorithms before the computation time expires will be compared. The participant who achieves the highest number of optimal solutions across all instances will be crowned the champion. In cases of </w:t>
      </w:r>
      <w:r w:rsidR="00E717CC" w:rsidRPr="00E717CC">
        <w:rPr>
          <w:rFonts w:ascii="Times New Roman" w:hAnsi="Times New Roman" w:cs="Times New Roman" w:hint="eastAsia"/>
          <w:color w:val="0E101A"/>
          <w:sz w:val="24"/>
          <w:szCs w:val="24"/>
        </w:rPr>
        <w:t>equal performance, further criteria such as the number of suboptimal solutions and the average computation time will be considered</w:t>
      </w:r>
      <w:r w:rsidRPr="00E717CC">
        <w:rPr>
          <w:rFonts w:ascii="Times New Roman" w:hAnsi="Times New Roman" w:cs="Times New Roman" w:hint="eastAsia"/>
          <w:color w:val="0E101A"/>
          <w:sz w:val="24"/>
          <w:szCs w:val="24"/>
        </w:rPr>
        <w:t xml:space="preserve">. </w:t>
      </w:r>
      <w:r w:rsidRPr="00E717CC">
        <w:rPr>
          <w:rFonts w:ascii="Times New Roman" w:hAnsi="Times New Roman" w:cs="Times New Roman" w:hint="eastAsia"/>
          <w:b/>
          <w:bCs/>
          <w:color w:val="0E101A"/>
          <w:sz w:val="24"/>
          <w:szCs w:val="24"/>
        </w:rPr>
        <w:t xml:space="preserve">Participants should submit their source code, and documentation via the designated email (shichangwei@sia.cn) </w:t>
      </w:r>
      <w:r w:rsidRPr="00E717CC">
        <w:rPr>
          <w:rFonts w:ascii="Times New Roman" w:hAnsi="Times New Roman" w:cs="Times New Roman" w:hint="eastAsia"/>
          <w:color w:val="0E101A"/>
          <w:sz w:val="24"/>
          <w:szCs w:val="24"/>
        </w:rPr>
        <w:t>and are allowed to make multiple submissions before the deadline. The organizers will begin evaluating the submissions after the deadline and will announce the results once the evaluation is complete. Participants can seek support and feedback through the provided contact information</w:t>
      </w:r>
      <w:r w:rsidR="00E17DAF" w:rsidRPr="00E717CC">
        <w:rPr>
          <w:rFonts w:ascii="Times New Roman" w:hAnsi="Times New Roman" w:cs="Times New Roman"/>
          <w:color w:val="0E101A"/>
          <w:sz w:val="24"/>
          <w:szCs w:val="24"/>
        </w:rPr>
        <w:t>. </w:t>
      </w:r>
      <w:r w:rsidR="00E717CC" w:rsidRPr="00E717CC">
        <w:rPr>
          <w:rFonts w:ascii="Times New Roman" w:hAnsi="Times New Roman" w:cs="Times New Roman" w:hint="eastAsia"/>
          <w:color w:val="0E101A"/>
          <w:sz w:val="24"/>
          <w:szCs w:val="24"/>
        </w:rPr>
        <w:t>We estimate that there will be about 20 participants in this competition</w:t>
      </w:r>
    </w:p>
    <w:p w14:paraId="045BDACF" w14:textId="77777777" w:rsidR="00BA7835" w:rsidRPr="00E717CC" w:rsidRDefault="00BA7835" w:rsidP="006A132F">
      <w:pPr>
        <w:snapToGrid/>
        <w:spacing w:before="0" w:after="0" w:line="276" w:lineRule="auto"/>
        <w:jc w:val="both"/>
        <w:rPr>
          <w:rFonts w:ascii="Times New Roman" w:hAnsi="Times New Roman" w:cs="Times New Roman"/>
          <w:color w:val="0E101A"/>
          <w:sz w:val="24"/>
          <w:szCs w:val="24"/>
        </w:rPr>
      </w:pPr>
    </w:p>
    <w:p w14:paraId="6DBA3ABE" w14:textId="172465DF" w:rsidR="000504C1" w:rsidRPr="00E717CC" w:rsidRDefault="00BA7835" w:rsidP="006A132F">
      <w:pPr>
        <w:snapToGrid/>
        <w:spacing w:before="0" w:after="0" w:line="276" w:lineRule="auto"/>
        <w:jc w:val="both"/>
        <w:rPr>
          <w:rFonts w:ascii="Times New Roman" w:hAnsi="Times New Roman" w:cs="Times New Roman"/>
          <w:b/>
          <w:bCs/>
          <w:color w:val="0E101A"/>
          <w:sz w:val="24"/>
          <w:szCs w:val="24"/>
        </w:rPr>
      </w:pPr>
      <w:r w:rsidRPr="00E717CC">
        <w:rPr>
          <w:rFonts w:ascii="Times New Roman" w:hAnsi="Times New Roman" w:cs="Times New Roman"/>
          <w:b/>
          <w:bCs/>
          <w:color w:val="0E101A"/>
          <w:sz w:val="24"/>
          <w:szCs w:val="24"/>
        </w:rPr>
        <w:t>Sponsor:</w:t>
      </w:r>
    </w:p>
    <w:p w14:paraId="0C6D32F9" w14:textId="07BBFE6A" w:rsidR="003602C2" w:rsidRPr="00E717CC" w:rsidRDefault="003602C2" w:rsidP="006A132F">
      <w:pPr>
        <w:snapToGrid/>
        <w:spacing w:before="0" w:after="0" w:line="276" w:lineRule="auto"/>
        <w:jc w:val="both"/>
        <w:rPr>
          <w:rFonts w:ascii="Times New Roman" w:hAnsi="Times New Roman" w:cs="Times New Roman"/>
          <w:color w:val="FF0000"/>
          <w:sz w:val="24"/>
          <w:szCs w:val="24"/>
        </w:rPr>
      </w:pPr>
      <w:r w:rsidRPr="00E717CC">
        <w:rPr>
          <w:rFonts w:ascii="Times New Roman" w:hAnsi="Times New Roman" w:cs="Times New Roman" w:hint="eastAsia"/>
          <w:color w:val="FF0000"/>
          <w:sz w:val="24"/>
          <w:szCs w:val="24"/>
        </w:rPr>
        <w:t>A</w:t>
      </w:r>
      <w:r w:rsidR="00D617C9" w:rsidRPr="00E717CC">
        <w:rPr>
          <w:rFonts w:ascii="Times New Roman" w:hAnsi="Times New Roman" w:cs="Times New Roman"/>
          <w:color w:val="FF0000"/>
          <w:sz w:val="24"/>
          <w:szCs w:val="24"/>
        </w:rPr>
        <w:t xml:space="preserve">n award funding </w:t>
      </w:r>
      <w:r w:rsidRPr="00E717CC">
        <w:rPr>
          <w:rFonts w:ascii="Times New Roman" w:hAnsi="Times New Roman" w:cs="Times New Roman"/>
          <w:color w:val="FF0000"/>
          <w:sz w:val="24"/>
          <w:szCs w:val="24"/>
        </w:rPr>
        <w:t>of USD 500 will be applied from</w:t>
      </w:r>
      <w:r w:rsidR="005E4165" w:rsidRPr="00E717CC">
        <w:rPr>
          <w:rFonts w:ascii="Times New Roman" w:hAnsi="Times New Roman" w:cs="Times New Roman"/>
          <w:color w:val="FF0000"/>
          <w:sz w:val="24"/>
          <w:szCs w:val="24"/>
        </w:rPr>
        <w:t xml:space="preserve"> </w:t>
      </w:r>
      <w:r w:rsidR="001E10C5" w:rsidRPr="00E717CC">
        <w:rPr>
          <w:rFonts w:ascii="Times New Roman" w:hAnsi="Times New Roman" w:cs="Times New Roman"/>
          <w:color w:val="FF0000"/>
          <w:sz w:val="24"/>
          <w:szCs w:val="24"/>
        </w:rPr>
        <w:t>the IEEE CIS Education Competition Subcommittee</w:t>
      </w:r>
      <w:r w:rsidR="005E4165" w:rsidRPr="00E717CC">
        <w:rPr>
          <w:rFonts w:ascii="Times New Roman" w:hAnsi="Times New Roman" w:cs="Times New Roman"/>
          <w:color w:val="FF0000"/>
          <w:sz w:val="24"/>
          <w:szCs w:val="24"/>
        </w:rPr>
        <w:t>.</w:t>
      </w:r>
    </w:p>
    <w:p w14:paraId="623FA5FB" w14:textId="77777777" w:rsidR="00BA7835" w:rsidRPr="00B67B18" w:rsidRDefault="00BA7835" w:rsidP="006A132F">
      <w:pPr>
        <w:snapToGrid/>
        <w:spacing w:before="0" w:after="0" w:line="276" w:lineRule="auto"/>
        <w:jc w:val="both"/>
        <w:rPr>
          <w:rFonts w:ascii="Times New Roman" w:eastAsia="等线" w:hAnsi="Times New Roman" w:cs="Times New Roman"/>
          <w:color w:val="000000"/>
          <w:sz w:val="24"/>
          <w:szCs w:val="24"/>
        </w:rPr>
      </w:pPr>
    </w:p>
    <w:p w14:paraId="1C6C7054" w14:textId="77777777" w:rsidR="000504C1" w:rsidRPr="00E717CC" w:rsidRDefault="00E17DAF" w:rsidP="006A132F">
      <w:pPr>
        <w:snapToGrid/>
        <w:spacing w:before="0" w:after="0" w:line="276" w:lineRule="auto"/>
        <w:jc w:val="both"/>
        <w:rPr>
          <w:rFonts w:ascii="Times New Roman" w:hAnsi="Times New Roman" w:cs="Times New Roman"/>
          <w:b/>
          <w:sz w:val="24"/>
          <w:szCs w:val="24"/>
        </w:rPr>
      </w:pPr>
      <w:r w:rsidRPr="00E717CC">
        <w:rPr>
          <w:rFonts w:ascii="Times New Roman" w:eastAsia="等线" w:hAnsi="Times New Roman" w:cs="Times New Roman"/>
          <w:b/>
          <w:color w:val="000000"/>
          <w:sz w:val="24"/>
          <w:szCs w:val="24"/>
        </w:rPr>
        <w:t>Organizers:</w:t>
      </w:r>
    </w:p>
    <w:p w14:paraId="071E102D" w14:textId="6A12D5DF" w:rsidR="000504C1" w:rsidRPr="00E717CC" w:rsidRDefault="00E17DAF" w:rsidP="006A132F">
      <w:pPr>
        <w:snapToGrid/>
        <w:spacing w:before="0" w:after="0" w:line="276" w:lineRule="auto"/>
        <w:jc w:val="both"/>
        <w:rPr>
          <w:rFonts w:ascii="Times New Roman" w:hAnsi="Times New Roman" w:cs="Times New Roman"/>
          <w:bCs/>
          <w:sz w:val="24"/>
          <w:szCs w:val="24"/>
        </w:rPr>
      </w:pPr>
      <w:r w:rsidRPr="00E717CC">
        <w:rPr>
          <w:rFonts w:ascii="Times New Roman" w:eastAsia="等线" w:hAnsi="Times New Roman" w:cs="Times New Roman"/>
          <w:bCs/>
          <w:color w:val="000000"/>
          <w:sz w:val="24"/>
          <w:szCs w:val="24"/>
        </w:rPr>
        <w:t xml:space="preserve">Name: </w:t>
      </w:r>
      <w:r w:rsidR="00A900F2" w:rsidRPr="00E717CC">
        <w:rPr>
          <w:rFonts w:ascii="Times New Roman" w:eastAsia="等线" w:hAnsi="Times New Roman" w:cs="Times New Roman" w:hint="eastAsia"/>
          <w:bCs/>
          <w:color w:val="000000"/>
          <w:sz w:val="24"/>
          <w:szCs w:val="24"/>
        </w:rPr>
        <w:t>Chang</w:t>
      </w:r>
      <w:r w:rsidR="00770854" w:rsidRPr="00E717CC">
        <w:rPr>
          <w:rFonts w:ascii="Times New Roman" w:eastAsia="等线" w:hAnsi="Times New Roman" w:cs="Times New Roman" w:hint="eastAsia"/>
          <w:bCs/>
          <w:color w:val="000000"/>
          <w:sz w:val="24"/>
          <w:szCs w:val="24"/>
        </w:rPr>
        <w:t xml:space="preserve"> Liu</w:t>
      </w:r>
    </w:p>
    <w:p w14:paraId="275F30AB" w14:textId="66615E87" w:rsidR="000504C1" w:rsidRPr="00E717CC" w:rsidRDefault="00E17DAF" w:rsidP="006A132F">
      <w:pPr>
        <w:snapToGrid/>
        <w:spacing w:before="0" w:after="0" w:line="276" w:lineRule="auto"/>
        <w:jc w:val="both"/>
        <w:rPr>
          <w:rFonts w:ascii="Times New Roman" w:hAnsi="Times New Roman" w:cs="Times New Roman"/>
          <w:bCs/>
          <w:sz w:val="24"/>
          <w:szCs w:val="24"/>
        </w:rPr>
      </w:pPr>
      <w:r w:rsidRPr="00E717CC">
        <w:rPr>
          <w:rFonts w:ascii="Times New Roman" w:eastAsia="等线" w:hAnsi="Times New Roman" w:cs="Times New Roman"/>
          <w:bCs/>
          <w:color w:val="000000"/>
          <w:sz w:val="24"/>
          <w:szCs w:val="24"/>
        </w:rPr>
        <w:t xml:space="preserve">Affiliation: </w:t>
      </w:r>
      <w:r w:rsidR="000944E1" w:rsidRPr="000944E1">
        <w:rPr>
          <w:rFonts w:ascii="Times New Roman" w:eastAsia="微软雅黑" w:hAnsi="Times New Roman" w:cs="Times New Roman" w:hint="eastAsia"/>
          <w:bCs/>
          <w:color w:val="000000"/>
          <w:sz w:val="24"/>
          <w:szCs w:val="24"/>
        </w:rPr>
        <w:t>Shenyang Institute of Automation, Chinese Academy of Sciences, Shenyang, China</w:t>
      </w:r>
    </w:p>
    <w:p w14:paraId="09DACAF2" w14:textId="0B668D5E" w:rsidR="000504C1" w:rsidRPr="00E717CC" w:rsidRDefault="00E17DAF" w:rsidP="006A132F">
      <w:pPr>
        <w:snapToGrid/>
        <w:spacing w:before="0" w:after="0" w:line="276" w:lineRule="auto"/>
        <w:jc w:val="both"/>
        <w:rPr>
          <w:rFonts w:ascii="Times New Roman" w:hAnsi="Times New Roman" w:cs="Times New Roman"/>
          <w:bCs/>
          <w:sz w:val="24"/>
          <w:szCs w:val="24"/>
        </w:rPr>
      </w:pPr>
      <w:r w:rsidRPr="00E717CC">
        <w:rPr>
          <w:rFonts w:ascii="Times New Roman" w:eastAsia="等线" w:hAnsi="Times New Roman" w:cs="Times New Roman"/>
          <w:bCs/>
          <w:color w:val="000000"/>
          <w:sz w:val="24"/>
          <w:szCs w:val="24"/>
        </w:rPr>
        <w:t xml:space="preserve">Email: </w:t>
      </w:r>
      <w:r w:rsidR="00770854" w:rsidRPr="00E717CC">
        <w:rPr>
          <w:rFonts w:ascii="Times New Roman" w:eastAsia="等线" w:hAnsi="Times New Roman" w:cs="Times New Roman" w:hint="eastAsia"/>
          <w:bCs/>
          <w:color w:val="000000"/>
          <w:sz w:val="24"/>
          <w:szCs w:val="24"/>
        </w:rPr>
        <w:t>changl@sia.cn</w:t>
      </w:r>
    </w:p>
    <w:p w14:paraId="29A84995" w14:textId="7B746C8C" w:rsidR="000504C1" w:rsidRPr="00E717CC" w:rsidRDefault="00E17DAF" w:rsidP="00770854">
      <w:pPr>
        <w:snapToGrid/>
        <w:spacing w:line="276" w:lineRule="auto"/>
        <w:jc w:val="both"/>
        <w:rPr>
          <w:rFonts w:ascii="Times New Roman" w:hAnsi="Times New Roman" w:cs="Times New Roman"/>
          <w:bCs/>
          <w:sz w:val="24"/>
          <w:szCs w:val="24"/>
        </w:rPr>
      </w:pPr>
      <w:r w:rsidRPr="00E717CC">
        <w:rPr>
          <w:rFonts w:ascii="Times New Roman" w:eastAsia="等线" w:hAnsi="Times New Roman" w:cs="Times New Roman"/>
          <w:bCs/>
          <w:color w:val="000000"/>
          <w:sz w:val="24"/>
          <w:szCs w:val="24"/>
        </w:rPr>
        <w:t xml:space="preserve">Short Bio: </w:t>
      </w:r>
      <w:r w:rsidR="00770854" w:rsidRPr="00E717CC">
        <w:rPr>
          <w:rFonts w:ascii="Times New Roman" w:eastAsia="等线" w:hAnsi="Times New Roman" w:cs="Times New Roman" w:hint="eastAsia"/>
          <w:bCs/>
          <w:color w:val="000000"/>
          <w:sz w:val="24"/>
          <w:szCs w:val="24"/>
        </w:rPr>
        <w:t>Chang Liu has long been engaged in theoretical and applied research on complex manufacturing process modeling, production scheduling, and intelligent optimization. She has undertaken multiple national level science and technology projects, including the 863 Program, National Major Science and Technology Projects, and Natural Science Foundation. Her group have accumulated rich theoretical and applied research experience in complex manufacturing system production scheduling and intelligent optimization, as well as closed-loop optimization of production scheduling based on data and knowledge dual drive, forming a comprehensive and in-depth method system. Assoc. Prof. Liu has published over 50 academic papers, over 20 patents and software copyrights, and won the first prize of provincial and ministerial level scientific and technological progress, invention patent award, and 5 scientific research achievements. The "</w:t>
      </w:r>
      <w:proofErr w:type="spellStart"/>
      <w:r w:rsidR="00770854" w:rsidRPr="00E717CC">
        <w:rPr>
          <w:rFonts w:ascii="Times New Roman" w:eastAsia="等线" w:hAnsi="Times New Roman" w:cs="Times New Roman" w:hint="eastAsia"/>
          <w:bCs/>
          <w:color w:val="000000"/>
          <w:sz w:val="24"/>
          <w:szCs w:val="24"/>
        </w:rPr>
        <w:t>Zhongke</w:t>
      </w:r>
      <w:proofErr w:type="spellEnd"/>
      <w:r w:rsidR="00770854" w:rsidRPr="00E717CC">
        <w:rPr>
          <w:rFonts w:ascii="Times New Roman" w:eastAsia="等线" w:hAnsi="Times New Roman" w:cs="Times New Roman" w:hint="eastAsia"/>
          <w:bCs/>
          <w:color w:val="000000"/>
          <w:sz w:val="24"/>
          <w:szCs w:val="24"/>
        </w:rPr>
        <w:t xml:space="preserve"> </w:t>
      </w:r>
      <w:proofErr w:type="spellStart"/>
      <w:r w:rsidR="00770854" w:rsidRPr="00E717CC">
        <w:rPr>
          <w:rFonts w:ascii="Times New Roman" w:eastAsia="等线" w:hAnsi="Times New Roman" w:cs="Times New Roman" w:hint="eastAsia"/>
          <w:bCs/>
          <w:color w:val="000000"/>
          <w:sz w:val="24"/>
          <w:szCs w:val="24"/>
        </w:rPr>
        <w:t>Yunyi</w:t>
      </w:r>
      <w:proofErr w:type="spellEnd"/>
      <w:r w:rsidR="00770854" w:rsidRPr="00E717CC">
        <w:rPr>
          <w:rFonts w:ascii="Times New Roman" w:eastAsia="等线" w:hAnsi="Times New Roman" w:cs="Times New Roman" w:hint="eastAsia"/>
          <w:bCs/>
          <w:color w:val="000000"/>
          <w:sz w:val="24"/>
          <w:szCs w:val="24"/>
        </w:rPr>
        <w:t xml:space="preserve"> Intelligent Scheduling System" developed under her leadership, which has been practically applied in discrete and semi</w:t>
      </w:r>
      <w:r w:rsidR="00D463E3">
        <w:rPr>
          <w:rFonts w:ascii="Times New Roman" w:eastAsia="等线" w:hAnsi="Times New Roman" w:cs="Times New Roman" w:hint="eastAsia"/>
          <w:bCs/>
          <w:color w:val="000000"/>
          <w:sz w:val="24"/>
          <w:szCs w:val="24"/>
        </w:rPr>
        <w:t>-</w:t>
      </w:r>
      <w:r w:rsidR="00770854" w:rsidRPr="00E717CC">
        <w:rPr>
          <w:rFonts w:ascii="Times New Roman" w:eastAsia="等线" w:hAnsi="Times New Roman" w:cs="Times New Roman" w:hint="eastAsia"/>
          <w:bCs/>
          <w:color w:val="000000"/>
          <w:sz w:val="24"/>
          <w:szCs w:val="24"/>
        </w:rPr>
        <w:t>process industries.</w:t>
      </w:r>
    </w:p>
    <w:p w14:paraId="381B9E4A" w14:textId="77777777" w:rsidR="000504C1" w:rsidRPr="00E717CC" w:rsidRDefault="000504C1" w:rsidP="006A132F">
      <w:pPr>
        <w:snapToGrid/>
        <w:spacing w:before="0" w:after="0" w:line="276" w:lineRule="auto"/>
        <w:jc w:val="both"/>
        <w:rPr>
          <w:rFonts w:ascii="Times New Roman" w:hAnsi="Times New Roman" w:cs="Times New Roman"/>
          <w:bCs/>
          <w:sz w:val="24"/>
          <w:szCs w:val="24"/>
        </w:rPr>
      </w:pPr>
    </w:p>
    <w:p w14:paraId="16944976" w14:textId="5F980852" w:rsidR="000504C1" w:rsidRPr="00E717CC" w:rsidRDefault="00E17DAF" w:rsidP="0005354F">
      <w:pPr>
        <w:snapToGrid/>
        <w:spacing w:before="0" w:after="0" w:line="276" w:lineRule="auto"/>
        <w:jc w:val="both"/>
        <w:rPr>
          <w:rFonts w:ascii="Times New Roman" w:hAnsi="Times New Roman" w:cs="Times New Roman"/>
          <w:bCs/>
          <w:sz w:val="24"/>
          <w:szCs w:val="24"/>
        </w:rPr>
      </w:pPr>
      <w:r w:rsidRPr="00E717CC">
        <w:rPr>
          <w:rFonts w:ascii="Times New Roman" w:eastAsia="等线" w:hAnsi="Times New Roman" w:cs="Times New Roman"/>
          <w:bCs/>
          <w:color w:val="000000"/>
          <w:sz w:val="24"/>
          <w:szCs w:val="24"/>
        </w:rPr>
        <w:t xml:space="preserve">Name: </w:t>
      </w:r>
      <w:r w:rsidR="00770854" w:rsidRPr="00E717CC">
        <w:rPr>
          <w:rFonts w:ascii="Times New Roman" w:eastAsia="等线" w:hAnsi="Times New Roman" w:cs="Times New Roman" w:hint="eastAsia"/>
          <w:bCs/>
          <w:color w:val="000000"/>
          <w:sz w:val="24"/>
          <w:szCs w:val="24"/>
        </w:rPr>
        <w:t>Rui Wang</w:t>
      </w:r>
    </w:p>
    <w:p w14:paraId="51D2FFC5" w14:textId="79379362" w:rsidR="000504C1" w:rsidRPr="00E717CC" w:rsidRDefault="00E17DAF" w:rsidP="0005354F">
      <w:pPr>
        <w:snapToGrid/>
        <w:spacing w:before="0" w:after="0" w:line="276" w:lineRule="auto"/>
        <w:jc w:val="both"/>
        <w:rPr>
          <w:rFonts w:ascii="Times New Roman" w:hAnsi="Times New Roman" w:cs="Times New Roman"/>
          <w:bCs/>
          <w:sz w:val="24"/>
          <w:szCs w:val="24"/>
        </w:rPr>
      </w:pPr>
      <w:r w:rsidRPr="00E717CC">
        <w:rPr>
          <w:rFonts w:ascii="Times New Roman" w:eastAsia="等线" w:hAnsi="Times New Roman" w:cs="Times New Roman"/>
          <w:bCs/>
          <w:color w:val="000000"/>
          <w:sz w:val="24"/>
          <w:szCs w:val="24"/>
        </w:rPr>
        <w:t xml:space="preserve">Affiliation: </w:t>
      </w:r>
      <w:r w:rsidR="00770854" w:rsidRPr="00E717CC">
        <w:rPr>
          <w:rFonts w:ascii="Times New Roman" w:eastAsia="等线" w:hAnsi="Times New Roman" w:cs="Times New Roman" w:hint="eastAsia"/>
          <w:bCs/>
          <w:color w:val="000000"/>
          <w:sz w:val="24"/>
          <w:szCs w:val="24"/>
        </w:rPr>
        <w:t>Shenyang Institute of Automation, Chinese Academy of Sciences, Shenyang, China</w:t>
      </w:r>
      <w:r w:rsidRPr="00E717CC">
        <w:rPr>
          <w:rFonts w:ascii="Times New Roman" w:eastAsia="等线" w:hAnsi="Times New Roman" w:cs="Times New Roman"/>
          <w:bCs/>
          <w:color w:val="000000"/>
          <w:sz w:val="24"/>
          <w:szCs w:val="24"/>
        </w:rPr>
        <w:t xml:space="preserve"> </w:t>
      </w:r>
    </w:p>
    <w:p w14:paraId="26AB027B" w14:textId="68ADDB09" w:rsidR="000504C1" w:rsidRPr="00E717CC" w:rsidRDefault="00E17DAF" w:rsidP="0005354F">
      <w:pPr>
        <w:snapToGrid/>
        <w:spacing w:before="0" w:after="0" w:line="276" w:lineRule="auto"/>
        <w:jc w:val="both"/>
        <w:rPr>
          <w:rFonts w:ascii="Times New Roman" w:hAnsi="Times New Roman" w:cs="Times New Roman"/>
          <w:bCs/>
          <w:sz w:val="24"/>
          <w:szCs w:val="24"/>
        </w:rPr>
      </w:pPr>
      <w:r w:rsidRPr="00E717CC">
        <w:rPr>
          <w:rFonts w:ascii="Times New Roman" w:eastAsia="等线" w:hAnsi="Times New Roman" w:cs="Times New Roman"/>
          <w:bCs/>
          <w:color w:val="000000"/>
          <w:sz w:val="24"/>
          <w:szCs w:val="24"/>
        </w:rPr>
        <w:t xml:space="preserve">Email: </w:t>
      </w:r>
      <w:r w:rsidR="00770854" w:rsidRPr="00E717CC">
        <w:rPr>
          <w:rFonts w:ascii="Times New Roman" w:eastAsia="等线" w:hAnsi="Times New Roman" w:cs="Times New Roman" w:hint="eastAsia"/>
          <w:bCs/>
          <w:color w:val="000000"/>
          <w:sz w:val="24"/>
          <w:szCs w:val="24"/>
        </w:rPr>
        <w:t>wangrui@sia.cn</w:t>
      </w:r>
    </w:p>
    <w:p w14:paraId="28348AD1" w14:textId="58A219BE" w:rsidR="00CB39A7" w:rsidRPr="00E717CC" w:rsidRDefault="00E17DAF" w:rsidP="0005354F">
      <w:pPr>
        <w:snapToGrid/>
        <w:spacing w:line="276" w:lineRule="auto"/>
        <w:jc w:val="both"/>
        <w:rPr>
          <w:rFonts w:ascii="Times New Roman" w:eastAsia="等线" w:hAnsi="Times New Roman" w:cs="Times New Roman"/>
          <w:bCs/>
          <w:color w:val="000000"/>
          <w:sz w:val="24"/>
          <w:szCs w:val="24"/>
        </w:rPr>
      </w:pPr>
      <w:r w:rsidRPr="00E717CC">
        <w:rPr>
          <w:rFonts w:ascii="Times New Roman" w:eastAsia="等线" w:hAnsi="Times New Roman" w:cs="Times New Roman"/>
          <w:bCs/>
          <w:color w:val="000000"/>
          <w:sz w:val="24"/>
          <w:szCs w:val="24"/>
        </w:rPr>
        <w:t>Short Bio:</w:t>
      </w:r>
      <w:r w:rsidR="00770854" w:rsidRPr="00E717CC">
        <w:rPr>
          <w:rFonts w:ascii="Times New Roman" w:eastAsia="等线" w:hAnsi="Times New Roman" w:cs="Times New Roman" w:hint="eastAsia"/>
          <w:bCs/>
          <w:color w:val="000000"/>
          <w:sz w:val="24"/>
          <w:szCs w:val="24"/>
        </w:rPr>
        <w:t xml:space="preserve"> </w:t>
      </w:r>
      <w:r w:rsidR="0005354F" w:rsidRPr="00E717CC">
        <w:rPr>
          <w:rFonts w:ascii="Times New Roman" w:eastAsia="等线" w:hAnsi="Times New Roman" w:cs="Times New Roman" w:hint="eastAsia"/>
          <w:bCs/>
          <w:color w:val="000000"/>
          <w:sz w:val="24"/>
          <w:szCs w:val="24"/>
        </w:rPr>
        <w:t>Rui Wang received his M.Sc. degree from the School of Software, Northeastern University in 2020. Currently, he is an engineer at the Shenyang Institute of Automation, Chinese Academy of Sciences. His research areas include multi-objective evolutionary optimization, flow shop scheduling, and evolutionary deep reinforcement learning.</w:t>
      </w:r>
    </w:p>
    <w:p w14:paraId="59E827CE" w14:textId="77777777" w:rsidR="00CB39A7" w:rsidRPr="00E717CC" w:rsidRDefault="00CB39A7" w:rsidP="006A132F">
      <w:pPr>
        <w:snapToGrid/>
        <w:spacing w:line="276" w:lineRule="auto"/>
        <w:rPr>
          <w:rFonts w:ascii="Times New Roman" w:hAnsi="Times New Roman" w:cs="Times New Roman"/>
          <w:bCs/>
          <w:sz w:val="24"/>
          <w:szCs w:val="24"/>
        </w:rPr>
      </w:pPr>
    </w:p>
    <w:p w14:paraId="6E7A10E5" w14:textId="77777777" w:rsidR="00770854" w:rsidRPr="00E717CC" w:rsidRDefault="00770854" w:rsidP="00770854">
      <w:pPr>
        <w:snapToGrid/>
        <w:spacing w:before="0" w:after="0" w:line="276" w:lineRule="auto"/>
        <w:jc w:val="both"/>
        <w:rPr>
          <w:rFonts w:ascii="Times New Roman" w:eastAsia="等线" w:hAnsi="Times New Roman" w:cs="Times New Roman"/>
          <w:bCs/>
          <w:color w:val="000000"/>
          <w:sz w:val="24"/>
          <w:szCs w:val="24"/>
        </w:rPr>
      </w:pPr>
      <w:r w:rsidRPr="00E717CC">
        <w:rPr>
          <w:rFonts w:ascii="Times New Roman" w:eastAsia="等线" w:hAnsi="Times New Roman" w:cs="Times New Roman" w:hint="eastAsia"/>
          <w:bCs/>
          <w:color w:val="000000"/>
          <w:sz w:val="24"/>
          <w:szCs w:val="24"/>
        </w:rPr>
        <w:t xml:space="preserve">Name: </w:t>
      </w:r>
      <w:proofErr w:type="spellStart"/>
      <w:r w:rsidRPr="00E717CC">
        <w:rPr>
          <w:rFonts w:ascii="Times New Roman" w:eastAsia="等线" w:hAnsi="Times New Roman" w:cs="Times New Roman" w:hint="eastAsia"/>
          <w:bCs/>
          <w:color w:val="000000"/>
          <w:sz w:val="24"/>
          <w:szCs w:val="24"/>
        </w:rPr>
        <w:t>Changwei</w:t>
      </w:r>
      <w:proofErr w:type="spellEnd"/>
      <w:r w:rsidRPr="00E717CC">
        <w:rPr>
          <w:rFonts w:ascii="Times New Roman" w:eastAsia="等线" w:hAnsi="Times New Roman" w:cs="Times New Roman" w:hint="eastAsia"/>
          <w:bCs/>
          <w:color w:val="000000"/>
          <w:sz w:val="24"/>
          <w:szCs w:val="24"/>
        </w:rPr>
        <w:t xml:space="preserve"> Shi</w:t>
      </w:r>
    </w:p>
    <w:p w14:paraId="5BE7193A" w14:textId="77777777" w:rsidR="00770854" w:rsidRPr="00E717CC" w:rsidRDefault="00770854" w:rsidP="00770854">
      <w:pPr>
        <w:snapToGrid/>
        <w:spacing w:before="0" w:after="0" w:line="276" w:lineRule="auto"/>
        <w:jc w:val="both"/>
        <w:rPr>
          <w:rFonts w:ascii="Times New Roman" w:eastAsia="等线" w:hAnsi="Times New Roman" w:cs="Times New Roman"/>
          <w:bCs/>
          <w:color w:val="000000"/>
          <w:sz w:val="24"/>
          <w:szCs w:val="24"/>
        </w:rPr>
      </w:pPr>
      <w:r w:rsidRPr="00E717CC">
        <w:rPr>
          <w:rFonts w:ascii="Times New Roman" w:eastAsia="等线" w:hAnsi="Times New Roman" w:cs="Times New Roman" w:hint="eastAsia"/>
          <w:bCs/>
          <w:color w:val="000000"/>
          <w:sz w:val="24"/>
          <w:szCs w:val="24"/>
        </w:rPr>
        <w:t>Affiliation: Shenyang Institute of Automation, Chinese Academy of Sciences, Shenyang, China</w:t>
      </w:r>
    </w:p>
    <w:p w14:paraId="4BBF9F9C" w14:textId="77777777" w:rsidR="00770854" w:rsidRPr="00E717CC" w:rsidRDefault="00770854" w:rsidP="00770854">
      <w:pPr>
        <w:snapToGrid/>
        <w:spacing w:before="0" w:after="0" w:line="276" w:lineRule="auto"/>
        <w:jc w:val="both"/>
        <w:rPr>
          <w:rFonts w:ascii="Times New Roman" w:eastAsia="等线" w:hAnsi="Times New Roman" w:cs="Times New Roman"/>
          <w:bCs/>
          <w:color w:val="000000"/>
          <w:sz w:val="24"/>
          <w:szCs w:val="24"/>
        </w:rPr>
      </w:pPr>
      <w:r w:rsidRPr="00E717CC">
        <w:rPr>
          <w:rFonts w:ascii="Times New Roman" w:eastAsia="等线" w:hAnsi="Times New Roman" w:cs="Times New Roman" w:hint="eastAsia"/>
          <w:bCs/>
          <w:color w:val="000000"/>
          <w:sz w:val="24"/>
          <w:szCs w:val="24"/>
        </w:rPr>
        <w:t xml:space="preserve">Email: </w:t>
      </w:r>
      <w:bookmarkStart w:id="0" w:name="OLE_LINK7"/>
      <w:r w:rsidRPr="00E717CC">
        <w:rPr>
          <w:rFonts w:ascii="Times New Roman" w:eastAsia="等线" w:hAnsi="Times New Roman" w:cs="Times New Roman" w:hint="eastAsia"/>
          <w:bCs/>
          <w:color w:val="000000"/>
          <w:sz w:val="24"/>
          <w:szCs w:val="24"/>
        </w:rPr>
        <w:t>shichangwei@sia.cn</w:t>
      </w:r>
      <w:bookmarkEnd w:id="0"/>
    </w:p>
    <w:p w14:paraId="1EFDA66E" w14:textId="515B3606" w:rsidR="00914B68" w:rsidRPr="00E717CC" w:rsidRDefault="00770854" w:rsidP="00770854">
      <w:pPr>
        <w:snapToGrid/>
        <w:spacing w:before="0" w:after="0" w:line="276" w:lineRule="auto"/>
        <w:jc w:val="both"/>
        <w:rPr>
          <w:rFonts w:ascii="Times New Roman" w:eastAsia="等线" w:hAnsi="Times New Roman" w:cs="Times New Roman"/>
          <w:bCs/>
          <w:color w:val="000000"/>
          <w:sz w:val="24"/>
          <w:szCs w:val="24"/>
        </w:rPr>
      </w:pPr>
      <w:r w:rsidRPr="00E717CC">
        <w:rPr>
          <w:rFonts w:ascii="Times New Roman" w:eastAsia="等线" w:hAnsi="Times New Roman" w:cs="Times New Roman" w:hint="eastAsia"/>
          <w:bCs/>
          <w:color w:val="000000"/>
          <w:sz w:val="24"/>
          <w:szCs w:val="24"/>
        </w:rPr>
        <w:t xml:space="preserve">Short Bio: </w:t>
      </w:r>
      <w:proofErr w:type="spellStart"/>
      <w:r w:rsidRPr="00E717CC">
        <w:rPr>
          <w:rFonts w:ascii="Times New Roman" w:eastAsia="等线" w:hAnsi="Times New Roman" w:cs="Times New Roman" w:hint="eastAsia"/>
          <w:bCs/>
          <w:color w:val="000000"/>
          <w:sz w:val="24"/>
          <w:szCs w:val="24"/>
        </w:rPr>
        <w:t>Changwei</w:t>
      </w:r>
      <w:proofErr w:type="spellEnd"/>
      <w:r w:rsidRPr="00E717CC">
        <w:rPr>
          <w:rFonts w:ascii="Times New Roman" w:eastAsia="等线" w:hAnsi="Times New Roman" w:cs="Times New Roman" w:hint="eastAsia"/>
          <w:bCs/>
          <w:color w:val="000000"/>
          <w:sz w:val="24"/>
          <w:szCs w:val="24"/>
        </w:rPr>
        <w:t xml:space="preserve"> Shi received his M.Sc. degree from the College of Power and Energy Engineering, Harbin Engineering University, in 2023. He is currently an Assistant Engineer at the Shenyang Institute of Automation, Chinese Academy of Sciences. </w:t>
      </w:r>
      <w:r w:rsidR="00B609D3" w:rsidRPr="00E717CC">
        <w:rPr>
          <w:rFonts w:ascii="Times New Roman" w:eastAsia="等线" w:hAnsi="Times New Roman" w:cs="Times New Roman" w:hint="eastAsia"/>
          <w:bCs/>
          <w:color w:val="000000"/>
          <w:sz w:val="24"/>
          <w:szCs w:val="24"/>
        </w:rPr>
        <w:t>His research interests include job shop scheduling optimization and application of evolutionary algorithms.</w:t>
      </w:r>
    </w:p>
    <w:p w14:paraId="31B32257" w14:textId="77777777" w:rsidR="00770854" w:rsidRDefault="00770854" w:rsidP="00770854">
      <w:pPr>
        <w:snapToGrid/>
        <w:spacing w:before="0" w:after="0" w:line="276" w:lineRule="auto"/>
        <w:jc w:val="both"/>
        <w:rPr>
          <w:rFonts w:ascii="Times New Roman" w:eastAsia="等线" w:hAnsi="Times New Roman" w:cs="Times New Roman"/>
          <w:bCs/>
          <w:color w:val="000000"/>
          <w:sz w:val="24"/>
          <w:szCs w:val="24"/>
        </w:rPr>
      </w:pPr>
    </w:p>
    <w:p w14:paraId="2FFB821C" w14:textId="77777777" w:rsidR="00EB2141" w:rsidRPr="00EB2141" w:rsidRDefault="00AD0525" w:rsidP="00EB2141">
      <w:pPr>
        <w:snapToGrid/>
        <w:spacing w:line="276" w:lineRule="auto"/>
        <w:jc w:val="both"/>
        <w:rPr>
          <w:rFonts w:ascii="Times New Roman" w:eastAsia="等线" w:hAnsi="Times New Roman" w:cs="Times New Roman"/>
          <w:bCs/>
          <w:color w:val="000000"/>
          <w:sz w:val="24"/>
          <w:szCs w:val="24"/>
        </w:rPr>
      </w:pPr>
      <w:r w:rsidRPr="00E717CC">
        <w:rPr>
          <w:rFonts w:ascii="Times New Roman" w:eastAsia="等线" w:hAnsi="Times New Roman" w:cs="Times New Roman" w:hint="eastAsia"/>
          <w:bCs/>
          <w:color w:val="000000"/>
          <w:sz w:val="24"/>
          <w:szCs w:val="24"/>
        </w:rPr>
        <w:t xml:space="preserve">Name: </w:t>
      </w:r>
      <w:r w:rsidR="00EB2141" w:rsidRPr="00EB2141">
        <w:rPr>
          <w:rFonts w:ascii="Times New Roman" w:eastAsia="等线" w:hAnsi="Times New Roman" w:cs="Times New Roman" w:hint="eastAsia"/>
          <w:bCs/>
          <w:color w:val="000000"/>
          <w:sz w:val="24"/>
          <w:szCs w:val="24"/>
        </w:rPr>
        <w:t xml:space="preserve">Name: </w:t>
      </w:r>
      <w:proofErr w:type="spellStart"/>
      <w:r w:rsidR="00EB2141" w:rsidRPr="00EB2141">
        <w:rPr>
          <w:rFonts w:ascii="Times New Roman" w:eastAsia="等线" w:hAnsi="Times New Roman" w:cs="Times New Roman" w:hint="eastAsia"/>
          <w:bCs/>
          <w:color w:val="000000"/>
          <w:sz w:val="24"/>
          <w:szCs w:val="24"/>
        </w:rPr>
        <w:t>Xinjie</w:t>
      </w:r>
      <w:proofErr w:type="spellEnd"/>
      <w:r w:rsidR="00EB2141" w:rsidRPr="00EB2141">
        <w:rPr>
          <w:rFonts w:ascii="Times New Roman" w:eastAsia="等线" w:hAnsi="Times New Roman" w:cs="Times New Roman" w:hint="eastAsia"/>
          <w:bCs/>
          <w:color w:val="000000"/>
          <w:sz w:val="24"/>
          <w:szCs w:val="24"/>
        </w:rPr>
        <w:t xml:space="preserve"> Zhang</w:t>
      </w:r>
    </w:p>
    <w:p w14:paraId="5EBB306E" w14:textId="77777777" w:rsidR="00EB2141" w:rsidRPr="00EB2141" w:rsidRDefault="00EB2141" w:rsidP="00EB2141">
      <w:pPr>
        <w:snapToGrid/>
        <w:spacing w:line="276" w:lineRule="auto"/>
        <w:jc w:val="both"/>
        <w:rPr>
          <w:rFonts w:ascii="Times New Roman" w:eastAsia="等线" w:hAnsi="Times New Roman" w:cs="Times New Roman"/>
          <w:bCs/>
          <w:color w:val="000000"/>
          <w:sz w:val="24"/>
          <w:szCs w:val="24"/>
        </w:rPr>
      </w:pPr>
      <w:r w:rsidRPr="00EB2141">
        <w:rPr>
          <w:rFonts w:ascii="Times New Roman" w:eastAsia="等线" w:hAnsi="Times New Roman" w:cs="Times New Roman" w:hint="eastAsia"/>
          <w:bCs/>
          <w:color w:val="000000"/>
          <w:sz w:val="24"/>
          <w:szCs w:val="24"/>
        </w:rPr>
        <w:t xml:space="preserve">Affiliation:  </w:t>
      </w:r>
      <w:proofErr w:type="spellStart"/>
      <w:r w:rsidRPr="00EB2141">
        <w:rPr>
          <w:rFonts w:ascii="Times New Roman" w:eastAsia="等线" w:hAnsi="Times New Roman" w:cs="Times New Roman" w:hint="eastAsia"/>
          <w:bCs/>
          <w:color w:val="000000"/>
          <w:sz w:val="24"/>
          <w:szCs w:val="24"/>
        </w:rPr>
        <w:t>Jiuzhang</w:t>
      </w:r>
      <w:proofErr w:type="spellEnd"/>
      <w:r w:rsidRPr="00EB2141">
        <w:rPr>
          <w:rFonts w:ascii="Times New Roman" w:eastAsia="等线" w:hAnsi="Times New Roman" w:cs="Times New Roman" w:hint="eastAsia"/>
          <w:bCs/>
          <w:color w:val="000000"/>
          <w:sz w:val="24"/>
          <w:szCs w:val="24"/>
        </w:rPr>
        <w:t xml:space="preserve"> Intelligence Technology Co., LTD , Shanghai 200437, China</w:t>
      </w:r>
    </w:p>
    <w:p w14:paraId="4E3DD802" w14:textId="77777777" w:rsidR="00EB2141" w:rsidRPr="00EB2141" w:rsidRDefault="00EB2141" w:rsidP="00EB2141">
      <w:pPr>
        <w:snapToGrid/>
        <w:spacing w:line="276" w:lineRule="auto"/>
        <w:jc w:val="both"/>
        <w:rPr>
          <w:rFonts w:ascii="Times New Roman" w:eastAsia="等线" w:hAnsi="Times New Roman" w:cs="Times New Roman"/>
          <w:bCs/>
          <w:color w:val="000000"/>
          <w:sz w:val="24"/>
          <w:szCs w:val="24"/>
        </w:rPr>
      </w:pPr>
      <w:r w:rsidRPr="00EB2141">
        <w:rPr>
          <w:rFonts w:ascii="Times New Roman" w:eastAsia="等线" w:hAnsi="Times New Roman" w:cs="Times New Roman" w:hint="eastAsia"/>
          <w:bCs/>
          <w:color w:val="000000"/>
          <w:sz w:val="24"/>
          <w:szCs w:val="24"/>
        </w:rPr>
        <w:t xml:space="preserve">Email:xinjiezhang@189.cn </w:t>
      </w:r>
    </w:p>
    <w:p w14:paraId="6B8A8C0D" w14:textId="7EECADD6" w:rsidR="00AD0525" w:rsidRPr="00E717CC" w:rsidRDefault="00EB2141" w:rsidP="00EB2141">
      <w:pPr>
        <w:snapToGrid/>
        <w:spacing w:line="276" w:lineRule="auto"/>
        <w:jc w:val="both"/>
        <w:rPr>
          <w:rFonts w:ascii="Times New Roman" w:hAnsi="Times New Roman" w:cs="Times New Roman"/>
          <w:bCs/>
          <w:sz w:val="24"/>
          <w:szCs w:val="24"/>
        </w:rPr>
      </w:pPr>
      <w:r w:rsidRPr="00EB2141">
        <w:rPr>
          <w:rFonts w:ascii="Times New Roman" w:eastAsia="等线" w:hAnsi="Times New Roman" w:cs="Times New Roman"/>
          <w:bCs/>
          <w:color w:val="000000"/>
          <w:sz w:val="24"/>
          <w:szCs w:val="24"/>
        </w:rPr>
        <w:t xml:space="preserve">Short Bio: </w:t>
      </w:r>
      <w:proofErr w:type="spellStart"/>
      <w:r w:rsidRPr="00EB2141">
        <w:rPr>
          <w:rFonts w:ascii="Times New Roman" w:eastAsia="等线" w:hAnsi="Times New Roman" w:cs="Times New Roman"/>
          <w:bCs/>
          <w:color w:val="000000"/>
          <w:sz w:val="24"/>
          <w:szCs w:val="24"/>
        </w:rPr>
        <w:t>Xinjie</w:t>
      </w:r>
      <w:proofErr w:type="spellEnd"/>
      <w:r w:rsidRPr="00EB2141">
        <w:rPr>
          <w:rFonts w:ascii="Times New Roman" w:eastAsia="等线" w:hAnsi="Times New Roman" w:cs="Times New Roman"/>
          <w:bCs/>
          <w:color w:val="000000"/>
          <w:sz w:val="24"/>
          <w:szCs w:val="24"/>
        </w:rPr>
        <w:t xml:space="preserve"> Zhang</w:t>
      </w:r>
      <w:r w:rsidR="00263CB4">
        <w:rPr>
          <w:rFonts w:ascii="Times New Roman" w:eastAsia="等线" w:hAnsi="Times New Roman" w:cs="Times New Roman" w:hint="eastAsia"/>
          <w:bCs/>
          <w:color w:val="000000"/>
          <w:sz w:val="24"/>
          <w:szCs w:val="24"/>
        </w:rPr>
        <w:t xml:space="preserve"> graduated </w:t>
      </w:r>
      <w:r w:rsidRPr="00EB2141">
        <w:rPr>
          <w:rFonts w:ascii="Times New Roman" w:eastAsia="等线" w:hAnsi="Times New Roman" w:cs="Times New Roman"/>
          <w:bCs/>
          <w:color w:val="000000"/>
          <w:sz w:val="24"/>
          <w:szCs w:val="24"/>
        </w:rPr>
        <w:t xml:space="preserve">from Fudan University, with 20+ years IT service experience in IT industry: Including </w:t>
      </w:r>
      <w:r w:rsidR="00815BC3">
        <w:rPr>
          <w:rFonts w:ascii="Times New Roman" w:eastAsia="等线" w:hAnsi="Times New Roman" w:cs="Times New Roman" w:hint="eastAsia"/>
          <w:bCs/>
          <w:color w:val="000000"/>
          <w:sz w:val="24"/>
          <w:szCs w:val="24"/>
        </w:rPr>
        <w:t>operation</w:t>
      </w:r>
      <w:r w:rsidR="006C6E97">
        <w:rPr>
          <w:rFonts w:ascii="Times New Roman" w:eastAsia="等线" w:hAnsi="Times New Roman" w:cs="Times New Roman" w:hint="eastAsia"/>
          <w:bCs/>
          <w:color w:val="000000"/>
          <w:sz w:val="24"/>
          <w:szCs w:val="24"/>
        </w:rPr>
        <w:t xml:space="preserve"> </w:t>
      </w:r>
      <w:r w:rsidR="006C6E97" w:rsidRPr="006C6E97">
        <w:rPr>
          <w:rFonts w:ascii="Times New Roman" w:eastAsia="等线" w:hAnsi="Times New Roman" w:cs="Times New Roman" w:hint="eastAsia"/>
          <w:bCs/>
          <w:color w:val="000000"/>
          <w:sz w:val="24"/>
          <w:szCs w:val="24"/>
        </w:rPr>
        <w:t>and optimization</w:t>
      </w:r>
      <w:r w:rsidR="00360E95">
        <w:rPr>
          <w:rFonts w:ascii="Times New Roman" w:eastAsia="等线" w:hAnsi="Times New Roman" w:cs="Times New Roman" w:hint="eastAsia"/>
          <w:bCs/>
          <w:color w:val="000000"/>
          <w:sz w:val="24"/>
          <w:szCs w:val="24"/>
        </w:rPr>
        <w:t xml:space="preserve"> applications</w:t>
      </w:r>
      <w:r w:rsidRPr="00EB2141">
        <w:rPr>
          <w:rFonts w:ascii="Times New Roman" w:eastAsia="等线" w:hAnsi="Times New Roman" w:cs="Times New Roman"/>
          <w:bCs/>
          <w:color w:val="000000"/>
          <w:sz w:val="24"/>
          <w:szCs w:val="24"/>
        </w:rPr>
        <w:t>, project development, management and consulting exper</w:t>
      </w:r>
      <w:r w:rsidRPr="00EB2141">
        <w:rPr>
          <w:rFonts w:ascii="Times New Roman" w:eastAsia="等线" w:hAnsi="Times New Roman" w:cs="Times New Roman" w:hint="eastAsia"/>
          <w:bCs/>
          <w:color w:val="000000"/>
          <w:sz w:val="24"/>
          <w:szCs w:val="24"/>
        </w:rPr>
        <w:t>iences</w:t>
      </w:r>
      <w:r w:rsidR="00D61750">
        <w:rPr>
          <w:rFonts w:ascii="Times New Roman" w:eastAsia="等线" w:hAnsi="Times New Roman" w:cs="Times New Roman" w:hint="eastAsia"/>
          <w:bCs/>
          <w:color w:val="000000"/>
          <w:sz w:val="24"/>
          <w:szCs w:val="24"/>
        </w:rPr>
        <w:t>.</w:t>
      </w:r>
    </w:p>
    <w:p w14:paraId="6A99D21A" w14:textId="77777777" w:rsidR="00AD0525" w:rsidRPr="00815BC3" w:rsidRDefault="00AD0525" w:rsidP="00770854">
      <w:pPr>
        <w:snapToGrid/>
        <w:spacing w:before="0" w:after="0" w:line="276" w:lineRule="auto"/>
        <w:jc w:val="both"/>
        <w:rPr>
          <w:rFonts w:ascii="Times New Roman" w:eastAsia="等线" w:hAnsi="Times New Roman" w:cs="Times New Roman"/>
          <w:bCs/>
          <w:color w:val="000000"/>
          <w:sz w:val="24"/>
          <w:szCs w:val="24"/>
        </w:rPr>
      </w:pPr>
    </w:p>
    <w:p w14:paraId="0A82734E" w14:textId="77777777" w:rsidR="00A1095A" w:rsidRPr="00A1095A" w:rsidRDefault="00A1095A" w:rsidP="00A1095A">
      <w:pPr>
        <w:snapToGrid/>
        <w:spacing w:before="0" w:after="0" w:line="276" w:lineRule="auto"/>
        <w:jc w:val="both"/>
        <w:rPr>
          <w:rFonts w:ascii="Times New Roman" w:eastAsia="等线" w:hAnsi="Times New Roman" w:cs="Times New Roman"/>
          <w:bCs/>
          <w:color w:val="000000"/>
          <w:sz w:val="24"/>
          <w:szCs w:val="24"/>
        </w:rPr>
      </w:pPr>
      <w:r w:rsidRPr="00A1095A">
        <w:rPr>
          <w:rFonts w:ascii="Times New Roman" w:eastAsia="等线" w:hAnsi="Times New Roman" w:cs="Times New Roman"/>
          <w:bCs/>
          <w:color w:val="000000"/>
          <w:sz w:val="24"/>
          <w:szCs w:val="24"/>
        </w:rPr>
        <w:t xml:space="preserve">Name: </w:t>
      </w:r>
      <w:proofErr w:type="spellStart"/>
      <w:r w:rsidRPr="00A1095A">
        <w:rPr>
          <w:rFonts w:ascii="Times New Roman" w:eastAsia="等线" w:hAnsi="Times New Roman" w:cs="Times New Roman"/>
          <w:bCs/>
          <w:color w:val="000000"/>
          <w:sz w:val="24"/>
          <w:szCs w:val="24"/>
        </w:rPr>
        <w:t>Yaochu</w:t>
      </w:r>
      <w:proofErr w:type="spellEnd"/>
      <w:r w:rsidRPr="00A1095A">
        <w:rPr>
          <w:rFonts w:ascii="Times New Roman" w:eastAsia="等线" w:hAnsi="Times New Roman" w:cs="Times New Roman"/>
          <w:bCs/>
          <w:color w:val="000000"/>
          <w:sz w:val="24"/>
          <w:szCs w:val="24"/>
        </w:rPr>
        <w:t xml:space="preserve"> Jin</w:t>
      </w:r>
    </w:p>
    <w:p w14:paraId="498E2E55" w14:textId="77777777" w:rsidR="00A1095A" w:rsidRPr="00A1095A" w:rsidRDefault="00A1095A" w:rsidP="00A1095A">
      <w:pPr>
        <w:snapToGrid/>
        <w:spacing w:before="0" w:after="0" w:line="276" w:lineRule="auto"/>
        <w:jc w:val="both"/>
        <w:rPr>
          <w:rFonts w:ascii="Times New Roman" w:eastAsia="等线" w:hAnsi="Times New Roman" w:cs="Times New Roman"/>
          <w:bCs/>
          <w:color w:val="000000"/>
          <w:sz w:val="24"/>
          <w:szCs w:val="24"/>
        </w:rPr>
      </w:pPr>
      <w:r w:rsidRPr="00A1095A">
        <w:rPr>
          <w:rFonts w:ascii="Times New Roman" w:eastAsia="等线" w:hAnsi="Times New Roman" w:cs="Times New Roman"/>
          <w:bCs/>
          <w:color w:val="000000"/>
          <w:sz w:val="24"/>
          <w:szCs w:val="24"/>
        </w:rPr>
        <w:t>Affiliation: School of Engineering, Westlake University, Hangzhou 310030, China</w:t>
      </w:r>
    </w:p>
    <w:p w14:paraId="6E945927" w14:textId="77777777" w:rsidR="00A1095A" w:rsidRPr="00A1095A" w:rsidRDefault="00A1095A" w:rsidP="00A1095A">
      <w:pPr>
        <w:snapToGrid/>
        <w:spacing w:before="0" w:after="0" w:line="276" w:lineRule="auto"/>
        <w:jc w:val="both"/>
        <w:rPr>
          <w:rFonts w:ascii="Times New Roman" w:eastAsia="等线" w:hAnsi="Times New Roman" w:cs="Times New Roman"/>
          <w:bCs/>
          <w:color w:val="000000"/>
          <w:sz w:val="24"/>
          <w:szCs w:val="24"/>
        </w:rPr>
      </w:pPr>
      <w:r w:rsidRPr="00A1095A">
        <w:rPr>
          <w:rFonts w:ascii="Times New Roman" w:eastAsia="等线" w:hAnsi="Times New Roman" w:cs="Times New Roman"/>
          <w:bCs/>
          <w:color w:val="000000"/>
          <w:sz w:val="24"/>
          <w:szCs w:val="24"/>
        </w:rPr>
        <w:t xml:space="preserve">Email: jinyaochu@westlake.edu.cn </w:t>
      </w:r>
    </w:p>
    <w:p w14:paraId="4C2D2B0C" w14:textId="77777777" w:rsidR="00A1095A" w:rsidRPr="00A1095A" w:rsidRDefault="00A1095A" w:rsidP="00A1095A">
      <w:pPr>
        <w:snapToGrid/>
        <w:spacing w:before="0" w:after="0" w:line="276" w:lineRule="auto"/>
        <w:jc w:val="both"/>
        <w:rPr>
          <w:rFonts w:ascii="Times New Roman" w:eastAsia="等线" w:hAnsi="Times New Roman" w:cs="Times New Roman"/>
          <w:bCs/>
          <w:color w:val="000000"/>
          <w:sz w:val="24"/>
          <w:szCs w:val="24"/>
        </w:rPr>
      </w:pPr>
      <w:r w:rsidRPr="00A1095A">
        <w:rPr>
          <w:rFonts w:ascii="Times New Roman" w:eastAsia="等线" w:hAnsi="Times New Roman" w:cs="Times New Roman"/>
          <w:bCs/>
          <w:color w:val="000000"/>
          <w:sz w:val="24"/>
          <w:szCs w:val="24"/>
        </w:rPr>
        <w:t xml:space="preserve">Short Bio: Prof. Jin received the B.Sc., M.Sc., and Ph.D. degrees from Zhejiang University, Hangzhou, China, in 1988, 1991, and 1996, respectively, and the Dr.-Ing. degree from Ruhr University Bochum, Germany, in 2001. He is a Professor in School of Engineering, Westlake University, China. He is an Alexander von Humboldt Professor for Artificial Intelligence, Chair of Nature Inspired Computing and Engineering, Faculty of Technology, Bielefeld University, Germany. He is also a Distinguished Chair, Professor in Computational Intelligence, Department of Computer Science, University of Surrey, U.K. He was a ''Finland Distinguished Professor'' of University of Jyvaskyla, Finland, ''Changjiang Distinguished Visiting Professor'', Northeastern University, China, and ''Distinguished Visiting Scholar'', University of Technology Sydney, Australia. His main research interests include evolutionary optimization, evolutionary learning, trustworthy machine learning, and evolutionary developmental systems. Prof. Jin is presently the Editor-in-Chief of Complex &amp; Intelligent Systems. He was the Editor-in-Chief of the IEEE TRANSACTIONS ON COGNITIVE AND DEVELOPMENTAL SYSTEMS in 2016-2021 and an IEEE Distinguished Lecturer in 2013--2015 and 2017--2019, the Vice President for Technical Activities of the IEEE Computational Intelligence Society (2015--2016). He is the recipient of the 2018 and 2021 IEEE Transactions on Evolutionary </w:t>
      </w:r>
      <w:r w:rsidRPr="00A1095A">
        <w:rPr>
          <w:rFonts w:ascii="Times New Roman" w:eastAsia="等线" w:hAnsi="Times New Roman" w:cs="Times New Roman"/>
          <w:bCs/>
          <w:color w:val="000000"/>
          <w:sz w:val="24"/>
          <w:szCs w:val="24"/>
        </w:rPr>
        <w:lastRenderedPageBreak/>
        <w:t>Computation Outstanding Paper Award, and the 2015, 2017, and 2020 IEEE Computational Intelligence Magazine Outstanding Paper Award. He was named by the Web of Science as “a Highly Cited Researcher” from 2019 to 2021 consecutively. He is a Member of Academia Europaea.</w:t>
      </w:r>
    </w:p>
    <w:p w14:paraId="31093A4F" w14:textId="77777777" w:rsidR="00A1095A" w:rsidRPr="00A1095A" w:rsidRDefault="00A1095A" w:rsidP="00770854">
      <w:pPr>
        <w:snapToGrid/>
        <w:spacing w:before="0" w:after="0" w:line="276" w:lineRule="auto"/>
        <w:jc w:val="both"/>
        <w:rPr>
          <w:rFonts w:ascii="Times New Roman" w:eastAsia="等线" w:hAnsi="Times New Roman" w:cs="Times New Roman"/>
          <w:bCs/>
          <w:color w:val="000000"/>
          <w:sz w:val="24"/>
          <w:szCs w:val="24"/>
        </w:rPr>
      </w:pPr>
    </w:p>
    <w:sectPr w:rsidR="00A1095A" w:rsidRPr="00A1095A">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B70BE" w14:textId="77777777" w:rsidR="00DE1DA0" w:rsidRDefault="00DE1DA0" w:rsidP="00E17DAF">
      <w:pPr>
        <w:spacing w:before="0" w:after="0" w:line="240" w:lineRule="auto"/>
        <w:rPr>
          <w:rFonts w:hint="eastAsia"/>
        </w:rPr>
      </w:pPr>
      <w:r>
        <w:separator/>
      </w:r>
    </w:p>
  </w:endnote>
  <w:endnote w:type="continuationSeparator" w:id="0">
    <w:p w14:paraId="66E7784B" w14:textId="77777777" w:rsidR="00DE1DA0" w:rsidRDefault="00DE1DA0" w:rsidP="00E17DAF">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0A160" w14:textId="77777777" w:rsidR="00DE1DA0" w:rsidRDefault="00DE1DA0" w:rsidP="00E17DAF">
      <w:pPr>
        <w:spacing w:before="0" w:after="0" w:line="240" w:lineRule="auto"/>
        <w:rPr>
          <w:rFonts w:hint="eastAsia"/>
        </w:rPr>
      </w:pPr>
      <w:r>
        <w:separator/>
      </w:r>
    </w:p>
  </w:footnote>
  <w:footnote w:type="continuationSeparator" w:id="0">
    <w:p w14:paraId="45B933DF" w14:textId="77777777" w:rsidR="00DE1DA0" w:rsidRDefault="00DE1DA0" w:rsidP="00E17DAF">
      <w:pPr>
        <w:spacing w:before="0"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D53"/>
    <w:multiLevelType w:val="multilevel"/>
    <w:tmpl w:val="D156862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 w15:restartNumberingAfterBreak="0">
    <w:nsid w:val="041E149C"/>
    <w:multiLevelType w:val="multilevel"/>
    <w:tmpl w:val="C15A0DC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2" w15:restartNumberingAfterBreak="0">
    <w:nsid w:val="05DB525A"/>
    <w:multiLevelType w:val="multilevel"/>
    <w:tmpl w:val="31A867B6"/>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3" w15:restartNumberingAfterBreak="0">
    <w:nsid w:val="0AC85968"/>
    <w:multiLevelType w:val="multilevel"/>
    <w:tmpl w:val="5FC2298C"/>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52B51"/>
    <w:multiLevelType w:val="multilevel"/>
    <w:tmpl w:val="F50A4AA2"/>
    <w:lvl w:ilvl="0">
      <w:start w:val="1"/>
      <w:numFmt w:val="bullet"/>
      <w:lvlText w:val=""/>
      <w:lvlJc w:val="left"/>
      <w:pPr>
        <w:ind w:left="776" w:hanging="336"/>
      </w:pPr>
      <w:rPr>
        <w:rFonts w:ascii="Wingdings" w:eastAsia="Wingdings" w:hAnsi="Wingdings" w:cs="Wingdings" w:hint="default"/>
      </w:rPr>
    </w:lvl>
    <w:lvl w:ilvl="1">
      <w:start w:val="1"/>
      <w:numFmt w:val="bullet"/>
      <w:lvlText w:val="¡"/>
      <w:lvlJc w:val="left"/>
      <w:pPr>
        <w:ind w:left="1216" w:hanging="336"/>
      </w:pPr>
      <w:rPr>
        <w:rFonts w:ascii="Wingdings" w:eastAsia="Wingdings" w:hAnsi="Wingdings" w:cs="Wingdings" w:hint="default"/>
      </w:rPr>
    </w:lvl>
    <w:lvl w:ilvl="2">
      <w:start w:val="1"/>
      <w:numFmt w:val="bullet"/>
      <w:lvlText w:val=""/>
      <w:lvlJc w:val="left"/>
      <w:pPr>
        <w:ind w:left="1656" w:hanging="336"/>
      </w:pPr>
      <w:rPr>
        <w:rFonts w:ascii="Wingdings" w:eastAsia="Wingdings" w:hAnsi="Wingdings" w:cs="Wingdings" w:hint="default"/>
      </w:rPr>
    </w:lvl>
    <w:lvl w:ilvl="3">
      <w:start w:val="1"/>
      <w:numFmt w:val="bullet"/>
      <w:lvlText w:val=""/>
      <w:lvlJc w:val="left"/>
      <w:pPr>
        <w:ind w:left="2096" w:hanging="336"/>
      </w:pPr>
      <w:rPr>
        <w:rFonts w:ascii="Wingdings" w:eastAsia="Wingdings" w:hAnsi="Wingdings" w:cs="Wingdings" w:hint="default"/>
      </w:rPr>
    </w:lvl>
    <w:lvl w:ilvl="4">
      <w:start w:val="1"/>
      <w:numFmt w:val="bullet"/>
      <w:lvlText w:val="¡"/>
      <w:lvlJc w:val="left"/>
      <w:pPr>
        <w:ind w:left="2536" w:hanging="336"/>
      </w:pPr>
      <w:rPr>
        <w:rFonts w:ascii="Wingdings" w:eastAsia="Wingdings" w:hAnsi="Wingdings" w:cs="Wingdings" w:hint="default"/>
      </w:rPr>
    </w:lvl>
    <w:lvl w:ilvl="5">
      <w:start w:val="1"/>
      <w:numFmt w:val="bullet"/>
      <w:lvlText w:val=""/>
      <w:lvlJc w:val="left"/>
      <w:pPr>
        <w:ind w:left="297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56" w:hanging="336"/>
      </w:pPr>
      <w:rPr>
        <w:rFonts w:ascii="Wingdings" w:eastAsia="Wingdings" w:hAnsi="Wingdings" w:cs="Wingdings" w:hint="default"/>
      </w:rPr>
    </w:lvl>
    <w:lvl w:ilvl="8">
      <w:numFmt w:val="decimal"/>
      <w:lvlText w:val=""/>
      <w:lvlJc w:val="left"/>
    </w:lvl>
  </w:abstractNum>
  <w:abstractNum w:abstractNumId="5" w15:restartNumberingAfterBreak="0">
    <w:nsid w:val="51AB4B11"/>
    <w:multiLevelType w:val="multilevel"/>
    <w:tmpl w:val="2C8417A4"/>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69E7794"/>
    <w:multiLevelType w:val="multilevel"/>
    <w:tmpl w:val="8A64C7E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20463A9"/>
    <w:multiLevelType w:val="multilevel"/>
    <w:tmpl w:val="1D1AE720"/>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81697677">
    <w:abstractNumId w:val="3"/>
  </w:num>
  <w:num w:numId="2" w16cid:durableId="2074155805">
    <w:abstractNumId w:val="5"/>
  </w:num>
  <w:num w:numId="3" w16cid:durableId="107435102">
    <w:abstractNumId w:val="6"/>
  </w:num>
  <w:num w:numId="4" w16cid:durableId="2017264549">
    <w:abstractNumId w:val="0"/>
  </w:num>
  <w:num w:numId="5" w16cid:durableId="796987700">
    <w:abstractNumId w:val="1"/>
  </w:num>
  <w:num w:numId="6" w16cid:durableId="1485508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1"/>
    <w:rsid w:val="00001039"/>
    <w:rsid w:val="00006290"/>
    <w:rsid w:val="000221E0"/>
    <w:rsid w:val="000275FC"/>
    <w:rsid w:val="00031FC3"/>
    <w:rsid w:val="00040443"/>
    <w:rsid w:val="00045E51"/>
    <w:rsid w:val="000504C1"/>
    <w:rsid w:val="0005354F"/>
    <w:rsid w:val="000553FC"/>
    <w:rsid w:val="00065E5C"/>
    <w:rsid w:val="00082286"/>
    <w:rsid w:val="00087E99"/>
    <w:rsid w:val="000944E1"/>
    <w:rsid w:val="000961EA"/>
    <w:rsid w:val="000A1CAA"/>
    <w:rsid w:val="000A786D"/>
    <w:rsid w:val="000B54C1"/>
    <w:rsid w:val="000C396C"/>
    <w:rsid w:val="00107D1C"/>
    <w:rsid w:val="00155885"/>
    <w:rsid w:val="00190EA0"/>
    <w:rsid w:val="001A0508"/>
    <w:rsid w:val="001E10C5"/>
    <w:rsid w:val="002063EC"/>
    <w:rsid w:val="002158E2"/>
    <w:rsid w:val="00240D0C"/>
    <w:rsid w:val="00263CB4"/>
    <w:rsid w:val="0026508E"/>
    <w:rsid w:val="00274D87"/>
    <w:rsid w:val="002E598D"/>
    <w:rsid w:val="002E74AA"/>
    <w:rsid w:val="00311E5D"/>
    <w:rsid w:val="00316C30"/>
    <w:rsid w:val="00320D4C"/>
    <w:rsid w:val="003222D7"/>
    <w:rsid w:val="0035570C"/>
    <w:rsid w:val="003602C2"/>
    <w:rsid w:val="00360E95"/>
    <w:rsid w:val="0039437B"/>
    <w:rsid w:val="003C2E47"/>
    <w:rsid w:val="00433048"/>
    <w:rsid w:val="0044079B"/>
    <w:rsid w:val="00442D52"/>
    <w:rsid w:val="0047298B"/>
    <w:rsid w:val="00472FFB"/>
    <w:rsid w:val="00481757"/>
    <w:rsid w:val="0049086B"/>
    <w:rsid w:val="004B29B7"/>
    <w:rsid w:val="004C1CED"/>
    <w:rsid w:val="004F0DA2"/>
    <w:rsid w:val="00512265"/>
    <w:rsid w:val="00512DCA"/>
    <w:rsid w:val="00515BFE"/>
    <w:rsid w:val="005216DA"/>
    <w:rsid w:val="0052172B"/>
    <w:rsid w:val="00521F5F"/>
    <w:rsid w:val="00552DE4"/>
    <w:rsid w:val="005626E2"/>
    <w:rsid w:val="00566710"/>
    <w:rsid w:val="005A560A"/>
    <w:rsid w:val="005E4165"/>
    <w:rsid w:val="006258A6"/>
    <w:rsid w:val="00641E83"/>
    <w:rsid w:val="006A132F"/>
    <w:rsid w:val="006B5A45"/>
    <w:rsid w:val="006C6E97"/>
    <w:rsid w:val="006E7B50"/>
    <w:rsid w:val="00743938"/>
    <w:rsid w:val="007457BF"/>
    <w:rsid w:val="00752056"/>
    <w:rsid w:val="00757A5C"/>
    <w:rsid w:val="0076112C"/>
    <w:rsid w:val="007615AB"/>
    <w:rsid w:val="00762130"/>
    <w:rsid w:val="00770854"/>
    <w:rsid w:val="00786E1E"/>
    <w:rsid w:val="0079587F"/>
    <w:rsid w:val="007A66E8"/>
    <w:rsid w:val="007D4521"/>
    <w:rsid w:val="007D74B4"/>
    <w:rsid w:val="007E1A56"/>
    <w:rsid w:val="007F1EF5"/>
    <w:rsid w:val="007F413B"/>
    <w:rsid w:val="008025DB"/>
    <w:rsid w:val="00815BC3"/>
    <w:rsid w:val="00826DB3"/>
    <w:rsid w:val="008352E0"/>
    <w:rsid w:val="008475D3"/>
    <w:rsid w:val="008623DF"/>
    <w:rsid w:val="0086736F"/>
    <w:rsid w:val="00886FDB"/>
    <w:rsid w:val="008967C4"/>
    <w:rsid w:val="008A1949"/>
    <w:rsid w:val="008B180F"/>
    <w:rsid w:val="008B1F0A"/>
    <w:rsid w:val="008B419A"/>
    <w:rsid w:val="008C1D69"/>
    <w:rsid w:val="008E2372"/>
    <w:rsid w:val="008E4AD4"/>
    <w:rsid w:val="00914B68"/>
    <w:rsid w:val="009235A8"/>
    <w:rsid w:val="00927E8F"/>
    <w:rsid w:val="009319EB"/>
    <w:rsid w:val="0094411E"/>
    <w:rsid w:val="00964439"/>
    <w:rsid w:val="009645A1"/>
    <w:rsid w:val="0097179D"/>
    <w:rsid w:val="00973E60"/>
    <w:rsid w:val="00990182"/>
    <w:rsid w:val="009A2D6C"/>
    <w:rsid w:val="009C53BF"/>
    <w:rsid w:val="009F5FD4"/>
    <w:rsid w:val="00A1095A"/>
    <w:rsid w:val="00A53DBC"/>
    <w:rsid w:val="00A80588"/>
    <w:rsid w:val="00A900F2"/>
    <w:rsid w:val="00AA544A"/>
    <w:rsid w:val="00AD0525"/>
    <w:rsid w:val="00AD10DF"/>
    <w:rsid w:val="00AD27EB"/>
    <w:rsid w:val="00AD2E2D"/>
    <w:rsid w:val="00AE7F28"/>
    <w:rsid w:val="00B04BAE"/>
    <w:rsid w:val="00B073FC"/>
    <w:rsid w:val="00B11482"/>
    <w:rsid w:val="00B13342"/>
    <w:rsid w:val="00B35F71"/>
    <w:rsid w:val="00B44D29"/>
    <w:rsid w:val="00B609D3"/>
    <w:rsid w:val="00B60B8E"/>
    <w:rsid w:val="00B6149A"/>
    <w:rsid w:val="00B67B18"/>
    <w:rsid w:val="00BA5713"/>
    <w:rsid w:val="00BA7835"/>
    <w:rsid w:val="00BC380E"/>
    <w:rsid w:val="00BC4916"/>
    <w:rsid w:val="00BD0A9A"/>
    <w:rsid w:val="00BF2C87"/>
    <w:rsid w:val="00C03976"/>
    <w:rsid w:val="00C371B7"/>
    <w:rsid w:val="00C52712"/>
    <w:rsid w:val="00C8572C"/>
    <w:rsid w:val="00C911FF"/>
    <w:rsid w:val="00CB3050"/>
    <w:rsid w:val="00CB39A7"/>
    <w:rsid w:val="00CB5D21"/>
    <w:rsid w:val="00CD0ECE"/>
    <w:rsid w:val="00CD1B3B"/>
    <w:rsid w:val="00D3366A"/>
    <w:rsid w:val="00D42DFF"/>
    <w:rsid w:val="00D45D46"/>
    <w:rsid w:val="00D463E3"/>
    <w:rsid w:val="00D54918"/>
    <w:rsid w:val="00D550CA"/>
    <w:rsid w:val="00D61750"/>
    <w:rsid w:val="00D617C9"/>
    <w:rsid w:val="00DE1DA0"/>
    <w:rsid w:val="00DF0BC3"/>
    <w:rsid w:val="00DF3005"/>
    <w:rsid w:val="00DF3C31"/>
    <w:rsid w:val="00E029A9"/>
    <w:rsid w:val="00E100FA"/>
    <w:rsid w:val="00E17DAF"/>
    <w:rsid w:val="00E23C9F"/>
    <w:rsid w:val="00E44191"/>
    <w:rsid w:val="00E63742"/>
    <w:rsid w:val="00E7008A"/>
    <w:rsid w:val="00E709DB"/>
    <w:rsid w:val="00E717CC"/>
    <w:rsid w:val="00E80E5F"/>
    <w:rsid w:val="00E92B2C"/>
    <w:rsid w:val="00EB2141"/>
    <w:rsid w:val="00EC4DA4"/>
    <w:rsid w:val="00EC7E5F"/>
    <w:rsid w:val="00F06D92"/>
    <w:rsid w:val="00F244D3"/>
    <w:rsid w:val="00F25600"/>
    <w:rsid w:val="00F30C34"/>
    <w:rsid w:val="00F90C2E"/>
    <w:rsid w:val="00F9440E"/>
    <w:rsid w:val="00FA48B9"/>
    <w:rsid w:val="00FB6CC7"/>
    <w:rsid w:val="00FC4CDC"/>
    <w:rsid w:val="00FC75E3"/>
    <w:rsid w:val="00FD6024"/>
    <w:rsid w:val="00FE1A05"/>
    <w:rsid w:val="00FE652B"/>
    <w:rsid w:val="00FF0EE7"/>
    <w:rsid w:val="00FF6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8F69E"/>
  <w15:docId w15:val="{FDC29B33-56E4-4867-A888-FD8E9D92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9"/>
    <w:qFormat/>
    <w:pPr>
      <w:keepNext/>
      <w:keepLines/>
      <w:spacing w:before="0" w:after="0" w:line="408" w:lineRule="auto"/>
      <w:jc w:val="center"/>
      <w:outlineLvl w:val="0"/>
    </w:pPr>
    <w:rPr>
      <w:b/>
      <w:bCs/>
      <w:color w:val="1A1A1A"/>
      <w:sz w:val="48"/>
      <w:szCs w:val="48"/>
    </w:rPr>
  </w:style>
  <w:style w:type="character" w:customStyle="1" w:styleId="melo-codeblock-Base-theme-char">
    <w:name w:val="melo-codeblock-Base-theme-char"/>
    <w:rPr>
      <w:rFonts w:ascii="Monaco" w:eastAsia="Monaco" w:hAnsi="Monaco" w:cs="Monaco"/>
      <w:color w:val="000000"/>
      <w:sz w:val="21"/>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4">
    <w:name w:val="Hyperlink"/>
    <w:basedOn w:val="a0"/>
    <w:uiPriority w:val="99"/>
    <w:unhideWhenUsed/>
    <w:rPr>
      <w:color w:val="0563C1" w:themeColor="hyperlink"/>
      <w:u w:val="single"/>
    </w:rPr>
  </w:style>
  <w:style w:type="table" w:styleId="a5">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6">
    <w:name w:val="header"/>
    <w:basedOn w:val="a"/>
    <w:link w:val="a7"/>
    <w:uiPriority w:val="99"/>
    <w:unhideWhenUsed/>
    <w:rsid w:val="00E17DAF"/>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17DAF"/>
    <w:rPr>
      <w:sz w:val="18"/>
      <w:szCs w:val="18"/>
    </w:rPr>
  </w:style>
  <w:style w:type="paragraph" w:styleId="a8">
    <w:name w:val="footer"/>
    <w:basedOn w:val="a"/>
    <w:link w:val="a9"/>
    <w:uiPriority w:val="99"/>
    <w:unhideWhenUsed/>
    <w:rsid w:val="00E17DAF"/>
    <w:pPr>
      <w:tabs>
        <w:tab w:val="center" w:pos="4153"/>
        <w:tab w:val="right" w:pos="8306"/>
      </w:tabs>
      <w:spacing w:line="240" w:lineRule="auto"/>
    </w:pPr>
    <w:rPr>
      <w:sz w:val="18"/>
      <w:szCs w:val="18"/>
    </w:rPr>
  </w:style>
  <w:style w:type="character" w:customStyle="1" w:styleId="a9">
    <w:name w:val="页脚 字符"/>
    <w:basedOn w:val="a0"/>
    <w:link w:val="a8"/>
    <w:uiPriority w:val="99"/>
    <w:rsid w:val="00E17DAF"/>
    <w:rPr>
      <w:sz w:val="18"/>
      <w:szCs w:val="18"/>
    </w:rPr>
  </w:style>
  <w:style w:type="paragraph" w:styleId="aa">
    <w:name w:val="caption"/>
    <w:basedOn w:val="a"/>
    <w:next w:val="a"/>
    <w:uiPriority w:val="35"/>
    <w:unhideWhenUsed/>
    <w:qFormat/>
    <w:rsid w:val="00B13342"/>
    <w:rPr>
      <w:rFonts w:asciiTheme="majorHAnsi" w:eastAsia="黑体" w:hAnsiTheme="majorHAnsi" w:cstheme="majorBidi"/>
      <w:sz w:val="20"/>
      <w:szCs w:val="20"/>
    </w:rPr>
  </w:style>
  <w:style w:type="paragraph" w:styleId="ab">
    <w:name w:val="No Spacing"/>
    <w:uiPriority w:val="1"/>
    <w:qFormat/>
    <w:rsid w:val="00FB6CC7"/>
    <w:pPr>
      <w:widowControl w:val="0"/>
      <w:spacing w:before="0" w:after="0" w:line="240" w:lineRule="auto"/>
    </w:pPr>
  </w:style>
  <w:style w:type="character" w:styleId="ac">
    <w:name w:val="Unresolved Mention"/>
    <w:basedOn w:val="a0"/>
    <w:uiPriority w:val="99"/>
    <w:semiHidden/>
    <w:unhideWhenUsed/>
    <w:rsid w:val="003602C2"/>
    <w:rPr>
      <w:color w:val="605E5C"/>
      <w:shd w:val="clear" w:color="auto" w:fill="E1DFDD"/>
    </w:rPr>
  </w:style>
  <w:style w:type="character" w:styleId="ad">
    <w:name w:val="annotation reference"/>
    <w:basedOn w:val="a0"/>
    <w:uiPriority w:val="99"/>
    <w:semiHidden/>
    <w:unhideWhenUsed/>
    <w:rsid w:val="0047298B"/>
    <w:rPr>
      <w:sz w:val="21"/>
      <w:szCs w:val="21"/>
    </w:rPr>
  </w:style>
  <w:style w:type="paragraph" w:styleId="ae">
    <w:name w:val="annotation text"/>
    <w:basedOn w:val="a"/>
    <w:link w:val="af"/>
    <w:uiPriority w:val="99"/>
    <w:unhideWhenUsed/>
    <w:rsid w:val="0047298B"/>
  </w:style>
  <w:style w:type="character" w:customStyle="1" w:styleId="af">
    <w:name w:val="批注文字 字符"/>
    <w:basedOn w:val="a0"/>
    <w:link w:val="ae"/>
    <w:uiPriority w:val="99"/>
    <w:rsid w:val="0047298B"/>
  </w:style>
  <w:style w:type="paragraph" w:styleId="af0">
    <w:name w:val="annotation subject"/>
    <w:basedOn w:val="ae"/>
    <w:next w:val="ae"/>
    <w:link w:val="af1"/>
    <w:uiPriority w:val="99"/>
    <w:semiHidden/>
    <w:unhideWhenUsed/>
    <w:rsid w:val="0047298B"/>
    <w:rPr>
      <w:b/>
      <w:bCs/>
    </w:rPr>
  </w:style>
  <w:style w:type="character" w:customStyle="1" w:styleId="af1">
    <w:name w:val="批注主题 字符"/>
    <w:basedOn w:val="af"/>
    <w:link w:val="af0"/>
    <w:uiPriority w:val="99"/>
    <w:semiHidden/>
    <w:rsid w:val="00472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833229">
      <w:bodyDiv w:val="1"/>
      <w:marLeft w:val="0"/>
      <w:marRight w:val="0"/>
      <w:marTop w:val="0"/>
      <w:marBottom w:val="0"/>
      <w:divBdr>
        <w:top w:val="none" w:sz="0" w:space="0" w:color="auto"/>
        <w:left w:val="none" w:sz="0" w:space="0" w:color="auto"/>
        <w:bottom w:val="none" w:sz="0" w:space="0" w:color="auto"/>
        <w:right w:val="none" w:sz="0" w:space="0" w:color="auto"/>
      </w:divBdr>
    </w:div>
    <w:div w:id="1784685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77043</dc:creator>
  <cp:lastModifiedBy>刘昶</cp:lastModifiedBy>
  <cp:revision>31</cp:revision>
  <dcterms:created xsi:type="dcterms:W3CDTF">2024-12-14T01:28:00Z</dcterms:created>
  <dcterms:modified xsi:type="dcterms:W3CDTF">2024-12-20T01:43:00Z</dcterms:modified>
</cp:coreProperties>
</file>