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33" w:rsidRPr="0079685F" w:rsidRDefault="00D77333" w:rsidP="00D77333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79685F">
        <w:rPr>
          <w:rFonts w:ascii="Times New Roman" w:hAnsi="Times New Roman" w:cs="Times New Roman"/>
          <w:b/>
          <w:sz w:val="28"/>
          <w:szCs w:val="28"/>
          <w:lang w:val="pt-BR"/>
        </w:rPr>
        <w:t>Parte 2: DEFINICAO DO PRODUTO OU SERVICO</w:t>
      </w:r>
    </w:p>
    <w:p w:rsidR="008F750F" w:rsidRPr="00DE3CA4" w:rsidRDefault="008F750F" w:rsidP="008F750F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b/>
          <w:sz w:val="24"/>
          <w:szCs w:val="24"/>
          <w:lang w:val="pt-BR"/>
        </w:rPr>
        <w:t>DESCRICAO DO SERVICO/PRODUTO</w:t>
      </w:r>
    </w:p>
    <w:p w:rsidR="008F750F" w:rsidRPr="00DE3CA4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A solucao a ser ofertad</w:t>
      </w:r>
      <w:r w:rsidR="00FE56D6">
        <w:rPr>
          <w:rFonts w:ascii="Times New Roman" w:hAnsi="Times New Roman" w:cs="Times New Roman"/>
          <w:sz w:val="24"/>
          <w:szCs w:val="24"/>
          <w:lang w:val="pt-BR"/>
        </w:rPr>
        <w:t>a pelo projeto SIAER consiste, e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>m uma plataforma de software e hardware, cuja introducao promove o gerenciamento e rastreamento das diversas encomendas rodoviarias pertinentes ao contexto de atuacao do cliente.</w:t>
      </w:r>
    </w:p>
    <w:p w:rsidR="008F750F" w:rsidRPr="00DE3CA4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Esta solucao compreende dois cenarios de aplicacao diferentes, decorrendo disto o desenvolvimento de dois softwares distintos: um para o onibus e outro para o guiche. A fim de estabelecer um elo de comunicacao do onibus com o guiche na rodoviaria, oferta-se um dispositivo a ser conectado ao PC/notebook cuja atuacao viabiliza o fluxo de informacoes entre ambas as partes.</w:t>
      </w:r>
    </w:p>
    <w:p w:rsidR="008F750F" w:rsidRPr="00DE3CA4" w:rsidRDefault="008F750F" w:rsidP="008F750F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b/>
          <w:sz w:val="24"/>
          <w:szCs w:val="24"/>
          <w:lang w:val="pt-BR"/>
        </w:rPr>
        <w:t>PRODUTOS E SERVICOS SIMILARES E CONCORRENTES</w:t>
      </w:r>
    </w:p>
    <w:p w:rsidR="008F750F" w:rsidRPr="00DE3CA4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Apos pesquisa efetuada atraves da web e junto aos potenciais clientes do projeto SIAER, nao se verificou a ocorrencia de um concorrente que oferte uma solucao abrangendo a plenitude dos aspectos cobertos pelo produto alvo deste plano de negocio, voltada especificamente ao setor rodoviario. Dentro deste cenario, buscaram-se servicos similares para outros ramos da industria logıstica.</w:t>
      </w:r>
    </w:p>
    <w:p w:rsidR="008F750F" w:rsidRPr="00DE3CA4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Como primeira concorrente, pode-se mencionar o LocWise fornecido pela empresa paulista LocWise. Este servico e ofertado ao cliente atraves de um software rodando em plataforma Web, o qual mediante o acesso a um servidor central possiblita, segundo o site, “um ambiente completo de visibilidade do processo logıstico”. Diferentemente do projeto SIAER, o LocWise e voltado para o segmento de transporte de cargas, estando integralmente inserido na esfera de uma solucao em software.</w:t>
      </w:r>
    </w:p>
    <w:p w:rsidR="008F750F" w:rsidRPr="00DE3CA4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Em um segundo momento, surge o “Software Logıstica e Rastreamento de Cargas” oferecido pela paulista W2 Software. Assim como o concorrente anterior, trata-se de uma solucao de plataforma web utilizado para gerenciar demandas de carga, fornecedores e gerar acompanhamento da carga a partir do status de entregas efetuadas.</w:t>
      </w:r>
    </w:p>
    <w:p w:rsidR="00161708" w:rsidRPr="00DE3CA4" w:rsidRDefault="00161708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 xml:space="preserve">Outra empresa que possui um sistema similar e a transportadora </w:t>
      </w:r>
      <w:r w:rsidRPr="00DE3CA4">
        <w:rPr>
          <w:rFonts w:ascii="Times New Roman" w:hAnsi="Times New Roman" w:cs="Times New Roman"/>
          <w:bCs/>
          <w:sz w:val="24"/>
          <w:szCs w:val="24"/>
          <w:lang w:val="pt-BR"/>
        </w:rPr>
        <w:t>Braspress, a qual possui um sistema de rastreamento que possibilita localizacao do pacote a cada instante atraves de uma combinacao GPS + Radio. No entando, seu sistema e especifico para a frota daquela companhia.</w:t>
      </w:r>
    </w:p>
    <w:p w:rsidR="008F750F" w:rsidRPr="00DE3CA4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A concorrente que mais se aproxima dos servic</w:t>
      </w:r>
      <w:r w:rsidR="00161708" w:rsidRPr="00DE3CA4">
        <w:rPr>
          <w:rFonts w:ascii="Times New Roman" w:hAnsi="Times New Roman" w:cs="Times New Roman"/>
          <w:sz w:val="24"/>
          <w:szCs w:val="24"/>
          <w:lang w:val="pt-BR"/>
        </w:rPr>
        <w:t xml:space="preserve">os oferecidos pelo SIAER 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>e a empresa goiana</w:t>
      </w:r>
      <w:r w:rsidR="00161708" w:rsidRPr="00DE3CA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>Marx - tecnologia e design. A solucao ofertada e composta por um software de controle,</w:t>
      </w:r>
      <w:r w:rsidR="00161708" w:rsidRPr="00DE3CA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>um ou mais leitores RFID, e de Tags RFID especıficas para cada tipo de item a ser rastreado.</w:t>
      </w:r>
    </w:p>
    <w:p w:rsidR="008F750F" w:rsidRPr="00DE3CA4" w:rsidRDefault="008F750F" w:rsidP="008F750F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b/>
          <w:sz w:val="24"/>
          <w:szCs w:val="24"/>
          <w:lang w:val="pt-BR"/>
        </w:rPr>
        <w:t>PRODUTOS E SERVICOS FUTUROS</w:t>
      </w:r>
    </w:p>
    <w:p w:rsidR="008F750F" w:rsidRPr="00DE3CA4" w:rsidRDefault="008F750F" w:rsidP="0016170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O servico sobre o qual este Plan</w:t>
      </w:r>
      <w:r w:rsidR="00161708" w:rsidRPr="00DE3CA4">
        <w:rPr>
          <w:rFonts w:ascii="Times New Roman" w:hAnsi="Times New Roman" w:cs="Times New Roman"/>
          <w:sz w:val="24"/>
          <w:szCs w:val="24"/>
          <w:lang w:val="pt-BR"/>
        </w:rPr>
        <w:t>o de Neg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 xml:space="preserve">ocios se baseia e destinado para rastreamento de encomendas rodoviarias. Assim, vislumbra-se a possibilidade de no curto prazo atender este segmento com servicos complementares ao rastreamento implantado, como por exemplo introduzir o SIAER em um ambiente web de tempo real, no qual o onibus poderia ser 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rastreado a qualquer momento a partir de </w:t>
      </w:r>
      <w:r w:rsidR="00161708" w:rsidRPr="00DE3CA4">
        <w:rPr>
          <w:rFonts w:ascii="Times New Roman" w:hAnsi="Times New Roman" w:cs="Times New Roman"/>
          <w:sz w:val="24"/>
          <w:szCs w:val="24"/>
          <w:lang w:val="pt-BR"/>
        </w:rPr>
        <w:t>um GPS, possibilitando ao guiche realizar estimativas do hor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>ario de chegada dos diversos veıculos</w:t>
      </w:r>
      <w:r w:rsidR="00161708" w:rsidRPr="00DE3CA4">
        <w:rPr>
          <w:rFonts w:ascii="Times New Roman" w:hAnsi="Times New Roman" w:cs="Times New Roman"/>
          <w:sz w:val="24"/>
          <w:szCs w:val="24"/>
          <w:lang w:val="pt-BR"/>
        </w:rPr>
        <w:t>, garantindo maior controle da frota da empresa</w:t>
      </w:r>
      <w:r w:rsidRPr="00DE3CA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C7C8F" w:rsidRDefault="008F750F" w:rsidP="008F750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E3CA4">
        <w:rPr>
          <w:rFonts w:ascii="Times New Roman" w:hAnsi="Times New Roman" w:cs="Times New Roman"/>
          <w:sz w:val="24"/>
          <w:szCs w:val="24"/>
          <w:lang w:val="pt-BR"/>
        </w:rPr>
        <w:t>Estando-se primeiramente bem consolidados no segmento de encomendas rodoviarias, o SIAER podera ser extendido a demais segmentos da industria logıstica, como por exemplo o transporte de cargas. Ainda, com a diminuicao do preco das tags de RFID que decorrera da popularizacao desta tecnologia no futuro, pode-se substituir os atuais codigos de barra por este modelo.</w:t>
      </w:r>
    </w:p>
    <w:p w:rsidR="00E473C6" w:rsidRPr="00DE3CA4" w:rsidRDefault="00E473C6" w:rsidP="008F750F">
      <w:pPr>
        <w:rPr>
          <w:rFonts w:ascii="Times New Roman" w:hAnsi="Times New Roman" w:cs="Times New Roman"/>
          <w:lang w:val="pt-BR"/>
        </w:rPr>
      </w:pPr>
    </w:p>
    <w:p w:rsidR="00DE3CA4" w:rsidRPr="00E473C6" w:rsidRDefault="00E473C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sz w:val="24"/>
          <w:szCs w:val="24"/>
          <w:lang w:val="pt-BR"/>
        </w:rPr>
        <w:t>-----------------------------------------------------------------------------------------------------------------</w:t>
      </w:r>
    </w:p>
    <w:p w:rsidR="007927F4" w:rsidRPr="00E473C6" w:rsidRDefault="007927F4" w:rsidP="007927F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b/>
          <w:sz w:val="24"/>
          <w:szCs w:val="24"/>
          <w:lang w:val="pt-BR"/>
        </w:rPr>
        <w:t>INTEL</w:t>
      </w:r>
      <w:r w:rsidRPr="00E473C6">
        <w:rPr>
          <w:rFonts w:ascii="Times New Roman" w:hAnsi="Times New Roman" w:cs="Times New Roman"/>
          <w:b/>
          <w:sz w:val="24"/>
          <w:szCs w:val="24"/>
          <w:lang w:val="pt-BR"/>
        </w:rPr>
        <w:br/>
      </w:r>
      <w:r w:rsidRPr="00E473C6">
        <w:rPr>
          <w:rFonts w:ascii="Times New Roman" w:hAnsi="Times New Roman" w:cs="Times New Roman"/>
          <w:bCs/>
          <w:sz w:val="24"/>
          <w:szCs w:val="24"/>
          <w:lang w:val="pt-BR"/>
        </w:rPr>
        <w:t>Missao</w:t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br/>
        <w:t xml:space="preserve">Delight nossos clients, empregados e acionistas entregando sem descanso plataformas e avancos tecnologicos que se tornarao essenciais para o jeito em que vivemos e trabalhamos. </w:t>
      </w:r>
    </w:p>
    <w:p w:rsidR="007927F4" w:rsidRPr="00E473C6" w:rsidRDefault="007927F4" w:rsidP="007927F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bCs/>
          <w:sz w:val="24"/>
          <w:szCs w:val="24"/>
          <w:lang w:val="pt-BR"/>
        </w:rPr>
        <w:t>Objetivos</w:t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br/>
        <w:t>Extender nossa tecnologia em silicio e a lideranca em producao</w:t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br/>
        <w:t>Entregar microprocessadores e plataformas sem rivais</w:t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br/>
        <w:t>Crescer globalmente em lucratividade</w:t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br/>
        <w:t>Ser excelecente em orientacao a clientes</w:t>
      </w:r>
      <w:r w:rsidR="00EA5C57" w:rsidRPr="00E473C6">
        <w:rPr>
          <w:rFonts w:ascii="Times New Roman" w:hAnsi="Times New Roman" w:cs="Times New Roman"/>
          <w:sz w:val="24"/>
          <w:szCs w:val="24"/>
          <w:lang w:val="pt-BR"/>
        </w:rPr>
        <w:br/>
        <w:t>-----------------------------------------------------------------------------------------------------------------</w:t>
      </w:r>
    </w:p>
    <w:p w:rsidR="00EA5C57" w:rsidRPr="00E473C6" w:rsidRDefault="00EA5C57" w:rsidP="007927F4">
      <w:pPr>
        <w:rPr>
          <w:rStyle w:val="f12"/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b/>
          <w:sz w:val="24"/>
          <w:szCs w:val="24"/>
          <w:lang w:val="pt-BR"/>
        </w:rPr>
        <w:t>CORREIOS</w:t>
      </w:r>
      <w:r w:rsidRPr="00E473C6">
        <w:rPr>
          <w:rFonts w:ascii="Times New Roman" w:hAnsi="Times New Roman" w:cs="Times New Roman"/>
          <w:b/>
          <w:sz w:val="24"/>
          <w:szCs w:val="24"/>
          <w:lang w:val="pt-BR"/>
        </w:rPr>
        <w:br/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t>Missao</w:t>
      </w:r>
      <w:r w:rsidRPr="00E473C6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E473C6">
        <w:rPr>
          <w:rStyle w:val="f12"/>
          <w:rFonts w:ascii="Times New Roman" w:hAnsi="Times New Roman" w:cs="Times New Roman"/>
          <w:sz w:val="24"/>
          <w:szCs w:val="24"/>
          <w:lang w:val="pt-BR"/>
        </w:rPr>
        <w:t>é facilitar as relações pessoais e empresariais mediante a oferta de serviços de correios com ética, competitividade, lucratividade e responsabilidade social.</w:t>
      </w:r>
    </w:p>
    <w:p w:rsidR="00EA5C57" w:rsidRPr="00E473C6" w:rsidRDefault="00EA5C57" w:rsidP="00EA5C5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sz w:val="24"/>
          <w:szCs w:val="24"/>
          <w:lang w:val="pt-BR"/>
        </w:rPr>
        <w:t>-----------------------------------------------------------------------------------------------------------------</w:t>
      </w:r>
    </w:p>
    <w:p w:rsidR="00EA5C57" w:rsidRPr="00E473C6" w:rsidRDefault="00447819" w:rsidP="007927F4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b/>
          <w:sz w:val="24"/>
          <w:szCs w:val="24"/>
          <w:lang w:val="pt-BR"/>
        </w:rPr>
        <w:t>GOOGLE</w:t>
      </w:r>
    </w:p>
    <w:p w:rsidR="00447819" w:rsidRPr="00E473C6" w:rsidRDefault="00447819" w:rsidP="007927F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sz w:val="24"/>
          <w:szCs w:val="24"/>
          <w:lang w:val="pt-BR"/>
        </w:rPr>
        <w:t>A missão do Google é organizar as informações do mundo todo e torná-las acessíveis e úteis em caráter universal.</w:t>
      </w:r>
    </w:p>
    <w:p w:rsidR="00447819" w:rsidRPr="00E473C6" w:rsidRDefault="00447819" w:rsidP="0044781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sz w:val="24"/>
          <w:szCs w:val="24"/>
          <w:lang w:val="pt-BR"/>
        </w:rPr>
        <w:t>-----------------------------------------------------------------------------------------------------------------</w:t>
      </w:r>
    </w:p>
    <w:p w:rsidR="00447819" w:rsidRPr="00E473C6" w:rsidRDefault="00491778" w:rsidP="007927F4">
      <w:pPr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GM</w:t>
      </w:r>
      <w:r w:rsidRPr="00E473C6">
        <w:rPr>
          <w:rFonts w:ascii="Times New Roman" w:hAnsi="Times New Roman" w:cs="Times New Roman"/>
          <w:b/>
          <w:color w:val="000000"/>
          <w:sz w:val="24"/>
          <w:szCs w:val="24"/>
          <w:lang w:val="pt-BR"/>
        </w:rPr>
        <w:br/>
      </w:r>
      <w:r w:rsidRPr="00E473C6">
        <w:rPr>
          <w:rFonts w:ascii="Times New Roman" w:hAnsi="Times New Roman" w:cs="Times New Roman"/>
          <w:color w:val="000000"/>
          <w:sz w:val="24"/>
          <w:szCs w:val="24"/>
          <w:lang w:val="pt-BR"/>
        </w:rPr>
        <w:t>"Fornece produtos e serviços de tal qualidade que nossos clientes sintam que receberam mais pelo que pagaram, nossos empregados e parceiros de negócios se beneficiem de nosso êxito e os nossos acionistas tenham maior retorno do seu investimento."</w:t>
      </w:r>
    </w:p>
    <w:p w:rsidR="00491778" w:rsidRPr="00E473C6" w:rsidRDefault="00491778" w:rsidP="0049177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473C6">
        <w:rPr>
          <w:rFonts w:ascii="Times New Roman" w:hAnsi="Times New Roman" w:cs="Times New Roman"/>
          <w:sz w:val="24"/>
          <w:szCs w:val="24"/>
          <w:lang w:val="pt-BR"/>
        </w:rPr>
        <w:t>-----------------------------------------------------------------------------------------------------------------</w:t>
      </w:r>
    </w:p>
    <w:p w:rsidR="00491778" w:rsidRPr="00E473C6" w:rsidRDefault="00491778" w:rsidP="007927F4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491778" w:rsidRPr="00E473C6" w:rsidSect="009C7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E669A6"/>
    <w:rsid w:val="00161708"/>
    <w:rsid w:val="00447819"/>
    <w:rsid w:val="00491778"/>
    <w:rsid w:val="005517CE"/>
    <w:rsid w:val="007927F4"/>
    <w:rsid w:val="0079685F"/>
    <w:rsid w:val="008F750F"/>
    <w:rsid w:val="00984C70"/>
    <w:rsid w:val="009C7C8F"/>
    <w:rsid w:val="00BF4B4E"/>
    <w:rsid w:val="00D77333"/>
    <w:rsid w:val="00DE3CA4"/>
    <w:rsid w:val="00E473C6"/>
    <w:rsid w:val="00E669A6"/>
    <w:rsid w:val="00E731C9"/>
    <w:rsid w:val="00EA5C57"/>
    <w:rsid w:val="00FE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7C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12">
    <w:name w:val="f12"/>
    <w:basedOn w:val="Absatz-Standardschriftart"/>
    <w:rsid w:val="00EA5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15</cp:revision>
  <dcterms:created xsi:type="dcterms:W3CDTF">2011-03-17T13:21:00Z</dcterms:created>
  <dcterms:modified xsi:type="dcterms:W3CDTF">2011-03-17T14:22:00Z</dcterms:modified>
</cp:coreProperties>
</file>