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5D3" w:rsidRDefault="007435D3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Default="00045496" w:rsidP="007435D3">
      <w:pPr>
        <w:spacing w:after="0"/>
        <w:rPr>
          <w:rFonts w:ascii="Bookman Old Style" w:hAnsi="Bookman Old Style"/>
          <w:b/>
          <w:sz w:val="20"/>
        </w:rPr>
      </w:pPr>
    </w:p>
    <w:p w:rsidR="00045496" w:rsidRPr="008D40ED" w:rsidRDefault="00045496" w:rsidP="007435D3">
      <w:pPr>
        <w:spacing w:after="0"/>
        <w:rPr>
          <w:rFonts w:ascii="Bookman Old Style" w:hAnsi="Bookman Old Style"/>
          <w:b/>
        </w:rPr>
      </w:pPr>
    </w:p>
    <w:p w:rsidR="007435D3" w:rsidRPr="009C583C" w:rsidRDefault="007435D3" w:rsidP="007435D3">
      <w:pPr>
        <w:spacing w:line="240" w:lineRule="auto"/>
        <w:rPr>
          <w:rFonts w:ascii="Bookman Old Style" w:hAnsi="Bookman Old Style" w:cstheme="minorHAnsi"/>
          <w:b/>
          <w:sz w:val="20"/>
        </w:rPr>
      </w:pPr>
      <w:proofErr w:type="gramStart"/>
      <w:r w:rsidRPr="009C583C">
        <w:rPr>
          <w:rFonts w:ascii="Bookman Old Style" w:hAnsi="Bookman Old Style" w:cstheme="minorHAnsi"/>
          <w:b/>
          <w:sz w:val="20"/>
        </w:rPr>
        <w:t>For MERIL DIAGNOSTICS PVT.</w:t>
      </w:r>
      <w:proofErr w:type="gramEnd"/>
      <w:r w:rsidRPr="009C583C">
        <w:rPr>
          <w:rFonts w:ascii="Bookman Old Style" w:hAnsi="Bookman Old Style" w:cstheme="minorHAnsi"/>
          <w:b/>
          <w:sz w:val="20"/>
        </w:rPr>
        <w:t xml:space="preserve"> LTD,</w:t>
      </w:r>
    </w:p>
    <w:p w:rsidR="007435D3" w:rsidRPr="009C583C" w:rsidRDefault="007435D3" w:rsidP="007435D3">
      <w:pPr>
        <w:tabs>
          <w:tab w:val="num" w:pos="720"/>
        </w:tabs>
        <w:spacing w:after="0"/>
        <w:jc w:val="both"/>
        <w:rPr>
          <w:rFonts w:ascii="Bookman Old Style" w:hAnsi="Bookman Old Style" w:cstheme="minorHAnsi"/>
          <w:b/>
          <w:sz w:val="20"/>
        </w:rPr>
      </w:pPr>
      <w:r w:rsidRPr="009C583C">
        <w:rPr>
          <w:rFonts w:ascii="Bookman Old Style" w:hAnsi="Bookman Old Style" w:cstheme="minorHAnsi"/>
          <w:b/>
          <w:noProof/>
          <w:sz w:val="20"/>
          <w:lang w:val="en-US"/>
        </w:rPr>
        <w:drawing>
          <wp:inline distT="0" distB="0" distL="0" distR="0">
            <wp:extent cx="1400175" cy="70826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519" cy="716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C583C">
        <w:rPr>
          <w:rFonts w:ascii="Bookman Old Style" w:hAnsi="Bookman Old Style" w:cstheme="minorHAnsi"/>
          <w:b/>
          <w:sz w:val="20"/>
        </w:rPr>
        <w:t xml:space="preserve">   </w:t>
      </w:r>
      <w:r w:rsidRPr="007435D3">
        <w:rPr>
          <w:rFonts w:ascii="Bookman Old Style" w:hAnsi="Bookman Old Style" w:cstheme="minorHAnsi"/>
          <w:b/>
          <w:noProof/>
          <w:sz w:val="20"/>
          <w:lang w:val="en-US"/>
        </w:rPr>
        <w:drawing>
          <wp:inline distT="0" distB="0" distL="0" distR="0">
            <wp:extent cx="973171" cy="894945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884" cy="896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5D3" w:rsidRPr="009C583C" w:rsidRDefault="007435D3" w:rsidP="007435D3">
      <w:pPr>
        <w:tabs>
          <w:tab w:val="num" w:pos="720"/>
        </w:tabs>
        <w:spacing w:after="0" w:line="240" w:lineRule="auto"/>
        <w:jc w:val="both"/>
        <w:rPr>
          <w:rFonts w:ascii="Bookman Old Style" w:hAnsi="Bookman Old Style" w:cstheme="minorHAnsi"/>
          <w:b/>
          <w:sz w:val="20"/>
        </w:rPr>
      </w:pPr>
      <w:proofErr w:type="spellStart"/>
      <w:r w:rsidRPr="009C583C">
        <w:rPr>
          <w:rFonts w:ascii="Bookman Old Style" w:hAnsi="Bookman Old Style" w:cstheme="minorHAnsi"/>
          <w:b/>
          <w:sz w:val="20"/>
        </w:rPr>
        <w:t>Shaiju</w:t>
      </w:r>
      <w:proofErr w:type="spellEnd"/>
      <w:r w:rsidRPr="009C583C">
        <w:rPr>
          <w:rFonts w:ascii="Bookman Old Style" w:hAnsi="Bookman Old Style" w:cstheme="minorHAnsi"/>
          <w:b/>
          <w:sz w:val="20"/>
        </w:rPr>
        <w:t xml:space="preserve"> Varghese</w:t>
      </w:r>
    </w:p>
    <w:p w:rsidR="00986FB5" w:rsidRPr="007435D3" w:rsidRDefault="007435D3" w:rsidP="007435D3">
      <w:pPr>
        <w:spacing w:after="0" w:line="240" w:lineRule="auto"/>
        <w:jc w:val="both"/>
        <w:rPr>
          <w:rFonts w:ascii="Bookman Old Style" w:eastAsia="Times New Roman" w:hAnsi="Bookman Old Style" w:cs="Arial"/>
          <w:sz w:val="16"/>
        </w:rPr>
      </w:pPr>
      <w:r w:rsidRPr="009C583C">
        <w:rPr>
          <w:rFonts w:ascii="Bookman Old Style" w:hAnsi="Bookman Old Style" w:cstheme="minorHAnsi"/>
          <w:b/>
          <w:sz w:val="20"/>
        </w:rPr>
        <w:t>Additional General Manager - Tender Business</w:t>
      </w:r>
    </w:p>
    <w:sectPr w:rsidR="00986FB5" w:rsidRPr="007435D3" w:rsidSect="00554218">
      <w:headerReference w:type="default" r:id="rId9"/>
      <w:footerReference w:type="default" r:id="rId10"/>
      <w:pgSz w:w="12240" w:h="15840"/>
      <w:pgMar w:top="1440" w:right="758" w:bottom="1440" w:left="1440" w:header="426" w:footer="29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51FA" w:rsidRDefault="00A551FA" w:rsidP="006563AD">
      <w:pPr>
        <w:spacing w:after="0" w:line="240" w:lineRule="auto"/>
      </w:pPr>
      <w:r>
        <w:separator/>
      </w:r>
    </w:p>
  </w:endnote>
  <w:endnote w:type="continuationSeparator" w:id="0">
    <w:p w:rsidR="00A551FA" w:rsidRDefault="00A551FA" w:rsidP="0065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5983" w:rsidRPr="000654AD" w:rsidRDefault="00A85983" w:rsidP="00952B0B">
    <w:pPr>
      <w:pStyle w:val="Footer"/>
      <w:jc w:val="center"/>
      <w:rPr>
        <w:rFonts w:cstheme="minorHAnsi"/>
        <w:b/>
        <w:bCs/>
        <w:sz w:val="20"/>
        <w:szCs w:val="20"/>
      </w:rPr>
    </w:pPr>
    <w:proofErr w:type="spellStart"/>
    <w:r w:rsidRPr="000654AD">
      <w:rPr>
        <w:rFonts w:cstheme="minorHAnsi"/>
        <w:b/>
        <w:bCs/>
        <w:sz w:val="20"/>
        <w:szCs w:val="20"/>
      </w:rPr>
      <w:t>Meril</w:t>
    </w:r>
    <w:proofErr w:type="spellEnd"/>
    <w:r w:rsidRPr="000654AD">
      <w:rPr>
        <w:rFonts w:cstheme="minorHAnsi"/>
        <w:b/>
        <w:bCs/>
        <w:sz w:val="20"/>
        <w:szCs w:val="20"/>
      </w:rPr>
      <w:t xml:space="preserve"> Diagnostics Private Limited</w:t>
    </w:r>
  </w:p>
  <w:p w:rsidR="00A85983" w:rsidRPr="000654AD" w:rsidRDefault="00A85983" w:rsidP="00952B0B">
    <w:pPr>
      <w:pStyle w:val="Footer"/>
      <w:jc w:val="center"/>
      <w:rPr>
        <w:rFonts w:cstheme="minorHAnsi"/>
        <w:sz w:val="20"/>
        <w:szCs w:val="20"/>
      </w:rPr>
    </w:pPr>
    <w:r w:rsidRPr="000654AD">
      <w:rPr>
        <w:rFonts w:cstheme="minorHAnsi"/>
        <w:sz w:val="20"/>
        <w:szCs w:val="20"/>
      </w:rPr>
      <w:t>CIN No. U33110GJ2011PTC064994</w:t>
    </w:r>
  </w:p>
  <w:p w:rsidR="00A85983" w:rsidRPr="000654AD" w:rsidRDefault="00A85983" w:rsidP="00952B0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sz w:val="20"/>
        <w:szCs w:val="20"/>
      </w:rPr>
      <w:t>Regd. Office: Survey No.</w:t>
    </w:r>
    <w:proofErr w:type="gramStart"/>
    <w:r>
      <w:rPr>
        <w:rFonts w:cstheme="minorHAnsi"/>
        <w:sz w:val="20"/>
        <w:szCs w:val="20"/>
      </w:rPr>
      <w:t>,</w:t>
    </w:r>
    <w:r w:rsidRPr="000654AD">
      <w:rPr>
        <w:rFonts w:cstheme="minorHAnsi"/>
        <w:sz w:val="20"/>
        <w:szCs w:val="20"/>
      </w:rPr>
      <w:t>135</w:t>
    </w:r>
    <w:proofErr w:type="gramEnd"/>
    <w:r w:rsidRPr="000654AD">
      <w:rPr>
        <w:rFonts w:cstheme="minorHAnsi"/>
        <w:sz w:val="20"/>
        <w:szCs w:val="20"/>
      </w:rPr>
      <w:t>/139</w:t>
    </w:r>
    <w:r>
      <w:rPr>
        <w:rFonts w:cstheme="minorHAnsi"/>
        <w:sz w:val="20"/>
        <w:szCs w:val="20"/>
      </w:rPr>
      <w:t xml:space="preserve"> </w:t>
    </w:r>
    <w:proofErr w:type="spellStart"/>
    <w:r w:rsidRPr="000654AD">
      <w:rPr>
        <w:rFonts w:cstheme="minorHAnsi"/>
        <w:sz w:val="20"/>
        <w:szCs w:val="20"/>
      </w:rPr>
      <w:t>Bilakhia</w:t>
    </w:r>
    <w:proofErr w:type="spellEnd"/>
    <w:r w:rsidRPr="000654AD">
      <w:rPr>
        <w:rFonts w:cstheme="minorHAnsi"/>
        <w:sz w:val="20"/>
        <w:szCs w:val="20"/>
      </w:rPr>
      <w:t xml:space="preserve"> House, </w:t>
    </w:r>
    <w:proofErr w:type="spellStart"/>
    <w:r w:rsidRPr="000654AD">
      <w:rPr>
        <w:rFonts w:cstheme="minorHAnsi"/>
        <w:sz w:val="20"/>
        <w:szCs w:val="20"/>
      </w:rPr>
      <w:t>Muktanand</w:t>
    </w:r>
    <w:proofErr w:type="spellEnd"/>
    <w:r w:rsidRPr="000654AD">
      <w:rPr>
        <w:rFonts w:cstheme="minorHAnsi"/>
        <w:sz w:val="20"/>
        <w:szCs w:val="20"/>
      </w:rPr>
      <w:t xml:space="preserve"> </w:t>
    </w:r>
    <w:proofErr w:type="spellStart"/>
    <w:r w:rsidRPr="000654AD">
      <w:rPr>
        <w:rFonts w:cstheme="minorHAnsi"/>
        <w:sz w:val="20"/>
        <w:szCs w:val="20"/>
      </w:rPr>
      <w:t>Marg</w:t>
    </w:r>
    <w:proofErr w:type="spellEnd"/>
    <w:r w:rsidRPr="000654AD">
      <w:rPr>
        <w:rFonts w:cstheme="minorHAnsi"/>
        <w:sz w:val="20"/>
        <w:szCs w:val="20"/>
      </w:rPr>
      <w:t xml:space="preserve">, </w:t>
    </w:r>
    <w:proofErr w:type="spellStart"/>
    <w:r w:rsidRPr="000654AD">
      <w:rPr>
        <w:rFonts w:cstheme="minorHAnsi"/>
        <w:sz w:val="20"/>
        <w:szCs w:val="20"/>
      </w:rPr>
      <w:t>Chala</w:t>
    </w:r>
    <w:proofErr w:type="spellEnd"/>
    <w:r w:rsidRPr="000654AD">
      <w:rPr>
        <w:rFonts w:cstheme="minorHAnsi"/>
        <w:sz w:val="20"/>
        <w:szCs w:val="20"/>
      </w:rPr>
      <w:t>, Vapi-396 191, Gujarat, India</w:t>
    </w:r>
  </w:p>
  <w:p w:rsidR="00A85983" w:rsidRPr="000654AD" w:rsidRDefault="00A85983" w:rsidP="00952B0B">
    <w:pPr>
      <w:pStyle w:val="Footer"/>
      <w:jc w:val="center"/>
      <w:rPr>
        <w:rFonts w:cstheme="minorHAnsi"/>
        <w:sz w:val="20"/>
        <w:szCs w:val="20"/>
      </w:rPr>
    </w:pPr>
    <w:r w:rsidRPr="000654AD">
      <w:rPr>
        <w:rFonts w:cstheme="minorHAnsi"/>
        <w:sz w:val="20"/>
        <w:szCs w:val="20"/>
      </w:rPr>
      <w:t xml:space="preserve">Mumbai Office: 601, Midas, </w:t>
    </w:r>
    <w:proofErr w:type="spellStart"/>
    <w:r w:rsidRPr="000654AD">
      <w:rPr>
        <w:rFonts w:cstheme="minorHAnsi"/>
        <w:sz w:val="20"/>
        <w:szCs w:val="20"/>
      </w:rPr>
      <w:t>Sahar</w:t>
    </w:r>
    <w:proofErr w:type="spellEnd"/>
    <w:r w:rsidRPr="000654AD">
      <w:rPr>
        <w:rFonts w:cstheme="minorHAnsi"/>
        <w:sz w:val="20"/>
        <w:szCs w:val="20"/>
      </w:rPr>
      <w:t xml:space="preserve"> Plaza, JB Nagar, </w:t>
    </w:r>
    <w:proofErr w:type="spellStart"/>
    <w:r w:rsidRPr="000654AD">
      <w:rPr>
        <w:rFonts w:cstheme="minorHAnsi"/>
        <w:sz w:val="20"/>
        <w:szCs w:val="20"/>
      </w:rPr>
      <w:t>Andheri</w:t>
    </w:r>
    <w:proofErr w:type="spellEnd"/>
    <w:r w:rsidRPr="000654AD">
      <w:rPr>
        <w:rFonts w:cstheme="minorHAnsi"/>
        <w:sz w:val="20"/>
        <w:szCs w:val="20"/>
      </w:rPr>
      <w:t xml:space="preserve"> East, Mumbai – 400059</w:t>
    </w:r>
  </w:p>
  <w:p w:rsidR="00A85983" w:rsidRDefault="00A85983" w:rsidP="00952B0B">
    <w:pPr>
      <w:pStyle w:val="Footer"/>
      <w:jc w:val="center"/>
      <w:rPr>
        <w:rFonts w:cstheme="minorHAnsi"/>
        <w:sz w:val="20"/>
        <w:szCs w:val="20"/>
      </w:rPr>
    </w:pPr>
    <w:r w:rsidRPr="000654AD">
      <w:rPr>
        <w:rFonts w:cstheme="minorHAnsi"/>
        <w:sz w:val="20"/>
        <w:szCs w:val="20"/>
      </w:rPr>
      <w:t>Tel: +91 260 2408000 Email: te</w:t>
    </w:r>
    <w:r w:rsidRPr="00952B0B">
      <w:rPr>
        <w:rFonts w:cstheme="minorHAnsi"/>
        <w:sz w:val="20"/>
        <w:szCs w:val="20"/>
      </w:rPr>
      <w:t xml:space="preserve">nder.merildiagno@merillife.com website: </w:t>
    </w:r>
    <w:hyperlink r:id="rId1" w:history="1">
      <w:r w:rsidR="00952B0B" w:rsidRPr="00952B0B">
        <w:rPr>
          <w:rStyle w:val="Hyperlink"/>
          <w:rFonts w:cstheme="minorHAnsi"/>
          <w:color w:val="auto"/>
          <w:sz w:val="20"/>
          <w:szCs w:val="20"/>
          <w:u w:val="none"/>
        </w:rPr>
        <w:t>www.merillife.com</w:t>
      </w:r>
    </w:hyperlink>
  </w:p>
  <w:p w:rsidR="00952B0B" w:rsidRPr="00DD53F6" w:rsidRDefault="00952B0B" w:rsidP="00952B0B">
    <w:pPr>
      <w:pStyle w:val="Footer"/>
      <w:jc w:val="center"/>
      <w:rPr>
        <w:rFonts w:cstheme="minorHAnsi"/>
        <w:b/>
        <w:color w:val="FFC000"/>
        <w:sz w:val="24"/>
        <w:szCs w:val="24"/>
      </w:rPr>
    </w:pPr>
    <w:r w:rsidRPr="00DD53F6">
      <w:rPr>
        <w:rFonts w:cstheme="minorHAnsi"/>
        <w:b/>
        <w:color w:val="FFC000"/>
        <w:sz w:val="24"/>
        <w:szCs w:val="24"/>
      </w:rPr>
      <w:t>Cardiovascular | Orthopedic | Diagnostics | Endo-Surgery | ENT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51FA" w:rsidRDefault="00A551FA" w:rsidP="006563AD">
      <w:pPr>
        <w:spacing w:after="0" w:line="240" w:lineRule="auto"/>
      </w:pPr>
      <w:r>
        <w:separator/>
      </w:r>
    </w:p>
  </w:footnote>
  <w:footnote w:type="continuationSeparator" w:id="0">
    <w:p w:rsidR="00A551FA" w:rsidRDefault="00A551FA" w:rsidP="0065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4218" w:rsidRDefault="006563AD" w:rsidP="00554218">
    <w:pPr>
      <w:pStyle w:val="Header"/>
      <w:tabs>
        <w:tab w:val="clear" w:pos="9360"/>
      </w:tabs>
      <w:jc w:val="right"/>
      <w:rPr>
        <w:rFonts w:cstheme="minorHAnsi"/>
        <w:b/>
      </w:rPr>
    </w:pPr>
    <w:r w:rsidRPr="00554218">
      <w:rPr>
        <w:rFonts w:cstheme="minorHAnsi"/>
        <w:noProof/>
      </w:rPr>
      <w:drawing>
        <wp:inline distT="0" distB="0" distL="0" distR="0">
          <wp:extent cx="1278557" cy="577049"/>
          <wp:effectExtent l="19050" t="0" r="0" b="0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046" cy="5885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6563AD" w:rsidRPr="00554218" w:rsidRDefault="00554218" w:rsidP="00554218">
    <w:pPr>
      <w:pStyle w:val="Header"/>
      <w:jc w:val="center"/>
      <w:rPr>
        <w:rFonts w:cstheme="minorHAnsi"/>
        <w:b/>
      </w:rPr>
    </w:pPr>
    <w:r>
      <w:rPr>
        <w:rFonts w:cstheme="minorHAnsi"/>
        <w:b/>
      </w:rPr>
      <w:tab/>
    </w:r>
    <w:r>
      <w:rPr>
        <w:rFonts w:cstheme="minorHAnsi"/>
        <w:b/>
      </w:rPr>
      <w:tab/>
    </w:r>
    <w:r w:rsidRPr="00554218">
      <w:rPr>
        <w:rFonts w:ascii="Verdana" w:hAnsi="Verdana" w:cstheme="minorHAnsi"/>
        <w:b/>
        <w:color w:val="002060"/>
        <w:sz w:val="20"/>
        <w:szCs w:val="20"/>
      </w:rPr>
      <w:t>Diagnostics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944E2"/>
    <w:multiLevelType w:val="hybridMultilevel"/>
    <w:tmpl w:val="CF0A5F10"/>
    <w:lvl w:ilvl="0" w:tplc="4C780A26">
      <w:start w:val="1"/>
      <w:numFmt w:val="decimal"/>
      <w:lvlText w:val="%1."/>
      <w:lvlJc w:val="left"/>
      <w:pPr>
        <w:ind w:left="184" w:hanging="1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9B1AD20C">
      <w:numFmt w:val="bullet"/>
      <w:lvlText w:val="•"/>
      <w:lvlJc w:val="left"/>
      <w:pPr>
        <w:ind w:left="1242" w:hanging="185"/>
      </w:pPr>
      <w:rPr>
        <w:rFonts w:hint="default"/>
        <w:lang w:val="en-US" w:eastAsia="en-US" w:bidi="ar-SA"/>
      </w:rPr>
    </w:lvl>
    <w:lvl w:ilvl="2" w:tplc="B57836F2">
      <w:numFmt w:val="bullet"/>
      <w:lvlText w:val="•"/>
      <w:lvlJc w:val="left"/>
      <w:pPr>
        <w:ind w:left="2304" w:hanging="185"/>
      </w:pPr>
      <w:rPr>
        <w:rFonts w:hint="default"/>
        <w:lang w:val="en-US" w:eastAsia="en-US" w:bidi="ar-SA"/>
      </w:rPr>
    </w:lvl>
    <w:lvl w:ilvl="3" w:tplc="4F98D242">
      <w:numFmt w:val="bullet"/>
      <w:lvlText w:val="•"/>
      <w:lvlJc w:val="left"/>
      <w:pPr>
        <w:ind w:left="3366" w:hanging="185"/>
      </w:pPr>
      <w:rPr>
        <w:rFonts w:hint="default"/>
        <w:lang w:val="en-US" w:eastAsia="en-US" w:bidi="ar-SA"/>
      </w:rPr>
    </w:lvl>
    <w:lvl w:ilvl="4" w:tplc="E0408B02">
      <w:numFmt w:val="bullet"/>
      <w:lvlText w:val="•"/>
      <w:lvlJc w:val="left"/>
      <w:pPr>
        <w:ind w:left="4428" w:hanging="185"/>
      </w:pPr>
      <w:rPr>
        <w:rFonts w:hint="default"/>
        <w:lang w:val="en-US" w:eastAsia="en-US" w:bidi="ar-SA"/>
      </w:rPr>
    </w:lvl>
    <w:lvl w:ilvl="5" w:tplc="3E28FF94">
      <w:numFmt w:val="bullet"/>
      <w:lvlText w:val="•"/>
      <w:lvlJc w:val="left"/>
      <w:pPr>
        <w:ind w:left="5490" w:hanging="185"/>
      </w:pPr>
      <w:rPr>
        <w:rFonts w:hint="default"/>
        <w:lang w:val="en-US" w:eastAsia="en-US" w:bidi="ar-SA"/>
      </w:rPr>
    </w:lvl>
    <w:lvl w:ilvl="6" w:tplc="9A9E22A2">
      <w:numFmt w:val="bullet"/>
      <w:lvlText w:val="•"/>
      <w:lvlJc w:val="left"/>
      <w:pPr>
        <w:ind w:left="6552" w:hanging="185"/>
      </w:pPr>
      <w:rPr>
        <w:rFonts w:hint="default"/>
        <w:lang w:val="en-US" w:eastAsia="en-US" w:bidi="ar-SA"/>
      </w:rPr>
    </w:lvl>
    <w:lvl w:ilvl="7" w:tplc="0556EF88">
      <w:numFmt w:val="bullet"/>
      <w:lvlText w:val="•"/>
      <w:lvlJc w:val="left"/>
      <w:pPr>
        <w:ind w:left="7614" w:hanging="185"/>
      </w:pPr>
      <w:rPr>
        <w:rFonts w:hint="default"/>
        <w:lang w:val="en-US" w:eastAsia="en-US" w:bidi="ar-SA"/>
      </w:rPr>
    </w:lvl>
    <w:lvl w:ilvl="8" w:tplc="C1B85FEC">
      <w:numFmt w:val="bullet"/>
      <w:lvlText w:val="•"/>
      <w:lvlJc w:val="left"/>
      <w:pPr>
        <w:ind w:left="8676" w:hanging="185"/>
      </w:pPr>
      <w:rPr>
        <w:rFonts w:hint="default"/>
        <w:lang w:val="en-US" w:eastAsia="en-US" w:bidi="ar-SA"/>
      </w:rPr>
    </w:lvl>
  </w:abstractNum>
  <w:abstractNum w:abstractNumId="1">
    <w:nsid w:val="3C832A99"/>
    <w:multiLevelType w:val="hybridMultilevel"/>
    <w:tmpl w:val="D94015E6"/>
    <w:lvl w:ilvl="0" w:tplc="771CC846">
      <w:start w:val="1"/>
      <w:numFmt w:val="decimal"/>
      <w:lvlText w:val="%1."/>
      <w:lvlJc w:val="left"/>
      <w:pPr>
        <w:ind w:left="247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4E6DA6">
      <w:start w:val="1"/>
      <w:numFmt w:val="decimal"/>
      <w:lvlText w:val="%2."/>
      <w:lvlJc w:val="left"/>
      <w:pPr>
        <w:ind w:left="473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0A20E062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A4E2DF5C">
      <w:numFmt w:val="bullet"/>
      <w:lvlText w:val="•"/>
      <w:lvlJc w:val="left"/>
      <w:pPr>
        <w:ind w:left="2773" w:hanging="361"/>
      </w:pPr>
      <w:rPr>
        <w:rFonts w:hint="default"/>
        <w:lang w:val="en-US" w:eastAsia="en-US" w:bidi="ar-SA"/>
      </w:rPr>
    </w:lvl>
    <w:lvl w:ilvl="4" w:tplc="7B12DAB2"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5" w:tplc="6ADCD32E">
      <w:numFmt w:val="bullet"/>
      <w:lvlText w:val="•"/>
      <w:lvlJc w:val="left"/>
      <w:pPr>
        <w:ind w:left="5066" w:hanging="361"/>
      </w:pPr>
      <w:rPr>
        <w:rFonts w:hint="default"/>
        <w:lang w:val="en-US" w:eastAsia="en-US" w:bidi="ar-SA"/>
      </w:rPr>
    </w:lvl>
    <w:lvl w:ilvl="6" w:tplc="0CEE5EA2">
      <w:numFmt w:val="bullet"/>
      <w:lvlText w:val="•"/>
      <w:lvlJc w:val="left"/>
      <w:pPr>
        <w:ind w:left="6213" w:hanging="361"/>
      </w:pPr>
      <w:rPr>
        <w:rFonts w:hint="default"/>
        <w:lang w:val="en-US" w:eastAsia="en-US" w:bidi="ar-SA"/>
      </w:rPr>
    </w:lvl>
    <w:lvl w:ilvl="7" w:tplc="CB561C88">
      <w:numFmt w:val="bullet"/>
      <w:lvlText w:val="•"/>
      <w:lvlJc w:val="left"/>
      <w:pPr>
        <w:ind w:left="7360" w:hanging="361"/>
      </w:pPr>
      <w:rPr>
        <w:rFonts w:hint="default"/>
        <w:lang w:val="en-US" w:eastAsia="en-US" w:bidi="ar-SA"/>
      </w:rPr>
    </w:lvl>
    <w:lvl w:ilvl="8" w:tplc="D94CEC2C">
      <w:numFmt w:val="bullet"/>
      <w:lvlText w:val="•"/>
      <w:lvlJc w:val="left"/>
      <w:pPr>
        <w:ind w:left="8506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hdrShapeDefaults>
    <o:shapedefaults v:ext="edit" spidmax="89090"/>
  </w:hdrShapeDefaults>
  <w:footnotePr>
    <w:footnote w:id="-1"/>
    <w:footnote w:id="0"/>
  </w:footnotePr>
  <w:endnotePr>
    <w:endnote w:id="-1"/>
    <w:endnote w:id="0"/>
  </w:endnotePr>
  <w:compat/>
  <w:rsids>
    <w:rsidRoot w:val="006563AD"/>
    <w:rsid w:val="00011A5F"/>
    <w:rsid w:val="00021864"/>
    <w:rsid w:val="00045496"/>
    <w:rsid w:val="00094350"/>
    <w:rsid w:val="000D543B"/>
    <w:rsid w:val="001106BC"/>
    <w:rsid w:val="00157A6A"/>
    <w:rsid w:val="00160833"/>
    <w:rsid w:val="00185B84"/>
    <w:rsid w:val="00196F61"/>
    <w:rsid w:val="001A66AC"/>
    <w:rsid w:val="001E6E69"/>
    <w:rsid w:val="002074E2"/>
    <w:rsid w:val="00216D79"/>
    <w:rsid w:val="002A0725"/>
    <w:rsid w:val="002A2818"/>
    <w:rsid w:val="002C060E"/>
    <w:rsid w:val="002D66AE"/>
    <w:rsid w:val="00310EB6"/>
    <w:rsid w:val="0035435C"/>
    <w:rsid w:val="00366696"/>
    <w:rsid w:val="003709E7"/>
    <w:rsid w:val="003A4382"/>
    <w:rsid w:val="003C4154"/>
    <w:rsid w:val="003D39B7"/>
    <w:rsid w:val="00420BD2"/>
    <w:rsid w:val="00422073"/>
    <w:rsid w:val="00444C38"/>
    <w:rsid w:val="00463098"/>
    <w:rsid w:val="00474304"/>
    <w:rsid w:val="00476BF2"/>
    <w:rsid w:val="0048390E"/>
    <w:rsid w:val="00490FA7"/>
    <w:rsid w:val="004B5556"/>
    <w:rsid w:val="004B5FC8"/>
    <w:rsid w:val="004D004A"/>
    <w:rsid w:val="004D7253"/>
    <w:rsid w:val="004F6325"/>
    <w:rsid w:val="005338DF"/>
    <w:rsid w:val="00554218"/>
    <w:rsid w:val="00580B64"/>
    <w:rsid w:val="005C0E4A"/>
    <w:rsid w:val="005E1358"/>
    <w:rsid w:val="005E3A29"/>
    <w:rsid w:val="006563AD"/>
    <w:rsid w:val="006655CA"/>
    <w:rsid w:val="006C0AF1"/>
    <w:rsid w:val="006C1384"/>
    <w:rsid w:val="006E42F4"/>
    <w:rsid w:val="00713E1B"/>
    <w:rsid w:val="00726C3D"/>
    <w:rsid w:val="007371DB"/>
    <w:rsid w:val="007435D3"/>
    <w:rsid w:val="00781BDD"/>
    <w:rsid w:val="007B137B"/>
    <w:rsid w:val="007C6E77"/>
    <w:rsid w:val="007D024E"/>
    <w:rsid w:val="007E6DDB"/>
    <w:rsid w:val="00801D9F"/>
    <w:rsid w:val="00857CD9"/>
    <w:rsid w:val="00860FDD"/>
    <w:rsid w:val="008759E5"/>
    <w:rsid w:val="00880D15"/>
    <w:rsid w:val="008B35AD"/>
    <w:rsid w:val="008C1B4F"/>
    <w:rsid w:val="008E6963"/>
    <w:rsid w:val="008F3F1D"/>
    <w:rsid w:val="008F4373"/>
    <w:rsid w:val="00912619"/>
    <w:rsid w:val="009329A8"/>
    <w:rsid w:val="00952B0B"/>
    <w:rsid w:val="00953DC7"/>
    <w:rsid w:val="00957A80"/>
    <w:rsid w:val="009735AA"/>
    <w:rsid w:val="00986FB5"/>
    <w:rsid w:val="009D2F08"/>
    <w:rsid w:val="009E1972"/>
    <w:rsid w:val="009F2626"/>
    <w:rsid w:val="00A018AC"/>
    <w:rsid w:val="00A22A41"/>
    <w:rsid w:val="00A34C6E"/>
    <w:rsid w:val="00A42764"/>
    <w:rsid w:val="00A551FA"/>
    <w:rsid w:val="00A71B2D"/>
    <w:rsid w:val="00A80DA9"/>
    <w:rsid w:val="00A85983"/>
    <w:rsid w:val="00AA0117"/>
    <w:rsid w:val="00AC0E04"/>
    <w:rsid w:val="00AC3FEF"/>
    <w:rsid w:val="00AD42E5"/>
    <w:rsid w:val="00AE3722"/>
    <w:rsid w:val="00B27BCF"/>
    <w:rsid w:val="00B45E18"/>
    <w:rsid w:val="00B50CCA"/>
    <w:rsid w:val="00B63B10"/>
    <w:rsid w:val="00B86C55"/>
    <w:rsid w:val="00BB44FE"/>
    <w:rsid w:val="00BB5261"/>
    <w:rsid w:val="00BD5D54"/>
    <w:rsid w:val="00BD73B1"/>
    <w:rsid w:val="00BE754C"/>
    <w:rsid w:val="00C17C87"/>
    <w:rsid w:val="00C22A64"/>
    <w:rsid w:val="00C34D32"/>
    <w:rsid w:val="00C43924"/>
    <w:rsid w:val="00C81C6E"/>
    <w:rsid w:val="00C957A6"/>
    <w:rsid w:val="00CB2D31"/>
    <w:rsid w:val="00CF3CF3"/>
    <w:rsid w:val="00CF4BED"/>
    <w:rsid w:val="00CF500C"/>
    <w:rsid w:val="00D07530"/>
    <w:rsid w:val="00D513DD"/>
    <w:rsid w:val="00D569BD"/>
    <w:rsid w:val="00D70727"/>
    <w:rsid w:val="00D72DDC"/>
    <w:rsid w:val="00DA162E"/>
    <w:rsid w:val="00DC4FB6"/>
    <w:rsid w:val="00DD01AE"/>
    <w:rsid w:val="00DD53F6"/>
    <w:rsid w:val="00DE3CFE"/>
    <w:rsid w:val="00DE69E1"/>
    <w:rsid w:val="00DF47FE"/>
    <w:rsid w:val="00E20896"/>
    <w:rsid w:val="00E66728"/>
    <w:rsid w:val="00E71CB6"/>
    <w:rsid w:val="00E91C69"/>
    <w:rsid w:val="00E93E07"/>
    <w:rsid w:val="00EA3254"/>
    <w:rsid w:val="00EA4614"/>
    <w:rsid w:val="00EC1D71"/>
    <w:rsid w:val="00ED33B9"/>
    <w:rsid w:val="00ED6A62"/>
    <w:rsid w:val="00EF20E0"/>
    <w:rsid w:val="00F32B78"/>
    <w:rsid w:val="00F35BFC"/>
    <w:rsid w:val="00F43142"/>
    <w:rsid w:val="00F75E37"/>
    <w:rsid w:val="00F8026F"/>
    <w:rsid w:val="00F824E7"/>
    <w:rsid w:val="00F835DF"/>
    <w:rsid w:val="00FB3C64"/>
    <w:rsid w:val="00FC3C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90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3924"/>
    <w:rPr>
      <w:rFonts w:ascii="Calibri" w:eastAsia="Calibri" w:hAnsi="Calibri" w:cs="Times New Roman"/>
      <w:lang w:val="en-IN"/>
    </w:rPr>
  </w:style>
  <w:style w:type="paragraph" w:styleId="Heading1">
    <w:name w:val="heading 1"/>
    <w:basedOn w:val="Normal"/>
    <w:link w:val="Heading1Char"/>
    <w:uiPriority w:val="9"/>
    <w:qFormat/>
    <w:rsid w:val="00F802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563AD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563AD"/>
  </w:style>
  <w:style w:type="paragraph" w:styleId="Footer">
    <w:name w:val="footer"/>
    <w:basedOn w:val="Normal"/>
    <w:link w:val="FooterChar"/>
    <w:uiPriority w:val="99"/>
    <w:unhideWhenUsed/>
    <w:qFormat/>
    <w:rsid w:val="006563AD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563AD"/>
  </w:style>
  <w:style w:type="paragraph" w:styleId="BalloonText">
    <w:name w:val="Balloon Text"/>
    <w:basedOn w:val="Normal"/>
    <w:link w:val="BalloonTextChar"/>
    <w:uiPriority w:val="99"/>
    <w:semiHidden/>
    <w:unhideWhenUsed/>
    <w:rsid w:val="006563AD"/>
    <w:pPr>
      <w:spacing w:after="0" w:line="240" w:lineRule="auto"/>
    </w:pPr>
    <w:rPr>
      <w:rFonts w:ascii="Tahoma" w:eastAsiaTheme="minorHAns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3A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sid w:val="00952B0B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FC3C5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link w:val="NoSpacing"/>
    <w:uiPriority w:val="1"/>
    <w:qFormat/>
    <w:locked/>
    <w:rsid w:val="00FC3C50"/>
    <w:rPr>
      <w:rFonts w:eastAsiaTheme="minorEastAsia"/>
    </w:rPr>
  </w:style>
  <w:style w:type="paragraph" w:styleId="BodyText">
    <w:name w:val="Body Text"/>
    <w:basedOn w:val="Normal"/>
    <w:link w:val="BodyTextChar"/>
    <w:uiPriority w:val="1"/>
    <w:qFormat/>
    <w:rsid w:val="00F431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43142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F431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802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dq2pgselectionanchorcontainer">
    <w:name w:val="pdq2pg_selectionanchorcontainer"/>
    <w:basedOn w:val="Normal"/>
    <w:rsid w:val="00F802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8026F"/>
    <w:rPr>
      <w:b/>
      <w:bCs/>
    </w:rPr>
  </w:style>
  <w:style w:type="character" w:styleId="Emphasis">
    <w:name w:val="Emphasis"/>
    <w:basedOn w:val="DefaultParagraphFont"/>
    <w:uiPriority w:val="20"/>
    <w:qFormat/>
    <w:rsid w:val="00F8026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802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Default">
    <w:name w:val="Default"/>
    <w:rsid w:val="00F8026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9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erillif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Ashish Mangesh Salve</cp:lastModifiedBy>
  <cp:revision>2</cp:revision>
  <cp:lastPrinted>2026-06-04T10:15:00Z</cp:lastPrinted>
  <dcterms:created xsi:type="dcterms:W3CDTF">2026-09-16T12:55:00Z</dcterms:created>
  <dcterms:modified xsi:type="dcterms:W3CDTF">2026-09-16T12:55:00Z</dcterms:modified>
</cp:coreProperties>
</file>