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A1C0" w14:textId="13EDDA2D" w:rsidR="00A167E5" w:rsidRDefault="00460C37">
      <w:r>
        <w:t>4 chức năng chính của máy tính:</w:t>
      </w:r>
    </w:p>
    <w:p w14:paraId="26D7B3DC" w14:textId="450872D7" w:rsidR="00460C37" w:rsidRDefault="00460C37">
      <w:r>
        <w:t>+ Lưu trữ dữ liệu</w:t>
      </w:r>
    </w:p>
    <w:p w14:paraId="2A0F838A" w14:textId="5E9EE5C0" w:rsidR="00460C37" w:rsidRDefault="00460C37">
      <w:r>
        <w:t>+ Xử lý dữ liệu</w:t>
      </w:r>
    </w:p>
    <w:p w14:paraId="10E0E400" w14:textId="6DFC2C30" w:rsidR="00460C37" w:rsidRDefault="00460C37">
      <w:r>
        <w:t>+ Vận chuyển dữ liệu</w:t>
      </w:r>
    </w:p>
    <w:p w14:paraId="38AD9026" w14:textId="27C463F0" w:rsidR="00460C37" w:rsidRDefault="00460C37">
      <w:r>
        <w:t>+ Điều khiển</w:t>
      </w:r>
    </w:p>
    <w:p w14:paraId="343AC781" w14:textId="4E04671F" w:rsidR="00460C37" w:rsidRDefault="00460C37"/>
    <w:p w14:paraId="19F4E023" w14:textId="5B8F0484" w:rsidR="00460C37" w:rsidRDefault="00460C37"/>
    <w:p w14:paraId="18AD303F" w14:textId="61CE683B" w:rsidR="00A22A27" w:rsidRDefault="00A22A27">
      <w:r>
        <w:t>Máy tính gồm 4 thành phần chính:</w:t>
      </w:r>
    </w:p>
    <w:p w14:paraId="46818E7A" w14:textId="750E2B37" w:rsidR="00A22A27" w:rsidRDefault="00A22A27" w:rsidP="00A22A27">
      <w:pPr>
        <w:pStyle w:val="ListParagraph"/>
        <w:numPr>
          <w:ilvl w:val="0"/>
          <w:numId w:val="1"/>
        </w:numPr>
      </w:pPr>
      <w:r>
        <w:t>Bộ xử lý trung tâm</w:t>
      </w:r>
    </w:p>
    <w:p w14:paraId="3B9CD2B2" w14:textId="0BE4732D" w:rsidR="00A22A27" w:rsidRDefault="00A22A27" w:rsidP="00A22A27">
      <w:pPr>
        <w:pStyle w:val="ListParagraph"/>
        <w:numPr>
          <w:ilvl w:val="0"/>
          <w:numId w:val="1"/>
        </w:numPr>
      </w:pPr>
      <w:r>
        <w:t>BN chính</w:t>
      </w:r>
    </w:p>
    <w:p w14:paraId="56234E54" w14:textId="3319B2AC" w:rsidR="00A22A27" w:rsidRDefault="00A22A27" w:rsidP="00A22A27">
      <w:pPr>
        <w:pStyle w:val="ListParagraph"/>
        <w:numPr>
          <w:ilvl w:val="0"/>
          <w:numId w:val="1"/>
        </w:numPr>
      </w:pPr>
      <w:r>
        <w:t>Bộ phận nhập xuất</w:t>
      </w:r>
    </w:p>
    <w:p w14:paraId="7BE83DE2" w14:textId="561284E0" w:rsidR="00A22A27" w:rsidRDefault="00A22A27" w:rsidP="00A22A27">
      <w:pPr>
        <w:pStyle w:val="ListParagraph"/>
        <w:numPr>
          <w:ilvl w:val="0"/>
          <w:numId w:val="1"/>
        </w:numPr>
      </w:pPr>
      <w:r>
        <w:t>Kết nối hệ thống (liên kết)</w:t>
      </w:r>
      <w:r w:rsidR="003E33A5">
        <w:t xml:space="preserve"> – bus sytem</w:t>
      </w:r>
    </w:p>
    <w:p w14:paraId="52D2441F" w14:textId="530E71B9" w:rsidR="003E33A5" w:rsidRDefault="00F91EB1" w:rsidP="003E33A5">
      <w:r>
        <w:t>CPU</w:t>
      </w:r>
    </w:p>
    <w:p w14:paraId="6C2DA1D8" w14:textId="44DA8811" w:rsidR="00F91EB1" w:rsidRDefault="00F91EB1" w:rsidP="00F91EB1">
      <w:pPr>
        <w:pStyle w:val="ListParagraph"/>
        <w:numPr>
          <w:ilvl w:val="0"/>
          <w:numId w:val="1"/>
        </w:numPr>
      </w:pPr>
      <w:r>
        <w:t>Xử lí dữ liệu</w:t>
      </w:r>
    </w:p>
    <w:p w14:paraId="0EA2BE48" w14:textId="352DE6BF" w:rsidR="00F91EB1" w:rsidRDefault="00F91EB1" w:rsidP="00F91EB1">
      <w:pPr>
        <w:pStyle w:val="ListParagraph"/>
        <w:numPr>
          <w:ilvl w:val="0"/>
          <w:numId w:val="1"/>
        </w:numPr>
      </w:pPr>
      <w:r>
        <w:t>Điều khiển hoạt động máy tính</w:t>
      </w:r>
    </w:p>
    <w:p w14:paraId="3CF9EAAE" w14:textId="115CE211" w:rsidR="00D73D1D" w:rsidRDefault="00D73D1D" w:rsidP="00D73D1D"/>
    <w:p w14:paraId="33594F76" w14:textId="4FBF5B04" w:rsidR="00D73D1D" w:rsidRDefault="00D73D1D" w:rsidP="00D73D1D">
      <w:r>
        <w:t>Moore’s Law (Luật)</w:t>
      </w:r>
    </w:p>
    <w:p w14:paraId="7B138177" w14:textId="7967CFD0" w:rsidR="00D73D1D" w:rsidRDefault="00D73D1D" w:rsidP="00D73D1D">
      <w:pPr>
        <w:pStyle w:val="ListParagraph"/>
        <w:numPr>
          <w:ilvl w:val="0"/>
          <w:numId w:val="1"/>
        </w:numPr>
      </w:pPr>
      <w:r>
        <w:t>Tốc độ sau đó chậm lại sau 18 tháng vào những năm 1970 và duy trì cho đến ngày nay</w:t>
      </w:r>
    </w:p>
    <w:p w14:paraId="49514716" w14:textId="606E6F83" w:rsidR="00460C37" w:rsidRDefault="00F020AD">
      <w:r w:rsidRPr="00F020AD">
        <w:drawing>
          <wp:inline distT="0" distB="0" distL="0" distR="0" wp14:anchorId="07B8CD3C" wp14:editId="33F5A29A">
            <wp:extent cx="5761990" cy="275145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85C1" w14:textId="3A070DE3" w:rsidR="00F020AD" w:rsidRPr="00F020AD" w:rsidRDefault="00F020AD" w:rsidP="00F020AD"/>
    <w:p w14:paraId="3BAC8FF6" w14:textId="661BA9AE" w:rsidR="00F020AD" w:rsidRPr="00F020AD" w:rsidRDefault="00F020AD" w:rsidP="00F020AD"/>
    <w:p w14:paraId="4E4965D5" w14:textId="70D46C40" w:rsidR="00F020AD" w:rsidRPr="00F020AD" w:rsidRDefault="00F020AD" w:rsidP="00F020AD"/>
    <w:p w14:paraId="2049C538" w14:textId="491FB376" w:rsidR="00F020AD" w:rsidRDefault="00F020AD" w:rsidP="00F020AD"/>
    <w:p w14:paraId="60347F98" w14:textId="590FE03B" w:rsidR="00F020AD" w:rsidRPr="00F020AD" w:rsidRDefault="00F020AD" w:rsidP="00F020AD">
      <w:pPr>
        <w:tabs>
          <w:tab w:val="left" w:pos="2892"/>
        </w:tabs>
      </w:pPr>
      <w:r>
        <w:tab/>
      </w:r>
    </w:p>
    <w:sectPr w:rsidR="00F020AD" w:rsidRPr="00F020AD" w:rsidSect="007B5B58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F8E"/>
    <w:multiLevelType w:val="hybridMultilevel"/>
    <w:tmpl w:val="B8F6284E"/>
    <w:lvl w:ilvl="0" w:tplc="040205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4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37"/>
    <w:rsid w:val="003E33A5"/>
    <w:rsid w:val="00460C37"/>
    <w:rsid w:val="007B5B58"/>
    <w:rsid w:val="008F4572"/>
    <w:rsid w:val="0097027B"/>
    <w:rsid w:val="00A167E5"/>
    <w:rsid w:val="00A22A27"/>
    <w:rsid w:val="00D73D1D"/>
    <w:rsid w:val="00ED0A50"/>
    <w:rsid w:val="00F020AD"/>
    <w:rsid w:val="00F91EB1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E4FF"/>
  <w15:chartTrackingRefBased/>
  <w15:docId w15:val="{930F9ECC-5470-47CA-81D4-773DE24D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5</cp:revision>
  <dcterms:created xsi:type="dcterms:W3CDTF">2022-12-06T13:56:00Z</dcterms:created>
  <dcterms:modified xsi:type="dcterms:W3CDTF">2022-12-06T17:15:00Z</dcterms:modified>
</cp:coreProperties>
</file>