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5689" w:rsidRDefault="004A19D4">
      <w:pPr>
        <w:rPr>
          <w:rFonts w:ascii="仿宋" w:eastAsia="仿宋" w:hAnsi="仿宋"/>
          <w:sz w:val="28"/>
        </w:rPr>
      </w:pPr>
      <w:r w:rsidRPr="004A19D4">
        <w:rPr>
          <w:rFonts w:ascii="仿宋" w:eastAsia="仿宋" w:hAnsi="仿宋" w:hint="eastAsia"/>
          <w:sz w:val="28"/>
        </w:rPr>
        <w:t>②将以逗号“，”分隔的文本文件“员工档案。csv”自A1单元格开始导入到该工作表中。</w:t>
      </w:r>
    </w:p>
    <w:p w:rsidR="004A19D4" w:rsidRDefault="004A19D4">
      <w:pPr>
        <w:rPr>
          <w:rFonts w:ascii="仿宋" w:eastAsia="仿宋" w:hAnsi="仿宋" w:hint="eastAsia"/>
          <w:sz w:val="28"/>
        </w:rPr>
      </w:pPr>
      <w:r>
        <w:rPr>
          <w:rFonts w:ascii="仿宋" w:eastAsia="仿宋" w:hAnsi="仿宋" w:hint="eastAsia"/>
          <w:sz w:val="28"/>
        </w:rPr>
        <w:t>（1）左键点击A</w:t>
      </w:r>
      <w:r>
        <w:rPr>
          <w:rFonts w:ascii="仿宋" w:eastAsia="仿宋" w:hAnsi="仿宋"/>
          <w:sz w:val="28"/>
        </w:rPr>
        <w:t>1</w:t>
      </w:r>
      <w:r>
        <w:rPr>
          <w:rFonts w:ascii="仿宋" w:eastAsia="仿宋" w:hAnsi="仿宋" w:hint="eastAsia"/>
          <w:sz w:val="28"/>
        </w:rPr>
        <w:t>单元格：数据-</w:t>
      </w:r>
      <w:r>
        <w:rPr>
          <w:rFonts w:ascii="仿宋" w:eastAsia="仿宋" w:hAnsi="仿宋"/>
          <w:sz w:val="28"/>
        </w:rPr>
        <w:t>&gt;</w:t>
      </w:r>
      <w:r>
        <w:rPr>
          <w:rFonts w:ascii="仿宋" w:eastAsia="仿宋" w:hAnsi="仿宋" w:hint="eastAsia"/>
          <w:sz w:val="28"/>
        </w:rPr>
        <w:t>自文本-</w:t>
      </w:r>
      <w:r>
        <w:rPr>
          <w:rFonts w:ascii="仿宋" w:eastAsia="仿宋" w:hAnsi="仿宋"/>
          <w:sz w:val="28"/>
        </w:rPr>
        <w:t>&gt;</w:t>
      </w:r>
      <w:r>
        <w:rPr>
          <w:rFonts w:ascii="仿宋" w:eastAsia="仿宋" w:hAnsi="仿宋" w:hint="eastAsia"/>
          <w:sz w:val="28"/>
        </w:rPr>
        <w:t>粘贴考生文件夹路径-</w:t>
      </w:r>
      <w:r>
        <w:rPr>
          <w:rFonts w:ascii="仿宋" w:eastAsia="仿宋" w:hAnsi="仿宋"/>
          <w:sz w:val="28"/>
        </w:rPr>
        <w:t>&gt;</w:t>
      </w:r>
      <w:r>
        <w:rPr>
          <w:rFonts w:ascii="仿宋" w:eastAsia="仿宋" w:hAnsi="仿宋" w:hint="eastAsia"/>
          <w:sz w:val="28"/>
        </w:rPr>
        <w:t>选择员工档案-</w:t>
      </w:r>
      <w:r>
        <w:rPr>
          <w:rFonts w:ascii="仿宋" w:eastAsia="仿宋" w:hAnsi="仿宋"/>
          <w:sz w:val="28"/>
        </w:rPr>
        <w:t>&gt;</w:t>
      </w:r>
      <w:r>
        <w:rPr>
          <w:rFonts w:ascii="仿宋" w:eastAsia="仿宋" w:hAnsi="仿宋" w:hint="eastAsia"/>
          <w:sz w:val="28"/>
        </w:rPr>
        <w:t>导入</w:t>
      </w:r>
    </w:p>
    <w:p w:rsidR="004A19D4" w:rsidRDefault="008E2F3D">
      <w:pPr>
        <w:rPr>
          <w:rFonts w:ascii="仿宋" w:eastAsia="仿宋" w:hAnsi="仿宋"/>
          <w:sz w:val="28"/>
        </w:rPr>
      </w:pPr>
      <w:r>
        <w:rPr>
          <w:noProof/>
        </w:rPr>
        <w:drawing>
          <wp:inline distT="0" distB="0" distL="0" distR="0" wp14:anchorId="7F6766C0" wp14:editId="19406C81">
            <wp:extent cx="5274310" cy="418719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8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2F3D" w:rsidRDefault="008E2F3D">
      <w:pPr>
        <w:rPr>
          <w:rFonts w:ascii="仿宋" w:eastAsia="仿宋" w:hAnsi="仿宋"/>
          <w:sz w:val="28"/>
        </w:rPr>
      </w:pPr>
      <w:r>
        <w:rPr>
          <w:noProof/>
        </w:rPr>
        <w:lastRenderedPageBreak/>
        <w:drawing>
          <wp:inline distT="0" distB="0" distL="0" distR="0" wp14:anchorId="0A59C1C0" wp14:editId="12E0BAB8">
            <wp:extent cx="5274310" cy="4187190"/>
            <wp:effectExtent l="0" t="0" r="254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8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2F3D" w:rsidRDefault="008E2F3D">
      <w:pPr>
        <w:rPr>
          <w:rFonts w:ascii="仿宋" w:eastAsia="仿宋" w:hAnsi="仿宋" w:hint="eastAsia"/>
          <w:sz w:val="28"/>
        </w:rPr>
      </w:pPr>
    </w:p>
    <w:p w:rsidR="008E2F3D" w:rsidRDefault="001E4379">
      <w:pPr>
        <w:rPr>
          <w:rFonts w:ascii="仿宋" w:eastAsia="仿宋" w:hAnsi="仿宋"/>
          <w:sz w:val="28"/>
        </w:rPr>
      </w:pPr>
      <w:r>
        <w:rPr>
          <w:noProof/>
        </w:rPr>
        <w:lastRenderedPageBreak/>
        <w:drawing>
          <wp:inline distT="0" distB="0" distL="0" distR="0" wp14:anchorId="0AEE2099" wp14:editId="24F194BB">
            <wp:extent cx="5274310" cy="419354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9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2F3D" w:rsidRDefault="008E2F3D">
      <w:pPr>
        <w:rPr>
          <w:rFonts w:ascii="仿宋" w:eastAsia="仿宋" w:hAnsi="仿宋"/>
          <w:sz w:val="28"/>
        </w:rPr>
      </w:pPr>
      <w:r>
        <w:rPr>
          <w:noProof/>
        </w:rPr>
        <w:drawing>
          <wp:inline distT="0" distB="0" distL="0" distR="0" wp14:anchorId="0C71FC98" wp14:editId="2A8C7987">
            <wp:extent cx="2591025" cy="2819644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91025" cy="2819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4379" w:rsidRDefault="001E4379">
      <w:pPr>
        <w:rPr>
          <w:rFonts w:ascii="仿宋" w:eastAsia="仿宋" w:hAnsi="仿宋"/>
          <w:sz w:val="28"/>
        </w:rPr>
      </w:pPr>
      <w:r w:rsidRPr="001E4379">
        <w:rPr>
          <w:rFonts w:ascii="仿宋" w:eastAsia="仿宋" w:hAnsi="仿宋" w:hint="eastAsia"/>
          <w:sz w:val="28"/>
        </w:rPr>
        <w:t>3将第1列数据从左到右依次分成“工号”和“姓名”两列显示，A列为“工号”、B列为“姓名”。</w:t>
      </w:r>
    </w:p>
    <w:p w:rsidR="001E4379" w:rsidRDefault="001E4379">
      <w:pPr>
        <w:rPr>
          <w:rFonts w:ascii="仿宋" w:eastAsia="仿宋" w:hAnsi="仿宋" w:hint="eastAsia"/>
          <w:sz w:val="28"/>
        </w:rPr>
      </w:pPr>
      <w:r>
        <w:rPr>
          <w:rFonts w:ascii="仿宋" w:eastAsia="仿宋" w:hAnsi="仿宋" w:hint="eastAsia"/>
          <w:sz w:val="28"/>
        </w:rPr>
        <w:t>（1）在姓名前输入空格与“刀”对齐</w:t>
      </w:r>
    </w:p>
    <w:p w:rsidR="001E4379" w:rsidRPr="001E4379" w:rsidRDefault="001E4379" w:rsidP="001E4379">
      <w:pPr>
        <w:rPr>
          <w:rFonts w:ascii="仿宋" w:eastAsia="仿宋" w:hAnsi="仿宋"/>
          <w:sz w:val="28"/>
        </w:rPr>
      </w:pPr>
      <w:r>
        <w:rPr>
          <w:rFonts w:ascii="仿宋" w:eastAsia="仿宋" w:hAnsi="仿宋" w:hint="eastAsia"/>
          <w:sz w:val="28"/>
        </w:rPr>
        <w:t>（2）</w:t>
      </w:r>
      <w:r w:rsidRPr="001E4379">
        <w:rPr>
          <w:rFonts w:ascii="仿宋" w:eastAsia="仿宋" w:hAnsi="仿宋" w:hint="eastAsia"/>
          <w:sz w:val="28"/>
        </w:rPr>
        <w:t>选中A列</w:t>
      </w:r>
    </w:p>
    <w:p w:rsidR="001E4379" w:rsidRDefault="001E4379" w:rsidP="001E4379">
      <w:pPr>
        <w:pStyle w:val="a3"/>
        <w:ind w:left="720" w:firstLineChars="0" w:firstLine="0"/>
        <w:rPr>
          <w:rFonts w:ascii="仿宋" w:eastAsia="仿宋" w:hAnsi="仿宋"/>
          <w:sz w:val="28"/>
        </w:rPr>
      </w:pPr>
      <w:r>
        <w:rPr>
          <w:noProof/>
        </w:rPr>
        <w:lastRenderedPageBreak/>
        <w:drawing>
          <wp:inline distT="0" distB="0" distL="0" distR="0" wp14:anchorId="17D67088" wp14:editId="1AF7F8C1">
            <wp:extent cx="1607959" cy="3917019"/>
            <wp:effectExtent l="0" t="0" r="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07959" cy="3917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1376" w:rsidRDefault="00EB1376" w:rsidP="001E4379">
      <w:pPr>
        <w:pStyle w:val="a3"/>
        <w:ind w:left="720" w:firstLineChars="0" w:firstLine="0"/>
        <w:rPr>
          <w:rFonts w:ascii="仿宋" w:eastAsia="仿宋" w:hAnsi="仿宋" w:hint="eastAsia"/>
          <w:sz w:val="28"/>
        </w:rPr>
      </w:pPr>
      <w:r>
        <w:rPr>
          <w:rFonts w:ascii="仿宋" w:eastAsia="仿宋" w:hAnsi="仿宋" w:hint="eastAsia"/>
          <w:sz w:val="28"/>
        </w:rPr>
        <w:t>（3）数据-</w:t>
      </w:r>
      <w:r>
        <w:rPr>
          <w:rFonts w:ascii="仿宋" w:eastAsia="仿宋" w:hAnsi="仿宋"/>
          <w:sz w:val="28"/>
        </w:rPr>
        <w:t>&gt;</w:t>
      </w:r>
      <w:r>
        <w:rPr>
          <w:rFonts w:ascii="仿宋" w:eastAsia="仿宋" w:hAnsi="仿宋" w:hint="eastAsia"/>
          <w:sz w:val="28"/>
        </w:rPr>
        <w:t>分列</w:t>
      </w:r>
    </w:p>
    <w:p w:rsidR="001E4379" w:rsidRDefault="001E4379" w:rsidP="001E4379">
      <w:pPr>
        <w:pStyle w:val="a3"/>
        <w:ind w:left="720" w:firstLineChars="0" w:firstLine="0"/>
        <w:rPr>
          <w:rFonts w:ascii="仿宋" w:eastAsia="仿宋" w:hAnsi="仿宋"/>
          <w:sz w:val="28"/>
        </w:rPr>
      </w:pPr>
      <w:r>
        <w:rPr>
          <w:noProof/>
        </w:rPr>
        <w:drawing>
          <wp:inline distT="0" distB="0" distL="0" distR="0" wp14:anchorId="5F7951CF" wp14:editId="3A067611">
            <wp:extent cx="5274310" cy="605155"/>
            <wp:effectExtent l="0" t="0" r="2540" b="444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1376" w:rsidRDefault="00EB1376" w:rsidP="001E4379">
      <w:pPr>
        <w:pStyle w:val="a3"/>
        <w:ind w:left="720" w:firstLineChars="0" w:firstLine="0"/>
        <w:rPr>
          <w:rFonts w:ascii="仿宋" w:eastAsia="仿宋" w:hAnsi="仿宋"/>
          <w:sz w:val="28"/>
        </w:rPr>
      </w:pPr>
      <w:r>
        <w:rPr>
          <w:noProof/>
        </w:rPr>
        <w:lastRenderedPageBreak/>
        <w:drawing>
          <wp:inline distT="0" distB="0" distL="0" distR="0" wp14:anchorId="794CE9D3" wp14:editId="36875334">
            <wp:extent cx="5113463" cy="4435224"/>
            <wp:effectExtent l="0" t="0" r="0" b="381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13463" cy="4435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1376" w:rsidRDefault="00EB1376" w:rsidP="001E4379">
      <w:pPr>
        <w:pStyle w:val="a3"/>
        <w:ind w:left="720" w:firstLineChars="0" w:firstLine="0"/>
        <w:rPr>
          <w:rFonts w:ascii="仿宋" w:eastAsia="仿宋" w:hAnsi="仿宋" w:hint="eastAsia"/>
          <w:sz w:val="28"/>
        </w:rPr>
      </w:pPr>
      <w:r>
        <w:rPr>
          <w:noProof/>
        </w:rPr>
        <w:lastRenderedPageBreak/>
        <w:drawing>
          <wp:inline distT="0" distB="0" distL="0" distR="0" wp14:anchorId="1462CE54" wp14:editId="1484863B">
            <wp:extent cx="5113463" cy="4435224"/>
            <wp:effectExtent l="0" t="0" r="0" b="381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13463" cy="4435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1376" w:rsidRDefault="00EB1376" w:rsidP="001E4379">
      <w:pPr>
        <w:pStyle w:val="a3"/>
        <w:ind w:left="720" w:firstLineChars="0" w:firstLine="0"/>
        <w:rPr>
          <w:rFonts w:ascii="仿宋" w:eastAsia="仿宋" w:hAnsi="仿宋"/>
          <w:sz w:val="28"/>
        </w:rPr>
      </w:pPr>
      <w:r w:rsidRPr="00EB1376">
        <w:rPr>
          <w:rFonts w:ascii="仿宋" w:eastAsia="仿宋" w:hAnsi="仿宋" w:hint="eastAsia"/>
          <w:sz w:val="28"/>
        </w:rPr>
        <w:t>在G列中获取格式为“××××年××月××日”的出生日期，身份证号的第714位代表出生年月日。</w:t>
      </w:r>
    </w:p>
    <w:p w:rsidR="00EB1376" w:rsidRDefault="00EB1376" w:rsidP="001E4379">
      <w:pPr>
        <w:pStyle w:val="a3"/>
        <w:ind w:left="720" w:firstLineChars="0" w:firstLine="0"/>
        <w:rPr>
          <w:rFonts w:ascii="仿宋" w:eastAsia="仿宋" w:hAnsi="仿宋"/>
          <w:sz w:val="28"/>
        </w:rPr>
      </w:pPr>
      <w:r w:rsidRPr="00EB1376">
        <w:rPr>
          <w:rFonts w:ascii="仿宋" w:eastAsia="仿宋" w:hAnsi="仿宋" w:hint="eastAsia"/>
          <w:sz w:val="28"/>
        </w:rPr>
        <w:t>=TEXT(MID([@身份证号],7,8),"0000年00月00日")</w:t>
      </w:r>
    </w:p>
    <w:p w:rsidR="00230866" w:rsidRPr="001E4379" w:rsidRDefault="00230866" w:rsidP="001E4379">
      <w:pPr>
        <w:pStyle w:val="a3"/>
        <w:ind w:left="720" w:firstLineChars="0" w:firstLine="0"/>
        <w:rPr>
          <w:rFonts w:ascii="仿宋" w:eastAsia="仿宋" w:hAnsi="仿宋" w:hint="eastAsia"/>
          <w:sz w:val="28"/>
        </w:rPr>
      </w:pPr>
      <w:r>
        <w:rPr>
          <w:rFonts w:ascii="仿宋" w:eastAsia="仿宋" w:hAnsi="仿宋" w:hint="eastAsia"/>
          <w:sz w:val="28"/>
        </w:rPr>
        <w:t>年龄计算用dat</w:t>
      </w:r>
      <w:r>
        <w:rPr>
          <w:rFonts w:ascii="仿宋" w:eastAsia="仿宋" w:hAnsi="仿宋"/>
          <w:sz w:val="28"/>
        </w:rPr>
        <w:t>e</w:t>
      </w:r>
      <w:r>
        <w:rPr>
          <w:rFonts w:ascii="仿宋" w:eastAsia="仿宋" w:hAnsi="仿宋" w:hint="eastAsia"/>
          <w:sz w:val="28"/>
        </w:rPr>
        <w:t>if</w:t>
      </w:r>
      <w:r>
        <w:rPr>
          <w:rFonts w:ascii="仿宋" w:eastAsia="仿宋" w:hAnsi="仿宋"/>
          <w:sz w:val="28"/>
        </w:rPr>
        <w:t>,</w:t>
      </w:r>
      <w:r>
        <w:rPr>
          <w:rFonts w:ascii="仿宋" w:eastAsia="仿宋" w:hAnsi="仿宋" w:hint="eastAsia"/>
          <w:sz w:val="28"/>
        </w:rPr>
        <w:t>例如：</w:t>
      </w:r>
      <w:r w:rsidRPr="00230866">
        <w:rPr>
          <w:rFonts w:ascii="仿宋" w:eastAsia="仿宋" w:hAnsi="仿宋" w:hint="eastAsia"/>
          <w:sz w:val="28"/>
        </w:rPr>
        <w:t>在H列中计算每位员工截止2015年9月30日的年龄，年龄需要按周岁计算，满1年才计1岁，一年按实际天数计算。=DATEDIF([@出生日期],"2005-9-30","y")</w:t>
      </w:r>
      <w:bookmarkStart w:id="0" w:name="_GoBack"/>
      <w:bookmarkEnd w:id="0"/>
    </w:p>
    <w:sectPr w:rsidR="00230866" w:rsidRPr="001E43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F92665"/>
    <w:multiLevelType w:val="hybridMultilevel"/>
    <w:tmpl w:val="62D26FFC"/>
    <w:lvl w:ilvl="0" w:tplc="22BE337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227A"/>
    <w:rsid w:val="001E4379"/>
    <w:rsid w:val="00230866"/>
    <w:rsid w:val="00265689"/>
    <w:rsid w:val="00477A1D"/>
    <w:rsid w:val="004A19D4"/>
    <w:rsid w:val="00547484"/>
    <w:rsid w:val="00861CC9"/>
    <w:rsid w:val="008E2F3D"/>
    <w:rsid w:val="00C8227A"/>
    <w:rsid w:val="00CA6208"/>
    <w:rsid w:val="00EB1376"/>
    <w:rsid w:val="00F2035D"/>
    <w:rsid w:val="00F43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9DDCBE"/>
  <w15:chartTrackingRefBased/>
  <w15:docId w15:val="{9F1C4DA2-6056-4B0E-A12A-405EDAF5A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kern w:val="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4319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E437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6</Pages>
  <Words>55</Words>
  <Characters>319</Characters>
  <Application>Microsoft Office Word</Application>
  <DocSecurity>0</DocSecurity>
  <Lines>2</Lines>
  <Paragraphs>1</Paragraphs>
  <ScaleCrop>false</ScaleCrop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 li</dc:creator>
  <cp:keywords/>
  <dc:description/>
  <cp:lastModifiedBy>yu li</cp:lastModifiedBy>
  <cp:revision>2</cp:revision>
  <dcterms:created xsi:type="dcterms:W3CDTF">2024-02-03T11:41:00Z</dcterms:created>
  <dcterms:modified xsi:type="dcterms:W3CDTF">2024-02-03T12:48:00Z</dcterms:modified>
</cp:coreProperties>
</file>