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89" w:rsidRDefault="00660F65" w:rsidP="00660F65">
      <w:pPr>
        <w:pBdr>
          <w:bottom w:val="single" w:sz="18" w:space="1" w:color="FF0000"/>
        </w:pBdr>
        <w:jc w:val="center"/>
        <w:rPr>
          <w:rFonts w:ascii="仿宋" w:eastAsia="仿宋" w:hAnsi="仿宋"/>
          <w:b/>
          <w:color w:val="000000" w:themeColor="text1"/>
          <w:sz w:val="32"/>
        </w:rPr>
      </w:pPr>
      <w:r w:rsidRPr="00660F65">
        <w:rPr>
          <w:rFonts w:ascii="仿宋" w:eastAsia="仿宋" w:hAnsi="仿宋" w:hint="eastAsia"/>
          <w:b/>
          <w:color w:val="000000" w:themeColor="text1"/>
          <w:sz w:val="32"/>
        </w:rPr>
        <w:t>幻灯片基本操作</w:t>
      </w:r>
      <w:bookmarkStart w:id="0" w:name="_GoBack"/>
      <w:bookmarkEnd w:id="0"/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新建幻灯片（也称插入幻灯片）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复制幻灯片/复制（I）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删除幻灯片(delete键)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移动幻灯片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合并幻灯片（大纲视图下复制粘贴）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拆分幻灯片(大纲视图下：先按enter产生新行、再把新行升级shift+tab/复制粘贴)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重用幻灯片(重用幻灯片/复制粘贴)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按住Ctrl键，可以选择多个不连续的对象(幻灯片或者文本框、形状、图片)</w:t>
      </w:r>
    </w:p>
    <w:p w:rsidR="00660F65" w:rsidRDefault="00660F65" w:rsidP="00660F65">
      <w:pPr>
        <w:jc w:val="left"/>
        <w:rPr>
          <w:rFonts w:ascii="仿宋" w:eastAsia="仿宋" w:hAnsi="仿宋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按住shift键，可以选择多个连续的对象(幻灯片或者文本框、形状、图片)</w:t>
      </w:r>
    </w:p>
    <w:p w:rsidR="00660F65" w:rsidRDefault="00660F65" w:rsidP="00660F65">
      <w:pPr>
        <w:jc w:val="left"/>
        <w:rPr>
          <w:rFonts w:ascii="仿宋" w:eastAsia="仿宋" w:hAnsi="仿宋"/>
          <w:color w:val="000000" w:themeColor="text1"/>
          <w:sz w:val="32"/>
        </w:rPr>
      </w:pPr>
    </w:p>
    <w:p w:rsidR="00660F65" w:rsidRDefault="00660F65" w:rsidP="00660F65">
      <w:pPr>
        <w:pBdr>
          <w:bottom w:val="single" w:sz="18" w:space="4" w:color="FF0000"/>
        </w:pBdr>
        <w:jc w:val="left"/>
        <w:rPr>
          <w:rFonts w:ascii="仿宋" w:eastAsia="仿宋" w:hAnsi="仿宋"/>
          <w:b/>
          <w:color w:val="000000" w:themeColor="text1"/>
          <w:sz w:val="32"/>
        </w:rPr>
      </w:pPr>
      <w:r w:rsidRPr="00660F65">
        <w:rPr>
          <w:rFonts w:ascii="仿宋" w:eastAsia="仿宋" w:hAnsi="仿宋" w:hint="eastAsia"/>
          <w:b/>
          <w:color w:val="000000" w:themeColor="text1"/>
          <w:sz w:val="32"/>
        </w:rPr>
        <w:t>幻灯片分节</w:t>
      </w:r>
    </w:p>
    <w:p w:rsidR="00660F65" w:rsidRPr="00660F65" w:rsidRDefault="00660F65" w:rsidP="00660F65">
      <w:pPr>
        <w:jc w:val="left"/>
        <w:rPr>
          <w:rFonts w:ascii="仿宋" w:eastAsia="仿宋" w:hAnsi="仿宋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新增节</w:t>
      </w:r>
    </w:p>
    <w:p w:rsidR="00660F65" w:rsidRPr="00660F65" w:rsidRDefault="00660F65" w:rsidP="00660F65">
      <w:pPr>
        <w:jc w:val="left"/>
        <w:rPr>
          <w:rFonts w:ascii="仿宋" w:eastAsia="仿宋" w:hAnsi="仿宋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删除节</w:t>
      </w:r>
    </w:p>
    <w:p w:rsidR="00660F65" w:rsidRPr="00660F65" w:rsidRDefault="00660F65" w:rsidP="00660F65">
      <w:pPr>
        <w:jc w:val="left"/>
        <w:rPr>
          <w:rFonts w:ascii="仿宋" w:eastAsia="仿宋" w:hAnsi="仿宋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删除节与幻灯片</w:t>
      </w:r>
    </w:p>
    <w:p w:rsidR="00660F65" w:rsidRPr="00660F65" w:rsidRDefault="00660F65" w:rsidP="00660F65">
      <w:pPr>
        <w:jc w:val="left"/>
        <w:rPr>
          <w:rFonts w:ascii="仿宋" w:eastAsia="仿宋" w:hAnsi="仿宋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全部展开与全部折叠</w:t>
      </w:r>
    </w:p>
    <w:p w:rsidR="00660F65" w:rsidRPr="00660F65" w:rsidRDefault="00660F65" w:rsidP="00660F65">
      <w:pPr>
        <w:jc w:val="left"/>
        <w:rPr>
          <w:rFonts w:ascii="仿宋" w:eastAsia="仿宋" w:hAnsi="仿宋" w:hint="eastAsia"/>
          <w:color w:val="000000" w:themeColor="text1"/>
          <w:sz w:val="32"/>
        </w:rPr>
      </w:pPr>
      <w:r w:rsidRPr="00660F65">
        <w:rPr>
          <w:rFonts w:ascii="仿宋" w:eastAsia="仿宋" w:hAnsi="仿宋" w:hint="eastAsia"/>
          <w:color w:val="000000" w:themeColor="text1"/>
          <w:sz w:val="32"/>
        </w:rPr>
        <w:t>幻灯片“分节”一般与“幻灯片切换”一起出现</w:t>
      </w:r>
    </w:p>
    <w:sectPr w:rsidR="00660F65" w:rsidRPr="0066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91"/>
    <w:rsid w:val="00265689"/>
    <w:rsid w:val="00477A1D"/>
    <w:rsid w:val="00547484"/>
    <w:rsid w:val="00660F65"/>
    <w:rsid w:val="00861CC9"/>
    <w:rsid w:val="00CA6208"/>
    <w:rsid w:val="00E85FB1"/>
    <w:rsid w:val="00EB2F91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076A"/>
  <w15:chartTrackingRefBased/>
  <w15:docId w15:val="{AAFD786B-60FE-4CA8-8D29-21520C93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2024-01-27T12:35:00Z</dcterms:created>
  <dcterms:modified xsi:type="dcterms:W3CDTF">2024-01-27T12:46:00Z</dcterms:modified>
</cp:coreProperties>
</file>