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CARE DRESSED AS KINK</w:t>
      </w:r>
    </w:p>
    <w:p>
      <w:pPr>
        <w:spacing w:after="0" w:before="80"/>
      </w:pPr>
      <w:r>
        <w:rPr>
          <w:rFonts w:ascii="Arial" w:cs="Arial" w:eastAsia="Arial" w:hAnsi="Arial"/>
          <w:color w:val="B8860B"/>
          <w:sz w:val="28"/>
          <w:szCs w:val="28"/>
        </w:rPr>
        <w:t xml:space="preserve">The HOTMESS Safety System: protection that feels like confidence</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THE PRINCIPLE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Care Dressed as Kink is the HOTMESS move. The system quietly protects without making the user feel fragile. Every safety layer must feel like confidence, control, and readiness — not fear, caution, or medical disclaimer.</w:t>
      </w:r>
    </w:p>
    <w:p>
      <w:pPr>
        <w:spacing w:after="40" w:before="80"/>
      </w:pPr>
      <w:r>
        <w:rPr>
          <w:rFonts w:ascii="Arial" w:cs="Arial" w:eastAsia="Arial" w:hAnsi="Arial"/>
          <w:b w:val="false"/>
          <w:bCs w:val="false"/>
          <w:i w:val="false"/>
          <w:iCs w:val="false"/>
          <w:color w:val="2D2D2D"/>
          <w:sz w:val="22"/>
          <w:szCs w:val="22"/>
        </w:rPr>
        <w:t xml:space="preserve">The user feels: desire. Heat. Sharpness. Readiness.</w:t>
      </w:r>
    </w:p>
    <w:p>
      <w:pPr>
        <w:spacing w:after="40" w:before="80"/>
      </w:pPr>
      <w:r>
        <w:rPr>
          <w:rFonts w:ascii="Arial" w:cs="Arial" w:eastAsia="Arial" w:hAnsi="Arial"/>
          <w:b w:val="false"/>
          <w:bCs w:val="false"/>
          <w:i w:val="false"/>
          <w:iCs w:val="false"/>
          <w:color w:val="2D2D2D"/>
          <w:sz w:val="22"/>
          <w:szCs w:val="22"/>
        </w:rPr>
        <w:t xml:space="preserve">The system does: protect. Track. Escalate. Recover.</w:t>
      </w:r>
    </w:p>
    <w:p>
      <w:pPr>
        <w:spacing w:after="40" w:before="80"/>
      </w:pPr>
      <w:r>
        <w:rPr>
          <w:rFonts w:ascii="Arial" w:cs="Arial" w:eastAsia="Arial" w:hAnsi="Arial"/>
          <w:b w:val="false"/>
          <w:bCs w:val="false"/>
          <w:i w:val="false"/>
          <w:iCs w:val="false"/>
          <w:color w:val="2D2D2D"/>
          <w:sz w:val="22"/>
          <w:szCs w:val="22"/>
        </w:rPr>
        <w:t xml:space="preserve">They never feel the difference. That is the design.</w:t>
      </w:r>
    </w:p>
    <w:p>
      <w:pPr>
        <w:spacing w:after="40" w:before="80"/>
      </w:pPr>
      <w:r>
        <w:rPr>
          <w:rFonts w:ascii="Arial" w:cs="Arial" w:eastAsia="Arial" w:hAnsi="Arial"/>
          <w:b w:val="false"/>
          <w:bCs w:val="false"/>
          <w:i w:val="false"/>
          <w:iCs w:val="false"/>
          <w:color w:val="2D2D2D"/>
          <w:sz w:val="22"/>
          <w:szCs w:val="22"/>
        </w:rPr>
        <w:t xml:space="preserve">This is not wellness content. This is not a legal disclaimer. This is not a safety feature. It is aftercare dressed as preparation, exit strategies dressed as control, SOS dressed as discretion. The brand voice runs through all of it.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THE LANGUAGE RULE</w:t>
      </w:r>
    </w:p>
    <w:p>
      <w:pPr>
        <w:spacing w:after="80" w:before="240"/>
      </w:pPr>
      <w:r>
        <w:rPr>
          <w:rFonts w:ascii="Arial" w:cs="Arial" w:eastAsia="Arial" w:hAnsi="Arial"/>
          <w:b/>
          <w:bCs/>
          <w:color w:val="B8860B"/>
          <w:sz w:val="22"/>
          <w:szCs w:val="22"/>
        </w:rPr>
        <w:t xml:space="preserve">Never say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Old language (never use)</w:t>
            </w:r>
          </w:p>
        </w:tc>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Why it fails</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 tools</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Implies danger is imminent. Makes user feel at risk.</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Emergency settings</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Clinical. Creates friction. Users skip it.</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Aftercare checklist</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Sounds like a hospital discharge form.</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Panic button</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Shame. Panic implies loss of control.</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Share your location for safety</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Implies the user is in danger right now.</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Wellness</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Corporate therapy-speak. Kills desire.</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Stay safe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Parental. Condescending.</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you feel unsafe...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Hypothetical danger framing.</w:t>
            </w:r>
          </w:p>
        </w:tc>
      </w:tr>
    </w:tbl>
    <w:p>
      <w:pPr>
        <w:spacing w:after="0" w:before="120"/>
      </w:pPr>
    </w:p>
    <w:p>
      <w:pPr>
        <w:spacing w:after="80" w:before="240"/>
      </w:pPr>
      <w:r>
        <w:rPr>
          <w:rFonts w:ascii="Arial" w:cs="Arial" w:eastAsia="Arial" w:hAnsi="Arial"/>
          <w:b/>
          <w:bCs/>
          <w:color w:val="B8860B"/>
          <w:sz w:val="22"/>
          <w:szCs w:val="22"/>
        </w:rPr>
        <w:t xml:space="preserve">Always say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HOTMESS language (use this)</w:t>
            </w:r>
          </w:p>
        </w:tc>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Why it works</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 ready</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Readiness = confidence + desire. Never fear.</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Stay sharp</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Agency. Intelligence. Control.</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Have backup</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Practical. Not alarming. Like a professional.</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Know your exit</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Sexual resonance + practical safety. Both true.</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Land clean</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night ends well. No mess. No regret.</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Prepared</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Ghosted signal. Identity, not caution.</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Handled</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HNH MESS CTA. Confidence.</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Discretion</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Privacy as a feature, not a warning.</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Covered</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bases are covered. Dual meaning always.</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Backed</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have people. You have the system.</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Everything is in place.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THE SAFETY SYSTEM — RENAMED AND REFRAMED</w:t>
      </w:r>
    </w:p>
    <w:p>
      <w:pPr>
        <w:pStyle w:val="Heading2"/>
        <w:spacing w:after="120" w:before="300"/>
      </w:pPr>
      <w:r>
        <w:rPr>
          <w:rFonts w:ascii="Arial" w:cs="Arial" w:eastAsia="Arial" w:hAnsi="Arial"/>
          <w:b/>
          <w:bCs/>
          <w:color w:val="111111"/>
          <w:sz w:val="26"/>
          <w:szCs w:val="26"/>
        </w:rPr>
        <w:t xml:space="preserve">3.1 Trusted Contacts → Backup</w:t>
      </w:r>
    </w:p>
    <w:p>
      <w:pPr>
        <w:spacing w:after="40" w:before="80"/>
      </w:pPr>
      <w:r>
        <w:rPr>
          <w:rFonts w:ascii="Arial" w:cs="Arial" w:eastAsia="Arial" w:hAnsi="Arial"/>
          <w:b w:val="false"/>
          <w:bCs w:val="false"/>
          <w:i w:val="false"/>
          <w:iCs w:val="false"/>
          <w:color w:val="2D2D2D"/>
          <w:sz w:val="22"/>
          <w:szCs w:val="22"/>
        </w:rPr>
        <w:t xml:space="preserve">Old name: "Trusted Contacts." New name: your Backup.</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"Who has your back tonight?" — not "Set up emergency contacts."</w:t>
      </w:r>
    </w:p>
    <w:p>
      <w:pPr>
        <w:pStyle w:val="ListParagraph"/>
        <w:numPr>
          <w:ilvl w:val="0"/>
          <w:numId w:val="2"/>
        </w:numPr>
        <w:spacing w:after="20" w:before="40"/>
      </w:pPr>
      <w:r>
        <w:rPr>
          <w:rFonts w:ascii="Arial" w:cs="Arial" w:eastAsia="Arial" w:hAnsi="Arial"/>
          <w:b w:val="false"/>
          <w:bCs w:val="false"/>
          <w:color w:val="2D2D2D"/>
          <w:sz w:val="20"/>
          <w:szCs w:val="20"/>
        </w:rPr>
        <w:t xml:space="preserve">Entry point: not in Settings. Surfaced during the first time the user activates Right Now or has a confirmed Meet.</w:t>
      </w:r>
    </w:p>
    <w:p>
      <w:pPr>
        <w:pStyle w:val="ListParagraph"/>
        <w:numPr>
          <w:ilvl w:val="0"/>
          <w:numId w:val="2"/>
        </w:numPr>
        <w:spacing w:after="20" w:before="40"/>
      </w:pPr>
      <w:r>
        <w:rPr>
          <w:rFonts w:ascii="Arial" w:cs="Arial" w:eastAsia="Arial" w:hAnsi="Arial"/>
          <w:b w:val="false"/>
          <w:bCs w:val="false"/>
          <w:color w:val="2D2D2D"/>
          <w:sz w:val="20"/>
          <w:szCs w:val="20"/>
        </w:rPr>
        <w:t xml:space="preserve">Copy: "Who's got you tonight? Add your backup." Two contacts max. Fast entry. Dismissible — but prompted again after first meet.</w:t>
      </w:r>
    </w:p>
    <w:p>
      <w:pPr>
        <w:pStyle w:val="ListParagraph"/>
        <w:numPr>
          <w:ilvl w:val="0"/>
          <w:numId w:val="2"/>
        </w:numPr>
        <w:spacing w:after="20" w:before="40"/>
      </w:pPr>
      <w:r>
        <w:rPr>
          <w:rFonts w:ascii="Arial" w:cs="Arial" w:eastAsia="Arial" w:hAnsi="Arial"/>
          <w:b w:val="false"/>
          <w:bCs w:val="false"/>
          <w:color w:val="2D2D2D"/>
          <w:sz w:val="20"/>
          <w:szCs w:val="20"/>
        </w:rPr>
        <w:t xml:space="preserve">Confirmation: "You're backed." Gold text. One second. Gone.</w:t>
      </w:r>
    </w:p>
    <w:p>
      <w:pPr>
        <w:pStyle w:val="ListParagraph"/>
        <w:numPr>
          <w:ilvl w:val="0"/>
          <w:numId w:val="2"/>
        </w:numPr>
        <w:spacing w:after="20" w:before="40"/>
      </w:pPr>
      <w:r>
        <w:rPr>
          <w:rFonts w:ascii="Arial" w:cs="Arial" w:eastAsia="Arial" w:hAnsi="Arial"/>
          <w:b w:val="false"/>
          <w:bCs w:val="false"/>
          <w:color w:val="2D2D2D"/>
          <w:sz w:val="20"/>
          <w:szCs w:val="20"/>
        </w:rPr>
        <w:t xml:space="preserve">In the system: this is the escalation chain for SOS, Check-In, and location share. User never sees the infrastructure word.</w:t>
      </w:r>
    </w:p>
    <w:p>
      <w:pPr>
        <w:pStyle w:val="Heading2"/>
        <w:spacing w:after="120" w:before="300"/>
      </w:pPr>
      <w:r>
        <w:rPr>
          <w:rFonts w:ascii="Arial" w:cs="Arial" w:eastAsia="Arial" w:hAnsi="Arial"/>
          <w:b/>
          <w:bCs/>
          <w:color w:val="111111"/>
          <w:sz w:val="26"/>
          <w:szCs w:val="26"/>
        </w:rPr>
        <w:t xml:space="preserve">3.2 SOS Button → Get Out</w:t>
      </w:r>
    </w:p>
    <w:p>
      <w:pPr>
        <w:spacing w:after="40" w:before="80"/>
      </w:pPr>
      <w:r>
        <w:rPr>
          <w:rFonts w:ascii="Arial" w:cs="Arial" w:eastAsia="Arial" w:hAnsi="Arial"/>
          <w:b w:val="false"/>
          <w:bCs w:val="false"/>
          <w:i w:val="false"/>
          <w:iCs w:val="false"/>
          <w:color w:val="2D2D2D"/>
          <w:sz w:val="22"/>
          <w:szCs w:val="22"/>
        </w:rPr>
        <w:t xml:space="preserve">Old name: SOS / Panic Button. New name: Get Out.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"Get Out fires everything — backup gets your location, fake call starts, session clears. One tap."</w:t>
      </w:r>
    </w:p>
    <w:p>
      <w:pPr>
        <w:pStyle w:val="ListParagraph"/>
        <w:numPr>
          <w:ilvl w:val="0"/>
          <w:numId w:val="3"/>
        </w:numPr>
        <w:spacing w:after="20" w:before="40"/>
      </w:pPr>
      <w:r>
        <w:rPr>
          <w:rFonts w:ascii="Arial" w:cs="Arial" w:eastAsia="Arial" w:hAnsi="Arial"/>
          <w:b w:val="false"/>
          <w:bCs w:val="false"/>
          <w:color w:val="2D2D2D"/>
          <w:sz w:val="20"/>
          <w:szCs w:val="20"/>
        </w:rPr>
        <w:t xml:space="preserve">Placement: not in a Safety menu. Behind a gesture (hold volume-down 3 seconds) OR buried in profile as a small unassuming button with no label. Found when you need it. Not advertised.</w:t>
      </w:r>
    </w:p>
    <w:p>
      <w:pPr>
        <w:pStyle w:val="ListParagraph"/>
        <w:numPr>
          <w:ilvl w:val="0"/>
          <w:numId w:val="3"/>
        </w:numPr>
        <w:spacing w:after="20" w:before="40"/>
      </w:pPr>
      <w:r>
        <w:rPr>
          <w:rFonts w:ascii="Arial" w:cs="Arial" w:eastAsia="Arial" w:hAnsi="Arial"/>
          <w:b w:val="false"/>
          <w:bCs w:val="false"/>
          <w:color w:val="2D2D2D"/>
          <w:sz w:val="20"/>
          <w:szCs w:val="20"/>
        </w:rPr>
        <w:t xml:space="preserve">What it does: emails all backup contacts with Google Maps link. Starts fake call. Optionally clears session data. None of this is explained upfront in alarming language.</w:t>
      </w:r>
    </w:p>
    <w:p>
      <w:pPr>
        <w:pStyle w:val="ListParagraph"/>
        <w:numPr>
          <w:ilvl w:val="0"/>
          <w:numId w:val="3"/>
        </w:numPr>
        <w:spacing w:after="20" w:before="40"/>
      </w:pPr>
      <w:r>
        <w:rPr>
          <w:rFonts w:ascii="Arial" w:cs="Arial" w:eastAsia="Arial" w:hAnsi="Arial"/>
          <w:b w:val="false"/>
          <w:bCs w:val="false"/>
          <w:color w:val="2D2D2D"/>
          <w:sz w:val="20"/>
          <w:szCs w:val="20"/>
        </w:rPr>
        <w:t xml:space="preserve">Copy on the button itself: just an icon. No word. The function is understood without language.</w:t>
      </w:r>
    </w:p>
    <w:p>
      <w:pPr>
        <w:pStyle w:val="ListParagraph"/>
        <w:numPr>
          <w:ilvl w:val="0"/>
          <w:numId w:val="3"/>
        </w:numPr>
        <w:spacing w:after="20" w:before="40"/>
      </w:pPr>
      <w:r>
        <w:rPr>
          <w:rFonts w:ascii="Arial" w:cs="Arial" w:eastAsia="Arial" w:hAnsi="Arial"/>
          <w:b w:val="false"/>
          <w:bCs w:val="false"/>
          <w:color w:val="2D2D2D"/>
          <w:sz w:val="20"/>
          <w:szCs w:val="20"/>
        </w:rPr>
        <w:t xml:space="preserve">Confirmation after use: "Done. Your people know." Gold. 2 seconds. Not a wall of text.</w:t>
      </w:r>
    </w:p>
    <w:p>
      <w:pPr>
        <w:pStyle w:val="Heading2"/>
        <w:spacing w:after="120" w:before="300"/>
      </w:pPr>
      <w:r>
        <w:rPr>
          <w:rFonts w:ascii="Arial" w:cs="Arial" w:eastAsia="Arial" w:hAnsi="Arial"/>
          <w:b/>
          <w:bCs/>
          <w:color w:val="111111"/>
          <w:sz w:val="26"/>
          <w:szCs w:val="26"/>
        </w:rPr>
        <w:t xml:space="preserve">3.3 Fake Call → Cover</w:t>
      </w:r>
    </w:p>
    <w:p>
      <w:pPr>
        <w:spacing w:after="40" w:before="80"/>
      </w:pPr>
      <w:r>
        <w:rPr>
          <w:rFonts w:ascii="Arial" w:cs="Arial" w:eastAsia="Arial" w:hAnsi="Arial"/>
          <w:b w:val="false"/>
          <w:bCs w:val="false"/>
          <w:i w:val="false"/>
          <w:iCs w:val="false"/>
          <w:color w:val="2D2D2D"/>
          <w:sz w:val="22"/>
          <w:szCs w:val="22"/>
        </w:rPr>
        <w:t xml:space="preserve">Old name: Fake Call. New name: Cover.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"Need cover? Tap. We'll call you in 60 seconds."</w:t>
      </w:r>
    </w:p>
    <w:p>
      <w:pPr>
        <w:pStyle w:val="ListParagraph"/>
        <w:numPr>
          <w:ilvl w:val="0"/>
          <w:numId w:val="4"/>
        </w:numPr>
        <w:spacing w:after="20" w:before="40"/>
      </w:pPr>
      <w:r>
        <w:rPr>
          <w:rFonts w:ascii="Arial" w:cs="Arial" w:eastAsia="Arial" w:hAnsi="Arial"/>
          <w:b w:val="false"/>
          <w:bCs w:val="false"/>
          <w:color w:val="2D2D2D"/>
          <w:sz w:val="20"/>
          <w:szCs w:val="20"/>
        </w:rPr>
        <w:t xml:space="preserve">Framing: Cover is something you request when you want an out. Not something you trigger when you're scared.</w:t>
      </w:r>
    </w:p>
    <w:p>
      <w:pPr>
        <w:pStyle w:val="ListParagraph"/>
        <w:numPr>
          <w:ilvl w:val="0"/>
          <w:numId w:val="4"/>
        </w:numPr>
        <w:spacing w:after="20" w:before="40"/>
      </w:pPr>
      <w:r>
        <w:rPr>
          <w:rFonts w:ascii="Arial" w:cs="Arial" w:eastAsia="Arial" w:hAnsi="Arial"/>
          <w:b w:val="false"/>
          <w:bCs w:val="false"/>
          <w:color w:val="2D2D2D"/>
          <w:sz w:val="20"/>
          <w:szCs w:val="20"/>
        </w:rPr>
        <w:t xml:space="preserve">Access: one tap from the active session screen. No navigation required.</w:t>
      </w:r>
    </w:p>
    <w:p>
      <w:pPr>
        <w:pStyle w:val="ListParagraph"/>
        <w:numPr>
          <w:ilvl w:val="0"/>
          <w:numId w:val="4"/>
        </w:numPr>
        <w:spacing w:after="20" w:before="40"/>
      </w:pPr>
      <w:r>
        <w:rPr>
          <w:rFonts w:ascii="Arial" w:cs="Arial" w:eastAsia="Arial" w:hAnsi="Arial"/>
          <w:b w:val="false"/>
          <w:bCs w:val="false"/>
          <w:color w:val="2D2D2D"/>
          <w:sz w:val="20"/>
          <w:szCs w:val="20"/>
        </w:rPr>
        <w:t xml:space="preserve">The call: sounds real. Caller ID customisable (Mum, Work, etc). Default: "Dean calling."</w:t>
      </w:r>
    </w:p>
    <w:p>
      <w:pPr>
        <w:pStyle w:val="ListParagraph"/>
        <w:numPr>
          <w:ilvl w:val="0"/>
          <w:numId w:val="4"/>
        </w:numPr>
        <w:spacing w:after="20" w:before="40"/>
      </w:pPr>
      <w:r>
        <w:rPr>
          <w:rFonts w:ascii="Arial" w:cs="Arial" w:eastAsia="Arial" w:hAnsi="Arial"/>
          <w:b w:val="false"/>
          <w:bCs w:val="false"/>
          <w:color w:val="2D2D2D"/>
          <w:sz w:val="20"/>
          <w:szCs w:val="20"/>
        </w:rPr>
        <w:t xml:space="preserve">Copy options: "Set me up." "I need out." "Call me in 60." All feel like you're the one running the play.</w:t>
      </w:r>
    </w:p>
    <w:p>
      <w:pPr>
        <w:pStyle w:val="Heading2"/>
        <w:spacing w:after="120" w:before="300"/>
      </w:pPr>
      <w:r>
        <w:rPr>
          <w:rFonts w:ascii="Arial" w:cs="Arial" w:eastAsia="Arial" w:hAnsi="Arial"/>
          <w:b/>
          <w:bCs/>
          <w:color w:val="111111"/>
          <w:sz w:val="26"/>
          <w:szCs w:val="26"/>
        </w:rPr>
        <w:t xml:space="preserve">3.4 Check-In Timer → Land Time</w:t>
      </w:r>
    </w:p>
    <w:p>
      <w:pPr>
        <w:spacing w:after="40" w:before="80"/>
      </w:pPr>
      <w:r>
        <w:rPr>
          <w:rFonts w:ascii="Arial" w:cs="Arial" w:eastAsia="Arial" w:hAnsi="Arial"/>
          <w:b w:val="false"/>
          <w:bCs w:val="false"/>
          <w:i w:val="false"/>
          <w:iCs w:val="false"/>
          <w:color w:val="2D2D2D"/>
          <w:sz w:val="22"/>
          <w:szCs w:val="22"/>
        </w:rPr>
        <w:t xml:space="preserve">Old name: Check-In Timer / Auto-Alert. New name: Land Time.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"Set your land time. If you don't check in, we let your backup know."</w:t>
      </w:r>
    </w:p>
    <w:p>
      <w:pPr>
        <w:pStyle w:val="ListParagraph"/>
        <w:numPr>
          <w:ilvl w:val="0"/>
          <w:numId w:val="5"/>
        </w:numPr>
        <w:spacing w:after="20" w:before="40"/>
      </w:pPr>
      <w:r>
        <w:rPr>
          <w:rFonts w:ascii="Arial" w:cs="Arial" w:eastAsia="Arial" w:hAnsi="Arial"/>
          <w:b w:val="false"/>
          <w:bCs w:val="false"/>
          <w:color w:val="2D2D2D"/>
          <w:sz w:val="20"/>
          <w:szCs w:val="20"/>
        </w:rPr>
        <w:t xml:space="preserve">Framing: landing after a flight. You arrive, you check in, you're home. If you don't land, someone comes looking.</w:t>
      </w:r>
    </w:p>
    <w:p>
      <w:pPr>
        <w:pStyle w:val="ListParagraph"/>
        <w:numPr>
          <w:ilvl w:val="0"/>
          <w:numId w:val="5"/>
        </w:numPr>
        <w:spacing w:after="20" w:before="40"/>
      </w:pPr>
      <w:r>
        <w:rPr>
          <w:rFonts w:ascii="Arial" w:cs="Arial" w:eastAsia="Arial" w:hAnsi="Arial"/>
          <w:b w:val="false"/>
          <w:bCs w:val="false"/>
          <w:color w:val="2D2D2D"/>
          <w:sz w:val="20"/>
          <w:szCs w:val="20"/>
        </w:rPr>
        <w:t xml:space="preserve">Copy: "What time are you landing tonight?" Presets: 1am / 2am / 3am / 4am / Sunrise. Custom.</w:t>
      </w:r>
    </w:p>
    <w:p>
      <w:pPr>
        <w:pStyle w:val="ListParagraph"/>
        <w:numPr>
          <w:ilvl w:val="0"/>
          <w:numId w:val="5"/>
        </w:numPr>
        <w:spacing w:after="20" w:before="40"/>
      </w:pPr>
      <w:r>
        <w:rPr>
          <w:rFonts w:ascii="Arial" w:cs="Arial" w:eastAsia="Arial" w:hAnsi="Arial"/>
          <w:b w:val="false"/>
          <w:bCs w:val="false"/>
          <w:color w:val="2D2D2D"/>
          <w:sz w:val="20"/>
          <w:szCs w:val="20"/>
        </w:rPr>
        <w:t xml:space="preserve">If user checks in before: "Landed. Good night." One tap. Done.</w:t>
      </w:r>
    </w:p>
    <w:p>
      <w:pPr>
        <w:pStyle w:val="ListParagraph"/>
        <w:numPr>
          <w:ilvl w:val="0"/>
          <w:numId w:val="5"/>
        </w:numPr>
        <w:spacing w:after="20" w:before="40"/>
      </w:pPr>
      <w:r>
        <w:rPr>
          <w:rFonts w:ascii="Arial" w:cs="Arial" w:eastAsia="Arial" w:hAnsi="Arial"/>
          <w:b w:val="false"/>
          <w:bCs w:val="false"/>
          <w:color w:val="2D2D2D"/>
          <w:sz w:val="20"/>
          <w:szCs w:val="20"/>
        </w:rPr>
        <w:t xml:space="preserve">If user misses land time: backup gets a message. Not an alarm. A quiet heads-up.</w:t>
      </w:r>
    </w:p>
    <w:p>
      <w:pPr>
        <w:pStyle w:val="ListParagraph"/>
        <w:numPr>
          <w:ilvl w:val="0"/>
          <w:numId w:val="5"/>
        </w:numPr>
        <w:spacing w:after="20" w:before="40"/>
      </w:pPr>
      <w:r>
        <w:rPr>
          <w:rFonts w:ascii="Arial" w:cs="Arial" w:eastAsia="Arial" w:hAnsi="Arial"/>
          <w:b w:val="false"/>
          <w:bCs w:val="false"/>
          <w:color w:val="2D2D2D"/>
          <w:sz w:val="20"/>
          <w:szCs w:val="20"/>
        </w:rPr>
        <w:t xml:space="preserve">No panic language anywhere in the flow.</w:t>
      </w:r>
    </w:p>
    <w:p>
      <w:pPr>
        <w:pStyle w:val="Heading2"/>
        <w:spacing w:after="120" w:before="300"/>
      </w:pPr>
      <w:r>
        <w:rPr>
          <w:rFonts w:ascii="Arial" w:cs="Arial" w:eastAsia="Arial" w:hAnsi="Arial"/>
          <w:b/>
          <w:bCs/>
          <w:color w:val="111111"/>
          <w:sz w:val="26"/>
          <w:szCs w:val="26"/>
        </w:rPr>
        <w:t xml:space="preserve">3.5 Exit &amp; Clear Data → Clean Exit</w:t>
      </w:r>
    </w:p>
    <w:p>
      <w:pPr>
        <w:spacing w:after="40" w:before="80"/>
      </w:pPr>
      <w:r>
        <w:rPr>
          <w:rFonts w:ascii="Arial" w:cs="Arial" w:eastAsia="Arial" w:hAnsi="Arial"/>
          <w:b w:val="false"/>
          <w:bCs w:val="false"/>
          <w:i w:val="false"/>
          <w:iCs w:val="false"/>
          <w:color w:val="2D2D2D"/>
          <w:sz w:val="22"/>
          <w:szCs w:val="22"/>
        </w:rPr>
        <w:t xml:space="preserve">Old name: Exit &amp; Clear Data. New name: Clean Exit.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"Clean exit. Session cleared. No trace."</w:t>
      </w:r>
    </w:p>
    <w:p>
      <w:pPr>
        <w:pStyle w:val="ListParagraph"/>
        <w:numPr>
          <w:ilvl w:val="0"/>
          <w:numId w:val="6"/>
        </w:numPr>
        <w:spacing w:after="20" w:before="40"/>
      </w:pPr>
      <w:r>
        <w:rPr>
          <w:rFonts w:ascii="Arial" w:cs="Arial" w:eastAsia="Arial" w:hAnsi="Arial"/>
          <w:b w:val="false"/>
          <w:bCs w:val="false"/>
          <w:color w:val="2D2D2D"/>
          <w:sz w:val="20"/>
          <w:szCs w:val="20"/>
        </w:rPr>
        <w:t xml:space="preserve">One tap from the active session. Not buried in settings.</w:t>
      </w:r>
    </w:p>
    <w:p>
      <w:pPr>
        <w:pStyle w:val="ListParagraph"/>
        <w:numPr>
          <w:ilvl w:val="0"/>
          <w:numId w:val="6"/>
        </w:numPr>
        <w:spacing w:after="20" w:before="40"/>
      </w:pPr>
      <w:r>
        <w:rPr>
          <w:rFonts w:ascii="Arial" w:cs="Arial" w:eastAsia="Arial" w:hAnsi="Arial"/>
          <w:b w:val="false"/>
          <w:bCs w:val="false"/>
          <w:color w:val="2D2D2D"/>
          <w:sz w:val="20"/>
          <w:szCs w:val="20"/>
        </w:rPr>
        <w:t xml:space="preserve">What it does: clears session, chat cache, location data. Signs out. Returns to a blank app state.</w:t>
      </w:r>
    </w:p>
    <w:p>
      <w:pPr>
        <w:pStyle w:val="ListParagraph"/>
        <w:numPr>
          <w:ilvl w:val="0"/>
          <w:numId w:val="6"/>
        </w:numPr>
        <w:spacing w:after="20" w:before="40"/>
      </w:pPr>
      <w:r>
        <w:rPr>
          <w:rFonts w:ascii="Arial" w:cs="Arial" w:eastAsia="Arial" w:hAnsi="Arial"/>
          <w:b w:val="false"/>
          <w:bCs w:val="false"/>
          <w:color w:val="2D2D2D"/>
          <w:sz w:val="20"/>
          <w:szCs w:val="20"/>
        </w:rPr>
        <w:t xml:space="preserve">Copy: "Exit clean." Confirmation: "Gone." Nothing more.</w:t>
      </w:r>
    </w:p>
    <w:p>
      <w:pPr>
        <w:pStyle w:val="ListParagraph"/>
        <w:numPr>
          <w:ilvl w:val="0"/>
          <w:numId w:val="6"/>
        </w:numPr>
        <w:spacing w:after="20" w:before="40"/>
      </w:pPr>
      <w:r>
        <w:rPr>
          <w:rFonts w:ascii="Arial" w:cs="Arial" w:eastAsia="Arial" w:hAnsi="Arial"/>
          <w:b w:val="false"/>
          <w:bCs w:val="false"/>
          <w:color w:val="2D2D2D"/>
          <w:sz w:val="20"/>
          <w:szCs w:val="20"/>
        </w:rPr>
        <w:t xml:space="preserve">Framing: this is discretion, not fear. Leaving without a trace is a feature of control, not survival.</w:t>
      </w:r>
    </w:p>
    <w:p>
      <w:pPr>
        <w:pStyle w:val="Heading2"/>
        <w:spacing w:after="120" w:before="300"/>
      </w:pPr>
      <w:r>
        <w:rPr>
          <w:rFonts w:ascii="Arial" w:cs="Arial" w:eastAsia="Arial" w:hAnsi="Arial"/>
          <w:b/>
          <w:bCs/>
          <w:color w:val="111111"/>
          <w:sz w:val="26"/>
          <w:szCs w:val="26"/>
        </w:rPr>
        <w:t xml:space="preserve">3.6 Aftercare — Not a Checklist. A Prompt.</w:t>
      </w:r>
    </w:p>
    <w:p>
      <w:pPr>
        <w:spacing w:after="40" w:before="80"/>
      </w:pPr>
      <w:r>
        <w:rPr>
          <w:rFonts w:ascii="Arial" w:cs="Arial" w:eastAsia="Arial" w:hAnsi="Arial"/>
          <w:b w:val="false"/>
          <w:bCs w:val="false"/>
          <w:i w:val="false"/>
          <w:iCs w:val="false"/>
          <w:color w:val="2D2D2D"/>
          <w:sz w:val="22"/>
          <w:szCs w:val="22"/>
        </w:rPr>
        <w:t xml:space="preserve">Old name: Aftercare Checklist. New name: the quiet nudge.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Four hours after a confirmed meet, HomeMode signal line shows: "How did it land?" — nothing more. No checklist. No form.</w:t>
      </w:r>
    </w:p>
    <w:p>
      <w:pPr>
        <w:pStyle w:val="ListParagraph"/>
        <w:numPr>
          <w:ilvl w:val="0"/>
          <w:numId w:val="7"/>
        </w:numPr>
        <w:spacing w:after="20" w:before="40"/>
      </w:pPr>
      <w:r>
        <w:rPr>
          <w:rFonts w:ascii="Arial" w:cs="Arial" w:eastAsia="Arial" w:hAnsi="Arial"/>
          <w:b w:val="false"/>
          <w:bCs w:val="false"/>
          <w:color w:val="2D2D2D"/>
          <w:sz w:val="20"/>
          <w:szCs w:val="20"/>
        </w:rPr>
        <w:t xml:space="preserve">Tapping it: opens a minimal two-option response. "Well." / "Could have been better." That is it.</w:t>
      </w:r>
    </w:p>
    <w:p>
      <w:pPr>
        <w:pStyle w:val="ListParagraph"/>
        <w:numPr>
          <w:ilvl w:val="0"/>
          <w:numId w:val="7"/>
        </w:numPr>
        <w:spacing w:after="20" w:before="40"/>
      </w:pPr>
      <w:r>
        <w:rPr>
          <w:rFonts w:ascii="Arial" w:cs="Arial" w:eastAsia="Arial" w:hAnsi="Arial"/>
          <w:b w:val="false"/>
          <w:bCs w:val="false"/>
          <w:color w:val="2D2D2D"/>
          <w:sz w:val="20"/>
          <w:szCs w:val="20"/>
        </w:rPr>
        <w:t xml:space="preserve">If "Could have been better": one follow-up. "Want to talk to someone?" with Switchboard and Galop links. Still no clinical language.</w:t>
      </w:r>
    </w:p>
    <w:p>
      <w:pPr>
        <w:pStyle w:val="ListParagraph"/>
        <w:numPr>
          <w:ilvl w:val="0"/>
          <w:numId w:val="7"/>
        </w:numPr>
        <w:spacing w:after="20" w:before="40"/>
      </w:pPr>
      <w:r>
        <w:rPr>
          <w:rFonts w:ascii="Arial" w:cs="Arial" w:eastAsia="Arial" w:hAnsi="Arial"/>
          <w:b w:val="false"/>
          <w:bCs w:val="false"/>
          <w:color w:val="2D2D2D"/>
          <w:sz w:val="20"/>
          <w:szCs w:val="20"/>
        </w:rPr>
        <w:t xml:space="preserve">If "Well": "Good. Rest up." Gone.</w:t>
      </w:r>
    </w:p>
    <w:p>
      <w:pPr>
        <w:pStyle w:val="ListParagraph"/>
        <w:numPr>
          <w:ilvl w:val="0"/>
          <w:numId w:val="7"/>
        </w:numPr>
        <w:spacing w:after="20" w:before="40"/>
      </w:pPr>
      <w:r>
        <w:rPr>
          <w:rFonts w:ascii="Arial" w:cs="Arial" w:eastAsia="Arial" w:hAnsi="Arial"/>
          <w:b w:val="false"/>
          <w:bCs w:val="false"/>
          <w:color w:val="2D2D2D"/>
          <w:sz w:val="20"/>
          <w:szCs w:val="20"/>
        </w:rPr>
        <w:t xml:space="preserve">The Prepared signal on HNH MESS naturally introduces the aftercare ethos — the product embeds care through the product culture before anyone explicitly surfaces it.</w:t>
      </w:r>
    </w:p>
    <w:p>
      <w:pPr>
        <w:pStyle w:val="Heading2"/>
        <w:spacing w:after="120" w:before="300"/>
      </w:pPr>
      <w:r>
        <w:rPr>
          <w:rFonts w:ascii="Arial" w:cs="Arial" w:eastAsia="Arial" w:hAnsi="Arial"/>
          <w:b/>
          <w:bCs/>
          <w:color w:val="111111"/>
          <w:sz w:val="26"/>
          <w:szCs w:val="26"/>
        </w:rPr>
        <w:t xml:space="preserve">3.7 Care Resources → People Who Get It</w:t>
      </w:r>
    </w:p>
    <w:p>
      <w:pPr>
        <w:spacing w:after="40" w:before="80"/>
      </w:pPr>
      <w:r>
        <w:rPr>
          <w:rFonts w:ascii="Arial" w:cs="Arial" w:eastAsia="Arial" w:hAnsi="Arial"/>
          <w:b w:val="false"/>
          <w:bCs w:val="false"/>
          <w:i w:val="false"/>
          <w:iCs w:val="false"/>
          <w:color w:val="2D2D2D"/>
          <w:sz w:val="22"/>
          <w:szCs w:val="22"/>
        </w:rPr>
        <w:t xml:space="preserve">Old name: Care Page / Emergency Numbers. New name: People Who Get It.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"If the night gets complicated, these people get it."</w:t>
      </w:r>
    </w:p>
    <w:p>
      <w:pPr>
        <w:spacing w:after="40" w:before="80"/>
      </w:pPr>
      <w:r>
        <w:rPr>
          <w:rFonts w:ascii="Arial" w:cs="Arial" w:eastAsia="Arial" w:hAnsi="Arial"/>
          <w:b w:val="false"/>
          <w:bCs w:val="false"/>
          <w:i w:val="false"/>
          <w:iCs w:val="false"/>
          <w:color w:val="2D2D2D"/>
          <w:sz w:val="22"/>
          <w:szCs w:val="22"/>
        </w:rPr>
        <w:t xml:space="preserve">Present as a quiet card in profile settings. Not a dedicated Care page. Not a banner. A card that exists and says: "People Who Get It." Tapping it reveals: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Organisation</w:t>
            </w:r>
          </w:p>
        </w:tc>
        <w:tc>
          <w:tcPr>
            <w:tcW w:type="dxa" w:w="6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HOTMESS Copy (never clinical)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Galop</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For when it got complicated. LGBT+ violence &amp; abuse.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Switchboard</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Talk to someone who gets it. Any hour.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56 Dean Street</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Sexual health. Judgment-free. Appointment or walk-in.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CliniQ</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Trans-led health. For your whole self.</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National Domestic Abuse Helpline</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someone is making you feel small.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Samaritans</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When the night feels too heavy. 116 123.</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EMBEDDED CARE — WHERE IT LIVES WITHOUT BEING NAMED</w:t>
      </w:r>
    </w:p>
    <w:p>
      <w:pPr>
        <w:spacing w:after="40" w:before="80"/>
      </w:pPr>
      <w:r>
        <w:rPr>
          <w:rFonts w:ascii="Arial" w:cs="Arial" w:eastAsia="Arial" w:hAnsi="Arial"/>
          <w:b w:val="false"/>
          <w:bCs w:val="false"/>
          <w:i w:val="false"/>
          <w:iCs w:val="false"/>
          <w:color w:val="2D2D2D"/>
          <w:sz w:val="22"/>
          <w:szCs w:val="22"/>
        </w:rPr>
        <w:t xml:space="preserve">The most powerful safety is the care that the user never consciously activates. It is designed into the flow.</w:t>
      </w:r>
    </w:p>
    <w:p>
      <w:pPr>
        <w:spacing w:after="80" w:before="240"/>
      </w:pPr>
      <w:r>
        <w:rPr>
          <w:rFonts w:ascii="Arial" w:cs="Arial" w:eastAsia="Arial" w:hAnsi="Arial"/>
          <w:b/>
          <w:bCs/>
          <w:color w:val="B8860B"/>
          <w:sz w:val="22"/>
          <w:szCs w:val="22"/>
        </w:rPr>
        <w:t xml:space="preserve">The Meetpoint commit ("I'm on my way")</w:t>
      </w:r>
    </w:p>
    <w:p>
      <w:pPr>
        <w:spacing w:after="40" w:before="80"/>
      </w:pPr>
      <w:r>
        <w:rPr>
          <w:rFonts w:ascii="Arial" w:cs="Arial" w:eastAsia="Arial" w:hAnsi="Arial"/>
          <w:b w:val="false"/>
          <w:bCs w:val="false"/>
          <w:i w:val="false"/>
          <w:iCs w:val="false"/>
          <w:color w:val="2D2D2D"/>
          <w:sz w:val="22"/>
          <w:szCs w:val="22"/>
        </w:rPr>
        <w:t xml:space="preserve">Writing profiles.movement_state and notifying backup is an available option here. The user is not told it is a safety feature. It is framed as: "Let someone know you're moving?" — one toggle. Default off. When on: "Backed."</w:t>
      </w:r>
    </w:p>
    <w:p>
      <w:pPr>
        <w:spacing w:after="80" w:before="240"/>
      </w:pPr>
      <w:r>
        <w:rPr>
          <w:rFonts w:ascii="Arial" w:cs="Arial" w:eastAsia="Arial" w:hAnsi="Arial"/>
          <w:b/>
          <w:bCs/>
          <w:color w:val="B8860B"/>
          <w:sz w:val="22"/>
          <w:szCs w:val="22"/>
        </w:rPr>
        <w:t xml:space="preserve">Land Time on Right Now activation</w:t>
      </w:r>
    </w:p>
    <w:p>
      <w:pPr>
        <w:spacing w:after="40" w:before="80"/>
      </w:pPr>
      <w:r>
        <w:rPr>
          <w:rFonts w:ascii="Arial" w:cs="Arial" w:eastAsia="Arial" w:hAnsi="Arial"/>
          <w:b w:val="false"/>
          <w:bCs w:val="false"/>
          <w:i w:val="false"/>
          <w:iCs w:val="false"/>
          <w:color w:val="2D2D2D"/>
          <w:sz w:val="22"/>
          <w:szCs w:val="22"/>
        </w:rPr>
        <w:t xml:space="preserve">When user activates Right Now intent, a subtle line appears: "Set a land time?" One tap. Three preset options. Gone. Not a modal, not a blocker. A whisper.</w:t>
      </w:r>
    </w:p>
    <w:p>
      <w:pPr>
        <w:spacing w:after="80" w:before="240"/>
      </w:pPr>
      <w:r>
        <w:rPr>
          <w:rFonts w:ascii="Arial" w:cs="Arial" w:eastAsia="Arial" w:hAnsi="Arial"/>
          <w:b/>
          <w:bCs/>
          <w:color w:val="B8860B"/>
          <w:sz w:val="22"/>
          <w:szCs w:val="22"/>
        </w:rPr>
        <w:t xml:space="preserve">Cover from the active session</w:t>
      </w:r>
    </w:p>
    <w:p>
      <w:pPr>
        <w:spacing w:after="40" w:before="80"/>
      </w:pPr>
      <w:r>
        <w:rPr>
          <w:rFonts w:ascii="Arial" w:cs="Arial" w:eastAsia="Arial" w:hAnsi="Arial"/>
          <w:b w:val="false"/>
          <w:bCs w:val="false"/>
          <w:i w:val="false"/>
          <w:iCs w:val="false"/>
          <w:color w:val="2D2D2D"/>
          <w:sz w:val="22"/>
          <w:szCs w:val="22"/>
        </w:rPr>
        <w:t xml:space="preserve">Always one tap from the session screen. No navigation. If you need cover, it is there.</w:t>
      </w:r>
    </w:p>
    <w:p>
      <w:pPr>
        <w:spacing w:after="80" w:before="240"/>
      </w:pPr>
      <w:r>
        <w:rPr>
          <w:rFonts w:ascii="Arial" w:cs="Arial" w:eastAsia="Arial" w:hAnsi="Arial"/>
          <w:b/>
          <w:bCs/>
          <w:color w:val="B8860B"/>
          <w:sz w:val="22"/>
          <w:szCs w:val="22"/>
        </w:rPr>
        <w:t xml:space="preserve">The Prepared signal</w:t>
      </w:r>
    </w:p>
    <w:p>
      <w:pPr>
        <w:spacing w:after="40" w:before="80"/>
      </w:pPr>
      <w:r>
        <w:rPr>
          <w:rFonts w:ascii="Arial" w:cs="Arial" w:eastAsia="Arial" w:hAnsi="Arial"/>
          <w:b w:val="false"/>
          <w:bCs w:val="false"/>
          <w:i w:val="false"/>
          <w:iCs w:val="false"/>
          <w:color w:val="2D2D2D"/>
          <w:sz w:val="22"/>
          <w:szCs w:val="22"/>
        </w:rPr>
        <w:t xml:space="preserve">This is care dressed so well it becomes aspirational. "Prepared" on a Ghosted card means you have HNH MESS. It means you thought ahead. It means you are running the play. The care is entirely invisible — it emerges as status.</w:t>
      </w:r>
    </w:p>
    <w:p>
      <w:pPr>
        <w:spacing w:after="80" w:before="240"/>
      </w:pPr>
      <w:r>
        <w:rPr>
          <w:rFonts w:ascii="Arial" w:cs="Arial" w:eastAsia="Arial" w:hAnsi="Arial"/>
          <w:b/>
          <w:bCs/>
          <w:color w:val="B8860B"/>
          <w:sz w:val="22"/>
          <w:szCs w:val="22"/>
        </w:rPr>
        <w:t xml:space="preserve">Clean Exit from the chat header</w:t>
      </w:r>
    </w:p>
    <w:p>
      <w:pPr>
        <w:spacing w:after="40" w:before="80"/>
      </w:pPr>
      <w:r>
        <w:rPr>
          <w:rFonts w:ascii="Arial" w:cs="Arial" w:eastAsia="Arial" w:hAnsi="Arial"/>
          <w:b w:val="false"/>
          <w:bCs w:val="false"/>
          <w:i w:val="false"/>
          <w:iCs w:val="false"/>
          <w:color w:val="2D2D2D"/>
          <w:sz w:val="22"/>
          <w:szCs w:val="22"/>
        </w:rPr>
        <w:t xml:space="preserve">Available without opening any menu. The user who knows it is there uses it without thinking about why.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THE COMPETITIVE POSITION</w:t>
      </w:r>
    </w:p>
    <w:p>
      <w:pPr>
        <w:spacing w:after="40" w:before="80"/>
      </w:pPr>
      <w:r>
        <w:rPr>
          <w:rFonts w:ascii="Arial" w:cs="Arial" w:eastAsia="Arial" w:hAnsi="Arial"/>
          <w:b w:val="false"/>
          <w:bCs w:val="false"/>
          <w:i w:val="false"/>
          <w:iCs w:val="false"/>
          <w:color w:val="2D2D2D"/>
          <w:sz w:val="22"/>
          <w:szCs w:val="22"/>
        </w:rPr>
        <w:t xml:space="preserve">No competitor has built safety this way. This is what HOTMESS has that the entire category lacks: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3520"/>
        <w:gridCol w:w="352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Feature</w:t>
            </w:r>
          </w:p>
        </w:tc>
        <w:tc>
          <w:tcPr>
            <w:tcW w:type="dxa" w:w="35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Competitor approach</w:t>
            </w:r>
          </w:p>
        </w:tc>
        <w:tc>
          <w:tcPr>
            <w:tcW w:type="dxa" w:w="35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HOTMESS approach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Panic/SOS</w:t>
            </w:r>
          </w:p>
        </w:tc>
        <w:tc>
          <w:tcPr>
            <w:tcW w:type="dxa" w:w="3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Grindr: block/report. Scruff: hide distance. Sniffies: nothing.</w:t>
            </w:r>
          </w:p>
        </w:tc>
        <w:tc>
          <w:tcPr>
            <w:tcW w:type="dxa" w:w="3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Get Out: one tap, backup notified, cover starts, session clears.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safety</w:t>
            </w:r>
          </w:p>
        </w:tc>
        <w:tc>
          <w:tcPr>
            <w:tcW w:type="dxa" w:w="3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Grindr: copy-paste your address manually. Romeo: hide GPS.</w:t>
            </w:r>
          </w:p>
        </w:tc>
        <w:tc>
          <w:tcPr>
            <w:tcW w:type="dxa" w:w="3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Land Time: set it once on Right Now activate. Backup notified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Exit/discretion</w:t>
            </w:r>
          </w:p>
        </w:tc>
        <w:tc>
          <w:tcPr>
            <w:tcW w:type="dxa" w:w="3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 Log out manually.</w:t>
            </w:r>
          </w:p>
        </w:tc>
        <w:tc>
          <w:tcPr>
            <w:tcW w:type="dxa" w:w="3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Clean Exit: one tap. Gone. No trace.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Post-meet care</w:t>
            </w:r>
          </w:p>
        </w:tc>
        <w:tc>
          <w:tcPr>
            <w:tcW w:type="dxa" w:w="3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Zero. Nothing. Not even thought of.</w:t>
            </w:r>
          </w:p>
        </w:tc>
        <w:tc>
          <w:tcPr>
            <w:tcW w:type="dxa" w:w="3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Land check. "How did it land?" Four-hour nudge.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 language</w:t>
            </w:r>
          </w:p>
        </w:tc>
        <w:tc>
          <w:tcPr>
            <w:tcW w:type="dxa" w:w="3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Clinical, alarming, parental, or absent.</w:t>
            </w:r>
          </w:p>
        </w:tc>
        <w:tc>
          <w:tcPr>
            <w:tcW w:type="dxa" w:w="3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Readiness, control, confidence. Care dressed as kink.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Cultural embedding</w:t>
            </w:r>
          </w:p>
        </w:tc>
        <w:tc>
          <w:tcPr>
            <w:tcW w:type="dxa" w:w="3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 as a legal feature. Buried.</w:t>
            </w:r>
          </w:p>
        </w:tc>
        <w:tc>
          <w:tcPr>
            <w:tcW w:type="dxa" w:w="3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Care as identity. "Prepared." "Backed." "Set."</w:t>
            </w:r>
          </w:p>
        </w:tc>
      </w:tr>
    </w:tbl>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London queer collectives joint statement (Nov 2025) and the Time Out x Gay Times Right To Dance 2026 report both explicitly name infrastructure as the crisis. HOTMESS safety suite is the most concrete answer anyone has built. It should be named in any partnership conversation with venues, promoters, and advocacy organisations.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IMPLEMENTATION RULES FOR DEV</w:t>
      </w:r>
    </w:p>
    <w:p>
      <w:pPr>
        <w:spacing w:after="80" w:before="240"/>
      </w:pPr>
      <w:r>
        <w:rPr>
          <w:rFonts w:ascii="Arial" w:cs="Arial" w:eastAsia="Arial" w:hAnsi="Arial"/>
          <w:b/>
          <w:bCs/>
          <w:color w:val="B8860B"/>
          <w:sz w:val="22"/>
          <w:szCs w:val="22"/>
        </w:rPr>
        <w:t xml:space="preserve">Language rules — enforced at every touchpoint</w:t>
      </w:r>
    </w:p>
    <w:p>
      <w:pPr>
        <w:pStyle w:val="ListParagraph"/>
        <w:numPr>
          <w:ilvl w:val="0"/>
          <w:numId w:val="8"/>
        </w:numPr>
        <w:spacing w:after="20" w:before="40"/>
      </w:pPr>
      <w:r>
        <w:rPr>
          <w:rFonts w:ascii="Arial" w:cs="Arial" w:eastAsia="Arial" w:hAnsi="Arial"/>
          <w:b w:val="false"/>
          <w:bCs w:val="false"/>
          <w:color w:val="2D2D2D"/>
          <w:sz w:val="20"/>
          <w:szCs w:val="20"/>
        </w:rPr>
        <w:t xml:space="preserve">Zero use of: safety, emergency, panic, alert, danger, medical, legal, wellness.</w:t>
      </w:r>
    </w:p>
    <w:p>
      <w:pPr>
        <w:pStyle w:val="ListParagraph"/>
        <w:numPr>
          <w:ilvl w:val="0"/>
          <w:numId w:val="8"/>
        </w:numPr>
        <w:spacing w:after="20" w:before="40"/>
      </w:pPr>
      <w:r>
        <w:rPr>
          <w:rFonts w:ascii="Arial" w:cs="Arial" w:eastAsia="Arial" w:hAnsi="Arial"/>
          <w:b w:val="false"/>
          <w:bCs w:val="false"/>
          <w:color w:val="2D2D2D"/>
          <w:sz w:val="20"/>
          <w:szCs w:val="20"/>
        </w:rPr>
        <w:t xml:space="preserve">Replace every instance currently in the codebase before public launch.</w:t>
      </w:r>
    </w:p>
    <w:p>
      <w:pPr>
        <w:pStyle w:val="ListParagraph"/>
        <w:numPr>
          <w:ilvl w:val="0"/>
          <w:numId w:val="8"/>
        </w:numPr>
        <w:spacing w:after="20" w:before="40"/>
      </w:pPr>
      <w:r>
        <w:rPr>
          <w:rFonts w:ascii="Arial" w:cs="Arial" w:eastAsia="Arial" w:hAnsi="Arial"/>
          <w:b w:val="false"/>
          <w:bCs w:val="false"/>
          <w:color w:val="2D2D2D"/>
          <w:sz w:val="20"/>
          <w:szCs w:val="20"/>
        </w:rPr>
        <w:t xml:space="preserve">All confirmation states: gold, brief, confident. "Done." "Backed." "Covered." "Landed." No explanations.</w:t>
      </w:r>
    </w:p>
    <w:p>
      <w:pPr>
        <w:pStyle w:val="ListParagraph"/>
        <w:numPr>
          <w:ilvl w:val="0"/>
          <w:numId w:val="8"/>
        </w:numPr>
        <w:spacing w:after="20" w:before="40"/>
      </w:pPr>
      <w:r>
        <w:rPr>
          <w:rFonts w:ascii="Arial" w:cs="Arial" w:eastAsia="Arial" w:hAnsi="Arial"/>
          <w:b w:val="false"/>
          <w:bCs w:val="false"/>
          <w:color w:val="2D2D2D"/>
          <w:sz w:val="20"/>
          <w:szCs w:val="20"/>
        </w:rPr>
        <w:t xml:space="preserve">All prompts: phrased as invitation, not warning. "Want cover?" not "Activate safety mode."</w:t>
      </w:r>
    </w:p>
    <w:p>
      <w:pPr>
        <w:spacing w:after="80" w:before="240"/>
      </w:pPr>
      <w:r>
        <w:rPr>
          <w:rFonts w:ascii="Arial" w:cs="Arial" w:eastAsia="Arial" w:hAnsi="Arial"/>
          <w:b/>
          <w:bCs/>
          <w:color w:val="B8860B"/>
          <w:sz w:val="22"/>
          <w:szCs w:val="22"/>
        </w:rPr>
        <w:t xml:space="preserve">Placement rules</w:t>
      </w:r>
    </w:p>
    <w:p>
      <w:pPr>
        <w:pStyle w:val="ListParagraph"/>
        <w:numPr>
          <w:ilvl w:val="0"/>
          <w:numId w:val="9"/>
        </w:numPr>
        <w:spacing w:after="20" w:before="40"/>
      </w:pPr>
      <w:r>
        <w:rPr>
          <w:rFonts w:ascii="Arial" w:cs="Arial" w:eastAsia="Arial" w:hAnsi="Arial"/>
          <w:b w:val="false"/>
          <w:bCs w:val="false"/>
          <w:color w:val="2D2D2D"/>
          <w:sz w:val="20"/>
          <w:szCs w:val="20"/>
        </w:rPr>
        <w:t xml:space="preserve">Get Out: gesture-activated (volume-down 3s) + one tap in profile. Not in a Safety menu.</w:t>
      </w:r>
    </w:p>
    <w:p>
      <w:pPr>
        <w:pStyle w:val="ListParagraph"/>
        <w:numPr>
          <w:ilvl w:val="0"/>
          <w:numId w:val="9"/>
        </w:numPr>
        <w:spacing w:after="20" w:before="40"/>
      </w:pPr>
      <w:r>
        <w:rPr>
          <w:rFonts w:ascii="Arial" w:cs="Arial" w:eastAsia="Arial" w:hAnsi="Arial"/>
          <w:b w:val="false"/>
          <w:bCs w:val="false"/>
          <w:color w:val="2D2D2D"/>
          <w:sz w:val="20"/>
          <w:szCs w:val="20"/>
        </w:rPr>
        <w:t xml:space="preserve">Cover: always one tap from any active session screen. Never buried.</w:t>
      </w:r>
    </w:p>
    <w:p>
      <w:pPr>
        <w:pStyle w:val="ListParagraph"/>
        <w:numPr>
          <w:ilvl w:val="0"/>
          <w:numId w:val="9"/>
        </w:numPr>
        <w:spacing w:after="20" w:before="40"/>
      </w:pPr>
      <w:r>
        <w:rPr>
          <w:rFonts w:ascii="Arial" w:cs="Arial" w:eastAsia="Arial" w:hAnsi="Arial"/>
          <w:b w:val="false"/>
          <w:bCs w:val="false"/>
          <w:color w:val="2D2D2D"/>
          <w:sz w:val="20"/>
          <w:szCs w:val="20"/>
        </w:rPr>
        <w:t xml:space="preserve">Land Time: surfaces on Right Now activation and on meetpoint commit. Not in Settings.</w:t>
      </w:r>
    </w:p>
    <w:p>
      <w:pPr>
        <w:pStyle w:val="ListParagraph"/>
        <w:numPr>
          <w:ilvl w:val="0"/>
          <w:numId w:val="9"/>
        </w:numPr>
        <w:spacing w:after="20" w:before="40"/>
      </w:pPr>
      <w:r>
        <w:rPr>
          <w:rFonts w:ascii="Arial" w:cs="Arial" w:eastAsia="Arial" w:hAnsi="Arial"/>
          <w:b w:val="false"/>
          <w:bCs w:val="false"/>
          <w:color w:val="2D2D2D"/>
          <w:sz w:val="20"/>
          <w:szCs w:val="20"/>
        </w:rPr>
        <w:t xml:space="preserve">Backup contacts: prompted after first meet confirmation. Not onboarding.</w:t>
      </w:r>
    </w:p>
    <w:p>
      <w:pPr>
        <w:pStyle w:val="ListParagraph"/>
        <w:numPr>
          <w:ilvl w:val="0"/>
          <w:numId w:val="9"/>
        </w:numPr>
        <w:spacing w:after="20" w:before="40"/>
      </w:pPr>
      <w:r>
        <w:rPr>
          <w:rFonts w:ascii="Arial" w:cs="Arial" w:eastAsia="Arial" w:hAnsi="Arial"/>
          <w:b w:val="false"/>
          <w:bCs w:val="false"/>
          <w:color w:val="2D2D2D"/>
          <w:sz w:val="20"/>
          <w:szCs w:val="20"/>
        </w:rPr>
        <w:t xml:space="preserve">Clean Exit: in chat header and session screen. One tap always visible.</w:t>
      </w:r>
    </w:p>
    <w:p>
      <w:pPr>
        <w:spacing w:after="80" w:before="240"/>
      </w:pPr>
      <w:r>
        <w:rPr>
          <w:rFonts w:ascii="Arial" w:cs="Arial" w:eastAsia="Arial" w:hAnsi="Arial"/>
          <w:b/>
          <w:bCs/>
          <w:color w:val="B8860B"/>
          <w:sz w:val="22"/>
          <w:szCs w:val="22"/>
        </w:rPr>
        <w:t xml:space="preserve">Privacy rules</w:t>
      </w:r>
    </w:p>
    <w:p>
      <w:pPr>
        <w:pStyle w:val="ListParagraph"/>
        <w:numPr>
          <w:ilvl w:val="0"/>
          <w:numId w:val="10"/>
        </w:numPr>
        <w:spacing w:after="20" w:before="40"/>
      </w:pPr>
      <w:r>
        <w:rPr>
          <w:rFonts w:ascii="Arial" w:cs="Arial" w:eastAsia="Arial" w:hAnsi="Arial"/>
          <w:b w:val="false"/>
          <w:bCs w:val="false"/>
          <w:color w:val="2D2D2D"/>
          <w:sz w:val="20"/>
          <w:szCs w:val="20"/>
        </w:rPr>
        <w:t xml:space="preserve">Backup contacts never see app name unless user explicitly chooses. The location share link is a generic URL.</w:t>
      </w:r>
    </w:p>
    <w:p>
      <w:pPr>
        <w:pStyle w:val="ListParagraph"/>
        <w:numPr>
          <w:ilvl w:val="0"/>
          <w:numId w:val="10"/>
        </w:numPr>
        <w:spacing w:after="20" w:before="40"/>
      </w:pPr>
      <w:r>
        <w:rPr>
          <w:rFonts w:ascii="Arial" w:cs="Arial" w:eastAsia="Arial" w:hAnsi="Arial"/>
          <w:b w:val="false"/>
          <w:bCs w:val="false"/>
          <w:color w:val="2D2D2D"/>
          <w:sz w:val="20"/>
          <w:szCs w:val="20"/>
        </w:rPr>
        <w:t xml:space="preserve">Get Out session clear: removes all local cache, chat preview, right_now_status. No trace.</w:t>
      </w:r>
    </w:p>
    <w:p>
      <w:pPr>
        <w:pStyle w:val="ListParagraph"/>
        <w:numPr>
          <w:ilvl w:val="0"/>
          <w:numId w:val="10"/>
        </w:numPr>
        <w:spacing w:after="20" w:before="40"/>
      </w:pPr>
      <w:r>
        <w:rPr>
          <w:rFonts w:ascii="Arial" w:cs="Arial" w:eastAsia="Arial" w:hAnsi="Arial"/>
          <w:b w:val="false"/>
          <w:bCs w:val="false"/>
          <w:color w:val="2D2D2D"/>
          <w:sz w:val="20"/>
          <w:szCs w:val="20"/>
        </w:rPr>
        <w:t xml:space="preserve">Cover / fake call: no call log entry. No record anywhere.</w:t>
      </w:r>
    </w:p>
    <w:p>
      <w:pPr>
        <w:pStyle w:val="ListParagraph"/>
        <w:numPr>
          <w:ilvl w:val="0"/>
          <w:numId w:val="10"/>
        </w:numPr>
        <w:spacing w:after="20" w:before="40"/>
      </w:pPr>
      <w:r>
        <w:rPr>
          <w:rFonts w:ascii="Arial" w:cs="Arial" w:eastAsia="Arial" w:hAnsi="Arial"/>
          <w:b w:val="false"/>
          <w:bCs w:val="false"/>
          <w:color w:val="2D2D2D"/>
          <w:sz w:val="20"/>
          <w:szCs w:val="20"/>
        </w:rPr>
        <w:t xml:space="preserve">Land Time: expires automatically. No permanent record of missed check-ins.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THE BIG PICTURE</w:t>
      </w:r>
    </w:p>
    <w:p>
      <w:pPr>
        <w:spacing w:after="40" w:before="80"/>
      </w:pPr>
      <w:r>
        <w:rPr>
          <w:rFonts w:ascii="Arial" w:cs="Arial" w:eastAsia="Arial" w:hAnsi="Arial"/>
          <w:b w:val="false"/>
          <w:bCs w:val="false"/>
          <w:i w:val="false"/>
          <w:iCs w:val="false"/>
          <w:color w:val="2D2D2D"/>
          <w:sz w:val="22"/>
          <w:szCs w:val="22"/>
        </w:rPr>
        <w:t xml:space="preserve">The HOTMESS safety suite is not a feature set. It is a philosophy expressed through product decisions.</w:t>
      </w:r>
    </w:p>
    <w:p>
      <w:pPr>
        <w:spacing w:after="40" w:before="80"/>
      </w:pPr>
      <w:r>
        <w:rPr>
          <w:rFonts w:ascii="Arial" w:cs="Arial" w:eastAsia="Arial" w:hAnsi="Arial"/>
          <w:b w:val="false"/>
          <w:bCs w:val="false"/>
          <w:i w:val="false"/>
          <w:iCs w:val="false"/>
          <w:color w:val="2D2D2D"/>
          <w:sz w:val="22"/>
          <w:szCs w:val="22"/>
        </w:rPr>
        <w:t xml:space="preserve">It says: we know who our users are. We know where they go. We know what can go wrong. And we have quietly made sure they are covered, backed, set, and able to land clean — without once making them feel like they needed our help.</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Care dressed as kink. The system protects without making the user feel fragile. That is the brand difference. That is the moat.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AA SYSTEM — CARE AND ACTIVE AFTERCARE TOGETHER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AA is the always-on ambient layer. Care is the on-demand layer. Together they are the full safety architecture. Full spec: HOTMESS-AA-System.docx.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Care feature</w:t>
            </w:r>
          </w:p>
        </w:tc>
        <w:tc>
          <w:tcPr>
            <w:tcW w:type="dxa" w:w="348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AA relationship</w:t>
            </w:r>
          </w:p>
        </w:tc>
        <w:tc>
          <w:tcPr>
            <w:tcW w:type="dxa" w:w="348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AA state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Get Out (SOS)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SOS fires: AA escalates. Beacon intensity rises in proximity area.</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ESCALATED.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Cover (fake call)</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AA change. Solo user action. AA remains ambient.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PASSIVE unchanged.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Land Time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Post-meet Land Time window = post-meet AA ACTIVE window. Both run 90 min after FOUND.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for 90 min.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Trusted Contacts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direct AA link. Alerts generated by Care system, not AA layer.</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change.</w:t>
            </w:r>
          </w:p>
        </w:tc>
      </w:tr>
    </w:tbl>
    <w:p>
      <w:pPr>
        <w:spacing w:after="40" w:before="80"/>
      </w:pPr>
      <w:r>
        <w:rPr>
          <w:rFonts w:ascii="Arial" w:cs="Arial" w:eastAsia="Arial" w:hAnsi="Arial"/>
          <w:b w:val="false"/>
          <w:bCs w:val="false"/>
          <w:i/>
          <w:iCs/>
          <w:color w:val="666666"/>
          <w:sz w:val="22"/>
          <w:szCs w:val="22"/>
        </w:rPr>
        <w:t xml:space="preserve">"You are not just nearby. You are supported." — This is the AA positioning line. It appears in the Care section of the app and in the post-arrival UI.</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Care Dressed as Kink v1.0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2026-04-25T08:59:05.436Z</dcterms:created>
  <dcterms:modified xsi:type="dcterms:W3CDTF">2026-04-25T08:59:05.437Z</dcterms:modified>
</cp:coreProperties>
</file>

<file path=docProps/custom.xml><?xml version="1.0" encoding="utf-8"?>
<Properties xmlns="http://schemas.openxmlformats.org/officeDocument/2006/custom-properties" xmlns:vt="http://schemas.openxmlformats.org/officeDocument/2006/docPropsVTypes"/>
</file>