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SYSTEM ISOLATION MAP</w:t>
      </w:r>
    </w:p>
    <w:p>
      <w:r>
        <w:rPr>
          <w:rFonts w:ascii="Arial" w:cs="Arial" w:eastAsia="Arial" w:hAnsi="Arial"/>
          <w:b/>
          <w:bCs/>
          <w:color w:val="B8860B"/>
          <w:sz w:val="30"/>
          <w:szCs w:val="30"/>
        </w:rPr>
        <w:t xml:space="preserve">Authority Hierarchy + Cross-System Rules</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FINAL  |  April 2026  |  Smash Daddys Ltd  |  Internal</w:t>
      </w:r>
    </w:p>
    <w:p>
      <w:pPr>
        <w:spacing w:after="40" w:before="80"/>
      </w:pPr>
      <w:r>
        <w:rPr>
          <w:rFonts w:ascii="Arial" w:cs="Arial" w:eastAsia="Arial" w:hAnsi="Arial"/>
          <w:b/>
          <w:bCs/>
          <w:i w:val="false"/>
          <w:iCs w:val="false"/>
          <w:color w:val="CC3333"/>
          <w:sz w:val="20"/>
          <w:szCs w:val="20"/>
        </w:rPr>
        <w:t xml:space="preserve">This document defines what each system can read, write, and never access. One wrong connection breaks trust instantly.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40" w:before="0"/>
            </w:pPr>
            <w:r>
              <w:rPr>
                <w:rFonts w:ascii="Arial" w:cs="Arial" w:eastAsia="Arial" w:hAnsi="Arial"/>
                <w:b/>
                <w:bCs/>
                <w:color w:val="FFFFFF"/>
                <w:sz w:val="22"/>
                <w:szCs w:val="22"/>
              </w:rPr>
              <w:t xml:space="preserve">You are no longer missing features.</w:t>
            </w:r>
          </w:p>
          <w:p>
            <w:pPr>
              <w:spacing w:after="40" w:before="0"/>
            </w:pPr>
            <w:r>
              <w:rPr>
                <w:rFonts w:ascii="Arial" w:cs="Arial" w:eastAsia="Arial" w:hAnsi="Arial"/>
                <w:color w:val="B8860B"/>
                <w:sz w:val="20"/>
                <w:szCs w:val="20"/>
              </w:rPr>
              <w:t xml:space="preserve">You are at the stage where one wrong connection between systems breaks trust instantly.</w:t>
            </w:r>
          </w:p>
          <w:p>
            <w:pPr>
              <w:spacing w:after="0" w:before="0"/>
            </w:pPr>
            <w:r>
              <w:rPr>
                <w:rFonts w:ascii="Arial" w:cs="Arial" w:eastAsia="Arial" w:hAnsi="Arial"/>
                <w:i/>
                <w:iCs/>
                <w:color w:val="BBBBBB"/>
                <w:sz w:val="20"/>
                <w:szCs w:val="20"/>
              </w:rPr>
              <w:t xml:space="preserve">Lock isolation — and the whole thing becomes incredibly strong.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AUTHORITY HIERARCHY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When two systems want to do different things to the same user at the same time, this hierarchy decides who wins. It is absolute. It cannot be overridden by configuration, operator action, or product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Level</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5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 it holds this position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CARE SYSTEM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Highest authority. Care is a system condition, not a feature. SOS, Get Out, and safety signals are never overridden by any other system. Care is isolated from all other systems by architecture.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USER CONTROL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explicit action overrides system suggestions. "I found you." overrides GPS. User disabling a feature terminates it immediately. User intent is truth.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MEET SYSTEM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 1:1 interactions, Meet system takes priority over operator signals. An operator cannot redirect a user mid-route. The meet session is protected.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OPERATOR SYSTEM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Operators control venue-level and crowd-level signals. They can push beacons, redirect energy, trigger SOS broadcasts. They cannot access individual user sessions or care data.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GLOBE / SIGNALS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Ambient layer. Advisory only. Globe signals inform but do not direct. They cannot override meet decisions, care states, or user choices.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AI LAYER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Lowest authority. AI may flag, suggest, and surface. It never acts. It never has final authority over any user action, moderation decision, or system state.</w:t>
            </w:r>
          </w:p>
        </w:tc>
      </w:tr>
    </w:tbl>
    <w:p>
      <w:pPr>
        <w:spacing w:after="40" w:before="80"/>
      </w:pPr>
      <w:r>
        <w:rPr>
          <w:rFonts w:ascii="Arial" w:cs="Arial" w:eastAsia="Arial" w:hAnsi="Arial"/>
          <w:b w:val="false"/>
          <w:bCs w:val="false"/>
          <w:i/>
          <w:iCs/>
          <w:color w:val="666666"/>
          <w:sz w:val="22"/>
          <w:szCs w:val="22"/>
        </w:rPr>
        <w:t xml:space="preserve">Collision rule: if two systems are acting on the same user simultaneously and they conflict, the higher-authority system wins. The lower-authority system backs off silently.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THREE FAILURE MODES</w:t>
      </w:r>
    </w:p>
    <w:p>
      <w:pPr>
        <w:pStyle w:val="Heading2"/>
        <w:spacing w:after="100" w:before="280"/>
      </w:pPr>
      <w:r>
        <w:rPr>
          <w:rFonts w:ascii="Arial" w:cs="Arial" w:eastAsia="Arial" w:hAnsi="Arial"/>
          <w:b/>
          <w:bCs/>
          <w:color w:val="111111"/>
          <w:sz w:val="26"/>
          <w:szCs w:val="26"/>
        </w:rPr>
        <w:t xml:space="preserve">Failure Mode 1 — Signal Collision</w:t>
      </w:r>
    </w:p>
    <w:p>
      <w:pPr>
        <w:spacing w:after="40" w:before="80"/>
      </w:pPr>
      <w:r>
        <w:rPr>
          <w:rFonts w:ascii="Arial" w:cs="Arial" w:eastAsia="Arial" w:hAnsi="Arial"/>
          <w:b w:val="false"/>
          <w:bCs w:val="false"/>
          <w:i w:val="false"/>
          <w:iCs w:val="false"/>
          <w:color w:val="2D2D2D"/>
          <w:sz w:val="22"/>
          <w:szCs w:val="22"/>
        </w:rPr>
        <w:t xml:space="preserve">Trigger: Operator pushes crowd redirect. Globe pulses spike. User has Support Proximity enabled. System creates a mixed signal environment that the user cannot interpret.</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CARE SYSTEM IS NEVER INFLUENCED BY: Globe signals, Operator actions, Crowd state, event momentum, or any external system state.</w:t>
      </w:r>
    </w:p>
    <w:p>
      <w:pPr>
        <w:spacing w:after="40" w:before="80"/>
      </w:pPr>
      <w:r>
        <w:rPr>
          <w:rFonts w:ascii="Arial" w:cs="Arial" w:eastAsia="Arial" w:hAnsi="Arial"/>
          <w:b w:val="false"/>
          <w:bCs w:val="false"/>
          <w:i w:val="false"/>
          <w:iCs w:val="false"/>
          <w:color w:val="2D2D2D"/>
          <w:sz w:val="22"/>
          <w:szCs w:val="22"/>
        </w:rPr>
        <w:t xml:space="preserve">Fix: Care and Support systems are read-only to all other systems. No other system writes to, reads from, or modifies any care or support state. The wall is architectural, not policy.</w:t>
      </w:r>
    </w:p>
    <w:p>
      <w:pPr>
        <w:spacing w:after="0" w:before="60"/>
      </w:pPr>
    </w:p>
    <w:p>
      <w:pPr>
        <w:pStyle w:val="Heading2"/>
        <w:spacing w:after="100" w:before="280"/>
      </w:pPr>
      <w:r>
        <w:rPr>
          <w:rFonts w:ascii="Arial" w:cs="Arial" w:eastAsia="Arial" w:hAnsi="Arial"/>
          <w:b/>
          <w:bCs/>
          <w:color w:val="111111"/>
          <w:sz w:val="26"/>
          <w:szCs w:val="26"/>
        </w:rPr>
        <w:t xml:space="preserve">Failure Mode 2 — Authority Collision</w:t>
      </w:r>
    </w:p>
    <w:p>
      <w:pPr>
        <w:spacing w:after="40" w:before="80"/>
      </w:pPr>
      <w:r>
        <w:rPr>
          <w:rFonts w:ascii="Arial" w:cs="Arial" w:eastAsia="Arial" w:hAnsi="Arial"/>
          <w:b w:val="false"/>
          <w:bCs w:val="false"/>
          <w:i w:val="false"/>
          <w:iCs w:val="false"/>
          <w:color w:val="2D2D2D"/>
          <w:sz w:val="22"/>
          <w:szCs w:val="22"/>
        </w:rPr>
        <w:t xml:space="preserve">Trigger: Operator triggers a beacon. Meet system auto-suggests a different meetpoint. User receives conflicting directions from two systems that both believe they are helping.</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MEET SYSTEM &gt; OPERATOR SIGNALS for 1:1 interactions. OPERATOR &gt; GLOBE for crowd signals. CARE &gt; ALL (always isolated).</w:t>
      </w:r>
    </w:p>
    <w:p>
      <w:pPr>
        <w:spacing w:after="40" w:before="80"/>
      </w:pPr>
      <w:r>
        <w:rPr>
          <w:rFonts w:ascii="Arial" w:cs="Arial" w:eastAsia="Arial" w:hAnsi="Arial"/>
          <w:b w:val="false"/>
          <w:bCs w:val="false"/>
          <w:i w:val="false"/>
          <w:iCs w:val="false"/>
          <w:color w:val="2D2D2D"/>
          <w:sz w:val="22"/>
          <w:szCs w:val="22"/>
        </w:rPr>
        <w:t xml:space="preserve">Fix: Each system has a defined scope. Meet system operates at user-pair level. Operator system operates at venue/event level. Globe operates at city/aggregate level. A system must never reach into a scope above its level.</w:t>
      </w:r>
    </w:p>
    <w:p>
      <w:pPr>
        <w:spacing w:after="0" w:before="60"/>
      </w:pPr>
    </w:p>
    <w:p>
      <w:pPr>
        <w:pStyle w:val="Heading2"/>
        <w:spacing w:after="100" w:before="280"/>
      </w:pPr>
      <w:r>
        <w:rPr>
          <w:rFonts w:ascii="Arial" w:cs="Arial" w:eastAsia="Arial" w:hAnsi="Arial"/>
          <w:b/>
          <w:bCs/>
          <w:color w:val="111111"/>
          <w:sz w:val="26"/>
          <w:szCs w:val="26"/>
        </w:rPr>
        <w:t xml:space="preserve">Failure Mode 3 — Data Leakage (most dangerous)</w:t>
      </w:r>
    </w:p>
    <w:p>
      <w:pPr>
        <w:spacing w:after="40" w:before="80"/>
      </w:pPr>
      <w:r>
        <w:rPr>
          <w:rFonts w:ascii="Arial" w:cs="Arial" w:eastAsia="Arial" w:hAnsi="Arial"/>
          <w:b w:val="false"/>
          <w:bCs w:val="false"/>
          <w:i w:val="false"/>
          <w:iCs w:val="false"/>
          <w:color w:val="2D2D2D"/>
          <w:sz w:val="22"/>
          <w:szCs w:val="22"/>
        </w:rPr>
        <w:t xml:space="preserve">Trigger: AI Layer ingests motivations or support fields. Wingman changes its tone for a user who has sober flags set. User feels seen in a way they did not choose and cannot explain.</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CARE FIELDS AND SUPPORT FIELDS ARE NON-INGESTIBLE. Not by AI. Not by matching. Not by analytics segmentation. Not by any system. Ever.</w:t>
      </w:r>
    </w:p>
    <w:p>
      <w:pPr>
        <w:spacing w:after="40" w:before="80"/>
      </w:pPr>
      <w:r>
        <w:rPr>
          <w:rFonts w:ascii="Arial" w:cs="Arial" w:eastAsia="Arial" w:hAnsi="Arial"/>
          <w:b w:val="false"/>
          <w:bCs w:val="false"/>
          <w:i w:val="false"/>
          <w:iCs w:val="false"/>
          <w:color w:val="2D2D2D"/>
          <w:sz w:val="22"/>
          <w:szCs w:val="22"/>
        </w:rPr>
        <w:t xml:space="preserve">Fix: lifestyle_preferences and support_preferences are excluded from all AI context, all recommendation pipelines, and all analytics events tied to user identity. This is enforced at the API layer, not just by policy.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SYSTEM ISOLATION MAP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For each system: what it can read, what it can write, and what it can never access. This is the complete data flow contract. Any implementation that violates this map has a bug.</w:t>
      </w:r>
    </w:p>
    <w:p>
      <w:pPr>
        <w:pStyle w:val="Heading2"/>
        <w:spacing w:after="100" w:before="280"/>
      </w:pPr>
      <w:r>
        <w:rPr>
          <w:rFonts w:ascii="Arial" w:cs="Arial" w:eastAsia="Arial" w:hAnsi="Arial"/>
          <w:b/>
          <w:bCs/>
          <w:color w:val="111111"/>
          <w:sz w:val="26"/>
          <w:szCs w:val="26"/>
        </w:rPr>
        <w:t xml:space="preserve">3.1 Meet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 type</w:t>
            </w:r>
          </w:p>
        </w:tc>
        <w:tc>
          <w:tcPr>
            <w:tcW w:type="dxa" w:w="7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READ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location (session only, 50m snap). movement_state. meet_session data. Chat thread for meet context. Right Now status (active/inactive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WRITE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movement_state. public_movement_presence (rows, ephemeral). meet_sessions. Chat thread (meet-related messages). Globe signals: EN_ROUTE, MEETPOINT, ARRIVAL, MET.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CANNOT ACCESS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lifestyle_preferences. support_preferences. backup_contacts. Get Out state. Safety alert history. Operator panel data. Venue analytics. AI Layer outputs. Globe aggregate signals.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User-pair level only. Cannot act on or read data for users outside the active meet session.</w:t>
            </w:r>
          </w:p>
        </w:tc>
      </w:tr>
    </w:tbl>
    <w:p>
      <w:pPr>
        <w:spacing w:after="0" w:before="80"/>
      </w:pPr>
    </w:p>
    <w:p>
      <w:pPr>
        <w:pStyle w:val="Heading2"/>
        <w:spacing w:after="100" w:before="280"/>
      </w:pPr>
      <w:r>
        <w:rPr>
          <w:rFonts w:ascii="Arial" w:cs="Arial" w:eastAsia="Arial" w:hAnsi="Arial"/>
          <w:b/>
          <w:bCs/>
          <w:color w:val="111111"/>
          <w:sz w:val="26"/>
          <w:szCs w:val="26"/>
        </w:rPr>
        <w:t xml:space="preserve">3.2 Globe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 type</w:t>
            </w:r>
          </w:p>
        </w:tc>
        <w:tc>
          <w:tcPr>
            <w:tcW w:type="dxa" w:w="7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READ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 density (no individual IDs). Event state (active/inactive). Venue beacon state. AA state (PASSIVE/ACTIVE/ESCALATED). Movement session count (aggregate).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WRITE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visual layer only. Beacon intensity. AA glow layer. Event beacon display.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CANNOT ACCESS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user positions. Chat. Meet sessions. Care data. Support preferences. Operator panel internals. AI outputs. Any user-identifiable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City/venue aggregate level. Never user-level.</w:t>
            </w:r>
          </w:p>
        </w:tc>
      </w:tr>
    </w:tbl>
    <w:p>
      <w:pPr>
        <w:spacing w:after="0" w:before="80"/>
      </w:pPr>
    </w:p>
    <w:p>
      <w:pPr>
        <w:pStyle w:val="Heading2"/>
        <w:spacing w:after="100" w:before="280"/>
      </w:pPr>
      <w:r>
        <w:rPr>
          <w:rFonts w:ascii="Arial" w:cs="Arial" w:eastAsia="Arial" w:hAnsi="Arial"/>
          <w:b/>
          <w:bCs/>
          <w:color w:val="111111"/>
          <w:sz w:val="26"/>
          <w:szCs w:val="26"/>
        </w:rPr>
        <w:t xml:space="preserve">3.3 Care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 type</w:t>
            </w:r>
          </w:p>
        </w:tc>
        <w:tc>
          <w:tcPr>
            <w:tcW w:type="dxa" w:w="7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READ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User-declared care preferences (backup_contacts, land_time, support_preferences). User-initiated trigger (Get Out tap, Cover tap, Land Time set). Session state (to know when to auto-clear).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WRITE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Outbound messages to backup contacts (Resend/WhatsApp). Clean Exit state. Notifications to user only (care-specific, non-social).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CANNOT ACCESS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signals (never modified by care events, except Get Out -&gt; AA ESCALATED). Meet session data. Operator panel. Chat content. AI Layer. Any other user's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user only. Fully isolated. No cross-user reads. No operator visibility. No AI ingestion.</w:t>
            </w:r>
          </w:p>
        </w:tc>
      </w:tr>
    </w:tbl>
    <w:p>
      <w:pPr>
        <w:spacing w:after="0" w:before="80"/>
      </w:pPr>
    </w:p>
    <w:p>
      <w:pPr>
        <w:pStyle w:val="Heading2"/>
        <w:spacing w:after="100" w:before="280"/>
      </w:pPr>
      <w:r>
        <w:rPr>
          <w:rFonts w:ascii="Arial" w:cs="Arial" w:eastAsia="Arial" w:hAnsi="Arial"/>
          <w:b/>
          <w:bCs/>
          <w:color w:val="111111"/>
          <w:sz w:val="26"/>
          <w:szCs w:val="26"/>
        </w:rPr>
        <w:t xml:space="preserve">3.4 Operator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 type</w:t>
            </w:r>
          </w:p>
        </w:tc>
        <w:tc>
          <w:tcPr>
            <w:tcW w:type="dxa" w:w="7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READ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Venue-scoped beacon state. Event RSVP count (aggregate). Check-in rate (aggregate). AA state (read-only, no control). Peak time data (aggregate). Own event momentum state.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WRITE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beacons (own venue_id only). Event momentum state (own events). SOS broadcast to RSVPs (own events). WhatsApp broadcast (own events, one per night).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CANNOT ACCESS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user data (location, chat, meet sessions, care data, support preferences). Other venues' data. AA layer (read-only, cannot modify). Platform-level kill switches (admin only). Any user profile beyond username.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venue_id scoped at DB level. API enforces venue_id on every write. Three flags = automatic suspension.</w:t>
            </w:r>
          </w:p>
        </w:tc>
      </w:tr>
    </w:tbl>
    <w:p>
      <w:pPr>
        <w:spacing w:after="0" w:before="80"/>
      </w:pPr>
    </w:p>
    <w:p>
      <w:pPr>
        <w:pStyle w:val="Heading2"/>
        <w:spacing w:after="100" w:before="280"/>
      </w:pPr>
      <w:r>
        <w:rPr>
          <w:rFonts w:ascii="Arial" w:cs="Arial" w:eastAsia="Arial" w:hAnsi="Arial"/>
          <w:b/>
          <w:bCs/>
          <w:color w:val="111111"/>
          <w:sz w:val="26"/>
          <w:szCs w:val="26"/>
        </w:rPr>
        <w:t xml:space="preserve">3.5 AI Layer / Wingman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 type</w:t>
            </w:r>
          </w:p>
        </w:tc>
        <w:tc>
          <w:tcPr>
            <w:tcW w:type="dxa" w:w="7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READ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chat thread (current session only). Movement state (current session only). Venue context. Right Now status. Profile vibe/intent tags. Meet stage (current session).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WRITE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suggestions (user sees, user decides). Timing nudges. Nothing else.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CANNOT ACCESS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lifestyle_preferences. support_preferences. backup_contacts. Get Out / SOS state. Historical sessions. Moderation history. Operator data. Globe aggregate. Any data outside the current active session.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session only. Zero persistence. Zero cross-session memory. Zero care data. AI flags only, never acts.</w:t>
            </w:r>
          </w:p>
        </w:tc>
      </w:tr>
    </w:tbl>
    <w:p>
      <w:pPr>
        <w:spacing w:after="0" w:before="80"/>
      </w:pPr>
    </w:p>
    <w:p>
      <w:pPr>
        <w:pStyle w:val="Heading2"/>
        <w:spacing w:after="100" w:before="280"/>
      </w:pPr>
      <w:r>
        <w:rPr>
          <w:rFonts w:ascii="Arial" w:cs="Arial" w:eastAsia="Arial" w:hAnsi="Arial"/>
          <w:b/>
          <w:bCs/>
          <w:color w:val="111111"/>
          <w:sz w:val="26"/>
          <w:szCs w:val="26"/>
        </w:rPr>
        <w:t xml:space="preserve">3.6 Notifications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 type</w:t>
            </w:r>
          </w:p>
        </w:tc>
        <w:tc>
          <w:tcPr>
            <w:tcW w:type="dxa" w:w="7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READ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notification preferences. support_notifications_enabled (binary only, no details). Active session state (to suppress during Finding Mode/Arrival). Movement state.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CAN WRITE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Push notifications to individual user only. Suppression rules (during Finding Mode, 90s post-arrival). Support proximity notifications (when enabled).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CANNOT ACCESS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support_detail_level (read for copy only, not exposed to any other system). lifestyle_preferences. Care alert content. Other users' notification state. Operator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18"/>
                <w:szCs w:val="18"/>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Per-user only. Cannot send to a user on behalf of an operator (except WhatsApp RSVP broadcast, which is operator-triggered and user-consented at RSVP).</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COLLISION SCENARIOS — WHAT HAPPENS WHEN SYSTEMS MEET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are the exact scenarios where isolation rules are tested. Every one of these must produce a defined outcome. If the outcome is not defined, the default is: the higher-authority system wins and the lower-authority system backs off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Collision scenario</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Systems involved</w:t>
            </w:r>
          </w:p>
        </w:tc>
        <w:tc>
          <w:tcPr>
            <w:tcW w:type="dxa" w:w="3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is mid-route (Meet) and operator pushes a crowd redirect beacon (Operator)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vs Operator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wins. User sees route. Operator beacon has no effect on this user's route view.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energy spikes during a meet session (Globe vs Meet)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vs Meet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continues. Meet continues. No interaction. Globe is ambient, not directive.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has Support Proximity ON and enters a high-density operator event (Care vs Operator)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vs Operator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is isolated. Operator event has zero effect on support_preferences or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Wingman wants to nudge during Finding Mode (AI vs Meet)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vs Meet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non-safety notifications suppressed during Finding Mode. AI output suppressed.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fires during a meet session (Care vs Meet)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vs Meet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wins (Level 1). Meet session is not automatically cancelled. Clean Exit is a separate user choice. SOS sends alert to backup contacts. AA escalates.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pushes WhatsApp broadcast during user's meet session (Operator vs Meet)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vs Meet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is an external channel. App notification suppressed during Finding Mode. WhatsApp itself is not suppressible but is a separate channel.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ingests a session where user has sober tag (AI vs Care)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vs Care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lifestyle_preferences is never passed to AI context. Sober tag is invisible to AI. Wingman behaves identically regardless of any lifestyle flag.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tries to read venue check-in data to identify individual users (Operator vs User 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vs User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analytics returns aggregate only. No individual user data in any operator endpoint. 403 on any attempt to access individual records.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HARD RULES — THESE CANNOT BE CHANGED</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CARE SYSTEM IS NEVER INFLUENCED BY: Globe signals, Operator actions, Crowd state, event momentum, or AI outputs.</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CARE FIELDS ARE NON-INGESTIBLE: lifestyle_preferences and support_preferences are never passed to AI, matching, analytics, or any external system.</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MEET SYSTEM &gt; OPERATOR for 1:1 interactions. Operator cannot redirect a user mid-route.</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AI FLAGS ONLY. AI never acts. AI never has final authority over any state, moderation decision, or user action.</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OPERATOR SCOPE IS venue_id. Any cross-venue data access attempt is a violation. Three attempts = automatic suspension.</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GLOBE IS ADVISORY. Globe signals inform. They do not direct. They cannot override meet decisions, care states, or user choices.</w:t>
      </w:r>
    </w:p>
    <w:p>
      <w:pPr>
        <w:pBdr>
          <w:left w:val="single" w:color="CC3333" w:sz="6" w:space="8"/>
        </w:pBdr>
        <w:shd w:fill="FFF0F0" w:val="clear"/>
        <w:spacing w:after="40" w:before="80"/>
        <w:ind w:left="240"/>
      </w:pPr>
      <w:r>
        <w:rPr>
          <w:rFonts w:ascii="Arial" w:cs="Arial" w:eastAsia="Arial" w:hAnsi="Arial"/>
          <w:b/>
          <w:bCs/>
          <w:color w:val="CC3333"/>
          <w:sz w:val="19"/>
          <w:szCs w:val="19"/>
        </w:rPr>
        <w:t xml:space="preserve">USER EXPLICIT ACTION = TRUTH. "I found you." overrides GPS. User disabling a feature terminates it immediately.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SYSTEM HEALTH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 action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Conflicting signal events (two systems acting on one user simultaneously)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0.1%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confirmed collision event: trace both systems, identify which violated scope, patch.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override attempts outside venue_id scope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attempt: flag, log, third attempt = automatic suspension.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lifestyle_preferences / support_preferences appearing in AI context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occurrence: P1 dev incident. API layer is not enforcing exclusion.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fields visible in operator analytics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occurrence: P1 incident. Strip immediately.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Failed meet completion % (session ends without FOUND or CANT FIND)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25%: meet system failure. Investigate which system interfered.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User-reported confusion events (support@)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Spike indicates signal collision. Cross-reference with conflicting signal events.</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System Isolation Map v1.0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2026-04-25T10:03:09.374Z</dcterms:created>
  <dcterms:modified xsi:type="dcterms:W3CDTF">2026-04-25T10:03:09.375Z</dcterms:modified>
</cp:coreProperties>
</file>

<file path=docProps/custom.xml><?xml version="1.0" encoding="utf-8"?>
<Properties xmlns="http://schemas.openxmlformats.org/officeDocument/2006/custom-properties" xmlns:vt="http://schemas.openxmlformats.org/officeDocument/2006/docPropsVTypes"/>
</file>