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2095" w14:textId="6A5CEA4C" w:rsidR="00A518B6" w:rsidRDefault="008E06F4" w:rsidP="003E3745">
      <w:pPr>
        <w:ind w:right="-308"/>
        <w:jc w:val="both"/>
        <w:rPr>
          <w:rFonts w:ascii="Agency FB" w:hAnsi="Agency FB" w:cs="Aharoni"/>
          <w:b/>
          <w:bCs/>
          <w:sz w:val="40"/>
          <w:szCs w:val="40"/>
          <w:lang w:val="en-US"/>
        </w:rPr>
      </w:pPr>
      <w:r w:rsidRPr="008E06F4">
        <w:rPr>
          <w:rFonts w:ascii="Agency FB" w:hAnsi="Agency FB" w:cs="Aharoni"/>
          <w:b/>
          <w:bCs/>
          <w:sz w:val="40"/>
          <w:szCs w:val="40"/>
          <w:lang w:val="en-US"/>
        </w:rPr>
        <w:t>Sequence Models</w:t>
      </w:r>
    </w:p>
    <w:p w14:paraId="1ADEE9EC" w14:textId="196E9745"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Style w:val="Strong"/>
          <w:rFonts w:ascii="Bookman Old Style" w:hAnsi="Bookman Old Style" w:cs="Arial"/>
          <w:i/>
          <w:iCs/>
          <w:sz w:val="22"/>
          <w:szCs w:val="22"/>
        </w:rPr>
        <w:t>Speech recognition:</w:t>
      </w:r>
    </w:p>
    <w:p w14:paraId="74C0D0CF" w14:textId="1194F563"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sz w:val="22"/>
          <w:szCs w:val="22"/>
        </w:rPr>
        <w:t xml:space="preserve">Quite a common application these days (everyone with a smartphone will know about this). Here, the input is an audio clip and the model </w:t>
      </w:r>
      <w:r w:rsidR="009F6A11" w:rsidRPr="009F6A11">
        <w:rPr>
          <w:rFonts w:ascii="Bookman Old Style" w:hAnsi="Bookman Old Style" w:cs="Arial"/>
          <w:sz w:val="22"/>
          <w:szCs w:val="22"/>
        </w:rPr>
        <w:t>have</w:t>
      </w:r>
      <w:r w:rsidRPr="009F6A11">
        <w:rPr>
          <w:rFonts w:ascii="Bookman Old Style" w:hAnsi="Bookman Old Style" w:cs="Arial"/>
          <w:sz w:val="22"/>
          <w:szCs w:val="22"/>
        </w:rPr>
        <w:t xml:space="preserve"> to produce the text transcript. The audio is considered a sequence as it plays over time. Also, the transcript is a sequence of words.</w:t>
      </w:r>
    </w:p>
    <w:p w14:paraId="24177961" w14:textId="5BA9BAC2"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noProof/>
          <w:sz w:val="22"/>
          <w:szCs w:val="22"/>
        </w:rPr>
        <w:drawing>
          <wp:inline distT="0" distB="0" distL="0" distR="0" wp14:anchorId="7935EC3A" wp14:editId="5A431C83">
            <wp:extent cx="5686425" cy="666750"/>
            <wp:effectExtent l="0" t="0" r="9525" b="0"/>
            <wp:docPr id="6" name="Picture 6" descr="https://s3-ap-south-1.amazonaws.com/av-blog-media/wp-content/uploads/2019/01/Screenshot-from-2019-01-15-16-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9/01/Screenshot-from-2019-01-15-16-40-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666750"/>
                    </a:xfrm>
                    <a:prstGeom prst="rect">
                      <a:avLst/>
                    </a:prstGeom>
                    <a:noFill/>
                    <a:ln>
                      <a:noFill/>
                    </a:ln>
                  </pic:spPr>
                </pic:pic>
              </a:graphicData>
            </a:graphic>
          </wp:inline>
        </w:drawing>
      </w:r>
    </w:p>
    <w:p w14:paraId="33985289" w14:textId="77777777"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Style w:val="Strong"/>
          <w:rFonts w:ascii="Bookman Old Style" w:hAnsi="Bookman Old Style" w:cs="Arial"/>
          <w:i/>
          <w:iCs/>
          <w:sz w:val="22"/>
          <w:szCs w:val="22"/>
        </w:rPr>
        <w:t>Sentiment Classification:</w:t>
      </w:r>
    </w:p>
    <w:p w14:paraId="75A31281" w14:textId="77777777"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sz w:val="22"/>
          <w:szCs w:val="22"/>
        </w:rPr>
        <w:t>Another popular application of sequence models. We pass a text sentence as input and the model has to predict the sentiment of the sentence (positive, negative, angry, elated, etc.). The output can also be in the form of ratings or stars.</w:t>
      </w:r>
    </w:p>
    <w:p w14:paraId="0C09DCAC" w14:textId="3735F105"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noProof/>
          <w:sz w:val="22"/>
          <w:szCs w:val="22"/>
        </w:rPr>
        <w:drawing>
          <wp:inline distT="0" distB="0" distL="0" distR="0" wp14:anchorId="24B46A47" wp14:editId="3468E56A">
            <wp:extent cx="5200650" cy="552450"/>
            <wp:effectExtent l="0" t="0" r="0" b="0"/>
            <wp:docPr id="5" name="Picture 5" descr="https://s3-ap-south-1.amazonaws.com/av-blog-media/wp-content/uploads/2019/01/Screenshot-from-2019-01-15-16-5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9/01/Screenshot-from-2019-01-15-16-56-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552450"/>
                    </a:xfrm>
                    <a:prstGeom prst="rect">
                      <a:avLst/>
                    </a:prstGeom>
                    <a:noFill/>
                    <a:ln>
                      <a:noFill/>
                    </a:ln>
                  </pic:spPr>
                </pic:pic>
              </a:graphicData>
            </a:graphic>
          </wp:inline>
        </w:drawing>
      </w:r>
      <w:r w:rsidRPr="009F6A11">
        <w:rPr>
          <w:rFonts w:ascii="Bookman Old Style" w:hAnsi="Bookman Old Style" w:cs="Arial"/>
          <w:sz w:val="22"/>
          <w:szCs w:val="22"/>
        </w:rPr>
        <w:br/>
      </w:r>
      <w:r w:rsidRPr="009F6A11">
        <w:rPr>
          <w:rStyle w:val="Strong"/>
          <w:rFonts w:ascii="Bookman Old Style" w:hAnsi="Bookman Old Style" w:cs="Arial"/>
          <w:i/>
          <w:iCs/>
          <w:sz w:val="22"/>
          <w:szCs w:val="22"/>
        </w:rPr>
        <w:t>DNA sequence analysis:</w:t>
      </w:r>
    </w:p>
    <w:p w14:paraId="7163650F" w14:textId="77777777"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sz w:val="22"/>
          <w:szCs w:val="22"/>
        </w:rPr>
        <w:t>Given a DNA sequence as input, we want our model to predict which part of the DNA belongs to which protein.</w:t>
      </w:r>
    </w:p>
    <w:p w14:paraId="654CF616" w14:textId="77777777" w:rsidR="001D6553" w:rsidRPr="009F6A11" w:rsidRDefault="008E06F4" w:rsidP="003E3745">
      <w:pPr>
        <w:pStyle w:val="NormalWeb"/>
        <w:shd w:val="clear" w:color="auto" w:fill="FFFFFF"/>
        <w:spacing w:before="0" w:beforeAutospacing="0" w:after="315" w:afterAutospacing="0"/>
        <w:jc w:val="both"/>
        <w:rPr>
          <w:rStyle w:val="Strong"/>
          <w:rFonts w:ascii="Bookman Old Style" w:hAnsi="Bookman Old Style" w:cs="Arial"/>
          <w:i/>
          <w:iCs/>
          <w:sz w:val="22"/>
          <w:szCs w:val="22"/>
        </w:rPr>
      </w:pPr>
      <w:r w:rsidRPr="009F6A11">
        <w:rPr>
          <w:rFonts w:ascii="Bookman Old Style" w:hAnsi="Bookman Old Style" w:cs="Arial"/>
          <w:noProof/>
          <w:sz w:val="22"/>
          <w:szCs w:val="22"/>
        </w:rPr>
        <w:drawing>
          <wp:inline distT="0" distB="0" distL="0" distR="0" wp14:anchorId="385DED5A" wp14:editId="15269559">
            <wp:extent cx="5753100" cy="285750"/>
            <wp:effectExtent l="0" t="0" r="0" b="0"/>
            <wp:docPr id="4" name="Picture 4" descr="https://s3-ap-south-1.amazonaws.com/av-blog-media/wp-content/uploads/2019/01/Screenshot-from-2019-01-15-17-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9/01/Screenshot-from-2019-01-15-17-02-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r w:rsidRPr="009F6A11">
        <w:rPr>
          <w:rFonts w:ascii="Bookman Old Style" w:hAnsi="Bookman Old Style" w:cs="Arial"/>
          <w:sz w:val="22"/>
          <w:szCs w:val="22"/>
        </w:rPr>
        <w:br/>
      </w:r>
    </w:p>
    <w:p w14:paraId="0D28E198" w14:textId="6438777E"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Style w:val="Strong"/>
          <w:rFonts w:ascii="Bookman Old Style" w:hAnsi="Bookman Old Style" w:cs="Arial"/>
          <w:i/>
          <w:iCs/>
          <w:sz w:val="22"/>
          <w:szCs w:val="22"/>
        </w:rPr>
        <w:t>Machine Translation:</w:t>
      </w:r>
    </w:p>
    <w:p w14:paraId="7463427B" w14:textId="77777777"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sz w:val="22"/>
          <w:szCs w:val="22"/>
        </w:rPr>
        <w:t>We input a sentence in one language, say French, and we want our model to convert it into another language, say English. Here, both the input and the output are sequences:</w:t>
      </w:r>
    </w:p>
    <w:p w14:paraId="1EFA66B7" w14:textId="1B911C5C"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noProof/>
          <w:sz w:val="22"/>
          <w:szCs w:val="22"/>
        </w:rPr>
        <w:drawing>
          <wp:inline distT="0" distB="0" distL="0" distR="0" wp14:anchorId="06675B15" wp14:editId="3C4AC5C0">
            <wp:extent cx="5591175" cy="523875"/>
            <wp:effectExtent l="0" t="0" r="9525" b="9525"/>
            <wp:docPr id="3" name="Picture 3" descr="https://s3-ap-south-1.amazonaws.com/av-blog-media/wp-content/uploads/2019/01/Screenshot-from-2019-01-15-17-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9/01/Screenshot-from-2019-01-15-17-11-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523875"/>
                    </a:xfrm>
                    <a:prstGeom prst="rect">
                      <a:avLst/>
                    </a:prstGeom>
                    <a:noFill/>
                    <a:ln>
                      <a:noFill/>
                    </a:ln>
                  </pic:spPr>
                </pic:pic>
              </a:graphicData>
            </a:graphic>
          </wp:inline>
        </w:drawing>
      </w:r>
      <w:r w:rsidRPr="009F6A11">
        <w:rPr>
          <w:rFonts w:ascii="Bookman Old Style" w:hAnsi="Bookman Old Style" w:cs="Arial"/>
          <w:sz w:val="22"/>
          <w:szCs w:val="22"/>
        </w:rPr>
        <w:br/>
      </w:r>
      <w:r w:rsidRPr="009F6A11">
        <w:rPr>
          <w:rStyle w:val="Strong"/>
          <w:rFonts w:ascii="Bookman Old Style" w:hAnsi="Bookman Old Style" w:cs="Arial"/>
          <w:i/>
          <w:iCs/>
          <w:sz w:val="22"/>
          <w:szCs w:val="22"/>
        </w:rPr>
        <w:t>Video activity recognition:</w:t>
      </w:r>
    </w:p>
    <w:p w14:paraId="0743420A" w14:textId="77777777"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sz w:val="22"/>
          <w:szCs w:val="22"/>
        </w:rPr>
        <w:t>This is actually a very upcoming (and current trending) use of sequence models. The model predicts what activity is going on in a given video. Here, the input is a sequence of frames.</w:t>
      </w:r>
    </w:p>
    <w:p w14:paraId="3A493F04" w14:textId="1607EAEC"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noProof/>
          <w:sz w:val="22"/>
          <w:szCs w:val="22"/>
        </w:rPr>
        <w:drawing>
          <wp:inline distT="0" distB="0" distL="0" distR="0" wp14:anchorId="461DEFBF" wp14:editId="0334A76E">
            <wp:extent cx="4876800" cy="685800"/>
            <wp:effectExtent l="0" t="0" r="0" b="0"/>
            <wp:docPr id="2" name="Picture 2" descr="https://s3-ap-south-1.amazonaws.com/av-blog-media/wp-content/uploads/2019/01/Screenshot-from-2019-01-15-17-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9/01/Screenshot-from-2019-01-15-17-13-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685800"/>
                    </a:xfrm>
                    <a:prstGeom prst="rect">
                      <a:avLst/>
                    </a:prstGeom>
                    <a:noFill/>
                    <a:ln>
                      <a:noFill/>
                    </a:ln>
                  </pic:spPr>
                </pic:pic>
              </a:graphicData>
            </a:graphic>
          </wp:inline>
        </w:drawing>
      </w:r>
      <w:r w:rsidRPr="009F6A11">
        <w:rPr>
          <w:rFonts w:ascii="Bookman Old Style" w:hAnsi="Bookman Old Style" w:cs="Arial"/>
          <w:sz w:val="22"/>
          <w:szCs w:val="22"/>
        </w:rPr>
        <w:br/>
      </w:r>
      <w:r w:rsidRPr="009F6A11">
        <w:rPr>
          <w:rStyle w:val="Strong"/>
          <w:rFonts w:ascii="Bookman Old Style" w:hAnsi="Bookman Old Style" w:cs="Arial"/>
          <w:i/>
          <w:iCs/>
          <w:sz w:val="22"/>
          <w:szCs w:val="22"/>
        </w:rPr>
        <w:t>Name entity recognition:</w:t>
      </w:r>
    </w:p>
    <w:p w14:paraId="27035DF0" w14:textId="77777777"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sz w:val="22"/>
          <w:szCs w:val="22"/>
        </w:rPr>
        <w:lastRenderedPageBreak/>
        <w:t>Definitely my favorite sequence model use case. As shown below, we pass a sentence as input and want our model to identify the people in that sentence:</w:t>
      </w:r>
    </w:p>
    <w:p w14:paraId="47377FBA" w14:textId="547EF553" w:rsidR="008E06F4" w:rsidRPr="009F6A11" w:rsidRDefault="008E06F4" w:rsidP="003E3745">
      <w:pPr>
        <w:pStyle w:val="NormalWeb"/>
        <w:shd w:val="clear" w:color="auto" w:fill="FFFFFF"/>
        <w:spacing w:before="0" w:beforeAutospacing="0" w:after="315" w:afterAutospacing="0"/>
        <w:jc w:val="both"/>
        <w:rPr>
          <w:rFonts w:ascii="Bookman Old Style" w:hAnsi="Bookman Old Style" w:cs="Arial"/>
          <w:sz w:val="22"/>
          <w:szCs w:val="22"/>
        </w:rPr>
      </w:pPr>
      <w:r w:rsidRPr="009F6A11">
        <w:rPr>
          <w:rFonts w:ascii="Bookman Old Style" w:hAnsi="Bookman Old Style" w:cs="Arial"/>
          <w:noProof/>
          <w:sz w:val="22"/>
          <w:szCs w:val="22"/>
        </w:rPr>
        <w:drawing>
          <wp:inline distT="0" distB="0" distL="0" distR="0" wp14:anchorId="0583584B" wp14:editId="798A94E4">
            <wp:extent cx="6105525" cy="477520"/>
            <wp:effectExtent l="0" t="0" r="9525" b="0"/>
            <wp:docPr id="1" name="Picture 1" descr="https://s3-ap-south-1.amazonaws.com/av-blog-media/wp-content/uploads/2019/01/Screenshot-from-2019-01-15-17-1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9/01/Screenshot-from-2019-01-15-17-1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477520"/>
                    </a:xfrm>
                    <a:prstGeom prst="rect">
                      <a:avLst/>
                    </a:prstGeom>
                    <a:noFill/>
                    <a:ln>
                      <a:noFill/>
                    </a:ln>
                  </pic:spPr>
                </pic:pic>
              </a:graphicData>
            </a:graphic>
          </wp:inline>
        </w:drawing>
      </w:r>
    </w:p>
    <w:p w14:paraId="055CB08D" w14:textId="77777777" w:rsidR="00477DE6" w:rsidRPr="009F6A11" w:rsidRDefault="00477DE6" w:rsidP="003E3745">
      <w:pPr>
        <w:shd w:val="clear" w:color="auto" w:fill="FFFFFF"/>
        <w:spacing w:before="360" w:after="240" w:line="240" w:lineRule="auto"/>
        <w:jc w:val="both"/>
        <w:outlineLvl w:val="2"/>
        <w:rPr>
          <w:rFonts w:ascii="Segoe UI" w:eastAsia="Times New Roman" w:hAnsi="Segoe UI" w:cs="Segoe UI"/>
          <w:b/>
          <w:bCs/>
          <w:sz w:val="30"/>
          <w:szCs w:val="30"/>
          <w:lang w:eastAsia="en-IN"/>
        </w:rPr>
      </w:pPr>
      <w:r w:rsidRPr="009F6A11">
        <w:rPr>
          <w:rFonts w:ascii="Segoe UI" w:eastAsia="Times New Roman" w:hAnsi="Segoe UI" w:cs="Segoe UI"/>
          <w:b/>
          <w:bCs/>
          <w:sz w:val="30"/>
          <w:szCs w:val="30"/>
          <w:lang w:eastAsia="en-IN"/>
        </w:rPr>
        <w:t>Notation</w:t>
      </w:r>
    </w:p>
    <w:p w14:paraId="4FEDB81C" w14:textId="79DE0265" w:rsidR="00477DE6" w:rsidRPr="009F6A11" w:rsidRDefault="00477DE6" w:rsidP="003E3745">
      <w:pPr>
        <w:numPr>
          <w:ilvl w:val="0"/>
          <w:numId w:val="1"/>
        </w:numPr>
        <w:shd w:val="clear" w:color="auto" w:fill="FFFFFF"/>
        <w:spacing w:before="240" w:after="240"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In this section we will discuss the notations that we will use</w:t>
      </w:r>
      <w:bookmarkStart w:id="0" w:name="_GoBack"/>
      <w:bookmarkEnd w:id="0"/>
      <w:r w:rsidRPr="009F6A11">
        <w:rPr>
          <w:rFonts w:ascii="Bookman Old Style" w:eastAsia="Times New Roman" w:hAnsi="Bookman Old Style" w:cs="Segoe UI"/>
          <w:lang w:eastAsia="en-IN"/>
        </w:rPr>
        <w:t>.</w:t>
      </w:r>
    </w:p>
    <w:p w14:paraId="6DBCEE6C" w14:textId="77777777" w:rsidR="00477DE6" w:rsidRPr="009F6A11" w:rsidRDefault="00477DE6" w:rsidP="003E3745">
      <w:pPr>
        <w:numPr>
          <w:ilvl w:val="0"/>
          <w:numId w:val="1"/>
        </w:numPr>
        <w:shd w:val="clear" w:color="auto" w:fill="FFFFFF"/>
        <w:spacing w:before="240" w:after="240"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b/>
          <w:bCs/>
          <w:lang w:eastAsia="en-IN"/>
        </w:rPr>
        <w:t>Motivating example</w:t>
      </w:r>
      <w:r w:rsidRPr="009F6A11">
        <w:rPr>
          <w:rFonts w:ascii="Bookman Old Style" w:eastAsia="Times New Roman" w:hAnsi="Bookman Old Style" w:cs="Segoe UI"/>
          <w:lang w:eastAsia="en-IN"/>
        </w:rPr>
        <w:t>:</w:t>
      </w:r>
    </w:p>
    <w:p w14:paraId="0413A6CA" w14:textId="77777777" w:rsidR="00477DE6" w:rsidRPr="009F6A11" w:rsidRDefault="00477DE6" w:rsidP="003E3745">
      <w:pPr>
        <w:numPr>
          <w:ilvl w:val="1"/>
          <w:numId w:val="1"/>
        </w:numPr>
        <w:shd w:val="clear" w:color="auto" w:fill="FFFFFF"/>
        <w:spacing w:before="100" w:beforeAutospacing="1" w:after="100" w:afterAutospacing="1"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Named entity recognition example:</w:t>
      </w:r>
    </w:p>
    <w:p w14:paraId="00F2491C" w14:textId="77777777" w:rsidR="00477DE6" w:rsidRPr="009F6A11" w:rsidRDefault="00477DE6" w:rsidP="003E3745">
      <w:pPr>
        <w:numPr>
          <w:ilvl w:val="2"/>
          <w:numId w:val="1"/>
        </w:numPr>
        <w:shd w:val="clear" w:color="auto" w:fill="FFFFFF"/>
        <w:spacing w:before="100" w:beforeAutospacing="1" w:after="100" w:afterAutospacing="1"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X: "Harry Potter and Hermoine Granger invented a new spell."</w:t>
      </w:r>
    </w:p>
    <w:p w14:paraId="69EB73B6" w14:textId="77777777" w:rsidR="00477DE6" w:rsidRPr="009F6A11" w:rsidRDefault="00477DE6" w:rsidP="003E3745">
      <w:pPr>
        <w:numPr>
          <w:ilvl w:val="2"/>
          <w:numId w:val="1"/>
        </w:numPr>
        <w:shd w:val="clear" w:color="auto" w:fill="FFFFFF"/>
        <w:spacing w:before="60" w:after="100" w:afterAutospacing="1"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Y: 1 1 0 1 1 0 0 0 0</w:t>
      </w:r>
    </w:p>
    <w:p w14:paraId="08C30455" w14:textId="77777777" w:rsidR="00477DE6" w:rsidRPr="009F6A11" w:rsidRDefault="00477DE6" w:rsidP="003E3745">
      <w:pPr>
        <w:numPr>
          <w:ilvl w:val="2"/>
          <w:numId w:val="1"/>
        </w:numPr>
        <w:shd w:val="clear" w:color="auto" w:fill="FFFFFF"/>
        <w:spacing w:before="60" w:after="100" w:afterAutospacing="1"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Both elements has a shape of 9. 1 means its a name, while 0 means its not a name.</w:t>
      </w:r>
    </w:p>
    <w:p w14:paraId="3C89EF72" w14:textId="77777777" w:rsidR="00477DE6" w:rsidRPr="009F6A11" w:rsidRDefault="00477DE6" w:rsidP="003E3745">
      <w:pPr>
        <w:numPr>
          <w:ilvl w:val="0"/>
          <w:numId w:val="1"/>
        </w:numPr>
        <w:shd w:val="clear" w:color="auto" w:fill="FFFFFF"/>
        <w:spacing w:before="240" w:after="240"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We will index the first element of x by x</w:t>
      </w:r>
      <w:r w:rsidRPr="009F6A11">
        <w:rPr>
          <w:rFonts w:ascii="Bookman Old Style" w:eastAsia="Times New Roman" w:hAnsi="Bookman Old Style" w:cs="Segoe UI"/>
          <w:vertAlign w:val="superscript"/>
          <w:lang w:eastAsia="en-IN"/>
        </w:rPr>
        <w:t>&lt;1&gt;</w:t>
      </w:r>
      <w:r w:rsidRPr="009F6A11">
        <w:rPr>
          <w:rFonts w:ascii="Bookman Old Style" w:eastAsia="Times New Roman" w:hAnsi="Bookman Old Style" w:cs="Segoe UI"/>
          <w:lang w:eastAsia="en-IN"/>
        </w:rPr>
        <w:t>, the second x</w:t>
      </w:r>
      <w:r w:rsidRPr="009F6A11">
        <w:rPr>
          <w:rFonts w:ascii="Bookman Old Style" w:eastAsia="Times New Roman" w:hAnsi="Bookman Old Style" w:cs="Segoe UI"/>
          <w:vertAlign w:val="superscript"/>
          <w:lang w:eastAsia="en-IN"/>
        </w:rPr>
        <w:t>&lt;2&gt;</w:t>
      </w:r>
      <w:r w:rsidRPr="009F6A11">
        <w:rPr>
          <w:rFonts w:ascii="Bookman Old Style" w:eastAsia="Times New Roman" w:hAnsi="Bookman Old Style" w:cs="Segoe UI"/>
          <w:lang w:eastAsia="en-IN"/>
        </w:rPr>
        <w:t> and so on.</w:t>
      </w:r>
    </w:p>
    <w:p w14:paraId="12B3B598" w14:textId="77777777" w:rsidR="00477DE6" w:rsidRPr="009F6A11" w:rsidRDefault="00477DE6" w:rsidP="003E3745">
      <w:pPr>
        <w:numPr>
          <w:ilvl w:val="1"/>
          <w:numId w:val="1"/>
        </w:numPr>
        <w:shd w:val="clear" w:color="auto" w:fill="FFFFFF"/>
        <w:spacing w:before="100" w:beforeAutospacing="1" w:after="100" w:afterAutospacing="1"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x</w:t>
      </w:r>
      <w:r w:rsidRPr="009F6A11">
        <w:rPr>
          <w:rFonts w:ascii="Bookman Old Style" w:eastAsia="Times New Roman" w:hAnsi="Bookman Old Style" w:cs="Segoe UI"/>
          <w:vertAlign w:val="superscript"/>
          <w:lang w:eastAsia="en-IN"/>
        </w:rPr>
        <w:t>&lt;1&gt;</w:t>
      </w:r>
      <w:r w:rsidRPr="009F6A11">
        <w:rPr>
          <w:rFonts w:ascii="Bookman Old Style" w:eastAsia="Times New Roman" w:hAnsi="Bookman Old Style" w:cs="Segoe UI"/>
          <w:lang w:eastAsia="en-IN"/>
        </w:rPr>
        <w:t> = Harry</w:t>
      </w:r>
    </w:p>
    <w:p w14:paraId="134A3F25" w14:textId="77777777" w:rsidR="00477DE6" w:rsidRPr="009F6A11" w:rsidRDefault="00477DE6" w:rsidP="003E3745">
      <w:pPr>
        <w:numPr>
          <w:ilvl w:val="1"/>
          <w:numId w:val="1"/>
        </w:numPr>
        <w:shd w:val="clear" w:color="auto" w:fill="FFFFFF"/>
        <w:spacing w:before="60" w:after="100" w:afterAutospacing="1"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x</w:t>
      </w:r>
      <w:r w:rsidRPr="009F6A11">
        <w:rPr>
          <w:rFonts w:ascii="Bookman Old Style" w:eastAsia="Times New Roman" w:hAnsi="Bookman Old Style" w:cs="Segoe UI"/>
          <w:vertAlign w:val="superscript"/>
          <w:lang w:eastAsia="en-IN"/>
        </w:rPr>
        <w:t>&lt;2&gt;</w:t>
      </w:r>
      <w:r w:rsidRPr="009F6A11">
        <w:rPr>
          <w:rFonts w:ascii="Bookman Old Style" w:eastAsia="Times New Roman" w:hAnsi="Bookman Old Style" w:cs="Segoe UI"/>
          <w:lang w:eastAsia="en-IN"/>
        </w:rPr>
        <w:t> = Potter</w:t>
      </w:r>
    </w:p>
    <w:p w14:paraId="22652764" w14:textId="77777777" w:rsidR="00477DE6" w:rsidRPr="009F6A11" w:rsidRDefault="00477DE6" w:rsidP="003E3745">
      <w:pPr>
        <w:numPr>
          <w:ilvl w:val="0"/>
          <w:numId w:val="1"/>
        </w:numPr>
        <w:shd w:val="clear" w:color="auto" w:fill="FFFFFF"/>
        <w:spacing w:before="240" w:after="240"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Similarly, we will index the first element of y by y</w:t>
      </w:r>
      <w:r w:rsidRPr="009F6A11">
        <w:rPr>
          <w:rFonts w:ascii="Bookman Old Style" w:eastAsia="Times New Roman" w:hAnsi="Bookman Old Style" w:cs="Segoe UI"/>
          <w:vertAlign w:val="superscript"/>
          <w:lang w:eastAsia="en-IN"/>
        </w:rPr>
        <w:t>&lt;1&gt;</w:t>
      </w:r>
      <w:r w:rsidRPr="009F6A11">
        <w:rPr>
          <w:rFonts w:ascii="Bookman Old Style" w:eastAsia="Times New Roman" w:hAnsi="Bookman Old Style" w:cs="Segoe UI"/>
          <w:lang w:eastAsia="en-IN"/>
        </w:rPr>
        <w:t>, the second y</w:t>
      </w:r>
      <w:r w:rsidRPr="009F6A11">
        <w:rPr>
          <w:rFonts w:ascii="Bookman Old Style" w:eastAsia="Times New Roman" w:hAnsi="Bookman Old Style" w:cs="Segoe UI"/>
          <w:vertAlign w:val="superscript"/>
          <w:lang w:eastAsia="en-IN"/>
        </w:rPr>
        <w:t>&lt;2&gt;</w:t>
      </w:r>
      <w:r w:rsidRPr="009F6A11">
        <w:rPr>
          <w:rFonts w:ascii="Bookman Old Style" w:eastAsia="Times New Roman" w:hAnsi="Bookman Old Style" w:cs="Segoe UI"/>
          <w:lang w:eastAsia="en-IN"/>
        </w:rPr>
        <w:t> and so on.</w:t>
      </w:r>
    </w:p>
    <w:p w14:paraId="1DA4DC9B" w14:textId="77777777" w:rsidR="00477DE6" w:rsidRPr="009F6A11" w:rsidRDefault="00477DE6" w:rsidP="003E3745">
      <w:pPr>
        <w:numPr>
          <w:ilvl w:val="1"/>
          <w:numId w:val="1"/>
        </w:numPr>
        <w:shd w:val="clear" w:color="auto" w:fill="FFFFFF"/>
        <w:spacing w:before="100" w:beforeAutospacing="1" w:after="100" w:afterAutospacing="1"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y</w:t>
      </w:r>
      <w:r w:rsidRPr="009F6A11">
        <w:rPr>
          <w:rFonts w:ascii="Bookman Old Style" w:eastAsia="Times New Roman" w:hAnsi="Bookman Old Style" w:cs="Segoe UI"/>
          <w:vertAlign w:val="superscript"/>
          <w:lang w:eastAsia="en-IN"/>
        </w:rPr>
        <w:t>&lt;1&gt;</w:t>
      </w:r>
      <w:r w:rsidRPr="009F6A11">
        <w:rPr>
          <w:rFonts w:ascii="Bookman Old Style" w:eastAsia="Times New Roman" w:hAnsi="Bookman Old Style" w:cs="Segoe UI"/>
          <w:lang w:eastAsia="en-IN"/>
        </w:rPr>
        <w:t> = 1</w:t>
      </w:r>
    </w:p>
    <w:p w14:paraId="58AFDF67" w14:textId="77777777" w:rsidR="00477DE6" w:rsidRPr="009F6A11" w:rsidRDefault="00477DE6" w:rsidP="003E3745">
      <w:pPr>
        <w:numPr>
          <w:ilvl w:val="1"/>
          <w:numId w:val="1"/>
        </w:numPr>
        <w:shd w:val="clear" w:color="auto" w:fill="FFFFFF"/>
        <w:spacing w:before="60" w:after="100" w:afterAutospacing="1"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y</w:t>
      </w:r>
      <w:r w:rsidRPr="009F6A11">
        <w:rPr>
          <w:rFonts w:ascii="Bookman Old Style" w:eastAsia="Times New Roman" w:hAnsi="Bookman Old Style" w:cs="Segoe UI"/>
          <w:vertAlign w:val="superscript"/>
          <w:lang w:eastAsia="en-IN"/>
        </w:rPr>
        <w:t>&lt;2&gt;</w:t>
      </w:r>
      <w:r w:rsidRPr="009F6A11">
        <w:rPr>
          <w:rFonts w:ascii="Bookman Old Style" w:eastAsia="Times New Roman" w:hAnsi="Bookman Old Style" w:cs="Segoe UI"/>
          <w:lang w:eastAsia="en-IN"/>
        </w:rPr>
        <w:t> = 1</w:t>
      </w:r>
    </w:p>
    <w:p w14:paraId="6E1A5BFD" w14:textId="77777777" w:rsidR="00477DE6" w:rsidRPr="009F6A11" w:rsidRDefault="00477DE6" w:rsidP="003E3745">
      <w:pPr>
        <w:numPr>
          <w:ilvl w:val="0"/>
          <w:numId w:val="1"/>
        </w:numPr>
        <w:shd w:val="clear" w:color="auto" w:fill="FFFFFF"/>
        <w:spacing w:before="240" w:after="240"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T</w:t>
      </w:r>
      <w:r w:rsidRPr="009F6A11">
        <w:rPr>
          <w:rFonts w:ascii="Bookman Old Style" w:eastAsia="Times New Roman" w:hAnsi="Bookman Old Style" w:cs="Segoe UI"/>
          <w:vertAlign w:val="subscript"/>
          <w:lang w:eastAsia="en-IN"/>
        </w:rPr>
        <w:t>x</w:t>
      </w:r>
      <w:r w:rsidRPr="009F6A11">
        <w:rPr>
          <w:rFonts w:ascii="Bookman Old Style" w:eastAsia="Times New Roman" w:hAnsi="Bookman Old Style" w:cs="Segoe UI"/>
          <w:lang w:eastAsia="en-IN"/>
        </w:rPr>
        <w:t> is the size of the input sequence and T</w:t>
      </w:r>
      <w:r w:rsidRPr="009F6A11">
        <w:rPr>
          <w:rFonts w:ascii="Bookman Old Style" w:eastAsia="Times New Roman" w:hAnsi="Bookman Old Style" w:cs="Segoe UI"/>
          <w:vertAlign w:val="subscript"/>
          <w:lang w:eastAsia="en-IN"/>
        </w:rPr>
        <w:t>y</w:t>
      </w:r>
      <w:r w:rsidRPr="009F6A11">
        <w:rPr>
          <w:rFonts w:ascii="Bookman Old Style" w:eastAsia="Times New Roman" w:hAnsi="Bookman Old Style" w:cs="Segoe UI"/>
          <w:lang w:eastAsia="en-IN"/>
        </w:rPr>
        <w:t> is the size of the output sequence.</w:t>
      </w:r>
    </w:p>
    <w:p w14:paraId="0447F67E" w14:textId="77777777" w:rsidR="00477DE6" w:rsidRPr="009F6A11" w:rsidRDefault="00477DE6" w:rsidP="003E3745">
      <w:pPr>
        <w:numPr>
          <w:ilvl w:val="1"/>
          <w:numId w:val="1"/>
        </w:numPr>
        <w:shd w:val="clear" w:color="auto" w:fill="FFFFFF"/>
        <w:spacing w:before="100" w:beforeAutospacing="1" w:after="100" w:afterAutospacing="1"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T</w:t>
      </w:r>
      <w:r w:rsidRPr="009F6A11">
        <w:rPr>
          <w:rFonts w:ascii="Bookman Old Style" w:eastAsia="Times New Roman" w:hAnsi="Bookman Old Style" w:cs="Segoe UI"/>
          <w:vertAlign w:val="subscript"/>
          <w:lang w:eastAsia="en-IN"/>
        </w:rPr>
        <w:t>x</w:t>
      </w:r>
      <w:r w:rsidRPr="009F6A11">
        <w:rPr>
          <w:rFonts w:ascii="Bookman Old Style" w:eastAsia="Times New Roman" w:hAnsi="Bookman Old Style" w:cs="Segoe UI"/>
          <w:lang w:eastAsia="en-IN"/>
        </w:rPr>
        <w:t> = T</w:t>
      </w:r>
      <w:r w:rsidRPr="009F6A11">
        <w:rPr>
          <w:rFonts w:ascii="Bookman Old Style" w:eastAsia="Times New Roman" w:hAnsi="Bookman Old Style" w:cs="Segoe UI"/>
          <w:vertAlign w:val="subscript"/>
          <w:lang w:eastAsia="en-IN"/>
        </w:rPr>
        <w:t>y</w:t>
      </w:r>
      <w:r w:rsidRPr="009F6A11">
        <w:rPr>
          <w:rFonts w:ascii="Bookman Old Style" w:eastAsia="Times New Roman" w:hAnsi="Bookman Old Style" w:cs="Segoe UI"/>
          <w:lang w:eastAsia="en-IN"/>
        </w:rPr>
        <w:t> = 9 in the last example although they can be different in other problems.</w:t>
      </w:r>
    </w:p>
    <w:p w14:paraId="57C803BB" w14:textId="77777777" w:rsidR="00477DE6" w:rsidRPr="009F6A11" w:rsidRDefault="00477DE6" w:rsidP="003E3745">
      <w:pPr>
        <w:numPr>
          <w:ilvl w:val="0"/>
          <w:numId w:val="1"/>
        </w:numPr>
        <w:shd w:val="clear" w:color="auto" w:fill="FFFFFF"/>
        <w:spacing w:before="240" w:after="240"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x</w:t>
      </w:r>
      <w:r w:rsidRPr="009F6A11">
        <w:rPr>
          <w:rFonts w:ascii="Bookman Old Style" w:eastAsia="Times New Roman" w:hAnsi="Bookman Old Style" w:cs="Segoe UI"/>
          <w:vertAlign w:val="superscript"/>
          <w:lang w:eastAsia="en-IN"/>
        </w:rPr>
        <w:t>(i)&lt;t&gt;</w:t>
      </w:r>
      <w:r w:rsidRPr="009F6A11">
        <w:rPr>
          <w:rFonts w:ascii="Bookman Old Style" w:eastAsia="Times New Roman" w:hAnsi="Bookman Old Style" w:cs="Segoe UI"/>
          <w:lang w:eastAsia="en-IN"/>
        </w:rPr>
        <w:t> is the element t of the sequence of input vector i. Similarly y</w:t>
      </w:r>
      <w:r w:rsidRPr="009F6A11">
        <w:rPr>
          <w:rFonts w:ascii="Bookman Old Style" w:eastAsia="Times New Roman" w:hAnsi="Bookman Old Style" w:cs="Segoe UI"/>
          <w:vertAlign w:val="superscript"/>
          <w:lang w:eastAsia="en-IN"/>
        </w:rPr>
        <w:t>(i)&lt;t&gt;</w:t>
      </w:r>
      <w:r w:rsidRPr="009F6A11">
        <w:rPr>
          <w:rFonts w:ascii="Bookman Old Style" w:eastAsia="Times New Roman" w:hAnsi="Bookman Old Style" w:cs="Segoe UI"/>
          <w:lang w:eastAsia="en-IN"/>
        </w:rPr>
        <w:t> means the t-th element in the output sequence of the i training example.</w:t>
      </w:r>
    </w:p>
    <w:p w14:paraId="2F441379" w14:textId="0A461AA8" w:rsidR="00477DE6" w:rsidRPr="009F6A11" w:rsidRDefault="00477DE6" w:rsidP="003E3745">
      <w:pPr>
        <w:numPr>
          <w:ilvl w:val="0"/>
          <w:numId w:val="1"/>
        </w:numPr>
        <w:shd w:val="clear" w:color="auto" w:fill="FFFFFF"/>
        <w:spacing w:before="240" w:after="240" w:line="240" w:lineRule="auto"/>
        <w:jc w:val="both"/>
        <w:rPr>
          <w:rFonts w:ascii="Bookman Old Style" w:eastAsia="Times New Roman" w:hAnsi="Bookman Old Style" w:cs="Segoe UI"/>
          <w:lang w:eastAsia="en-IN"/>
        </w:rPr>
      </w:pPr>
      <w:r w:rsidRPr="009F6A11">
        <w:rPr>
          <w:rFonts w:ascii="Bookman Old Style" w:eastAsia="Times New Roman" w:hAnsi="Bookman Old Style" w:cs="Segoe UI"/>
          <w:lang w:eastAsia="en-IN"/>
        </w:rPr>
        <w:t>T</w:t>
      </w:r>
      <w:r w:rsidRPr="009F6A11">
        <w:rPr>
          <w:rFonts w:ascii="Bookman Old Style" w:eastAsia="Times New Roman" w:hAnsi="Bookman Old Style" w:cs="Segoe UI"/>
          <w:vertAlign w:val="subscript"/>
          <w:lang w:eastAsia="en-IN"/>
        </w:rPr>
        <w:t>x</w:t>
      </w:r>
      <w:r w:rsidRPr="009F6A11">
        <w:rPr>
          <w:rFonts w:ascii="Bookman Old Style" w:eastAsia="Times New Roman" w:hAnsi="Bookman Old Style" w:cs="Segoe UI"/>
          <w:vertAlign w:val="superscript"/>
          <w:lang w:eastAsia="en-IN"/>
        </w:rPr>
        <w:t>(i)</w:t>
      </w:r>
      <w:r w:rsidRPr="009F6A11">
        <w:rPr>
          <w:rFonts w:ascii="Bookman Old Style" w:eastAsia="Times New Roman" w:hAnsi="Bookman Old Style" w:cs="Segoe UI"/>
          <w:lang w:eastAsia="en-IN"/>
        </w:rPr>
        <w:t> the input sequence length for training example i. It can be different across the examples. Similarly for T</w:t>
      </w:r>
      <w:r w:rsidRPr="009F6A11">
        <w:rPr>
          <w:rFonts w:ascii="Bookman Old Style" w:eastAsia="Times New Roman" w:hAnsi="Bookman Old Style" w:cs="Segoe UI"/>
          <w:vertAlign w:val="subscript"/>
          <w:lang w:eastAsia="en-IN"/>
        </w:rPr>
        <w:t>y</w:t>
      </w:r>
      <w:r w:rsidRPr="009F6A11">
        <w:rPr>
          <w:rFonts w:ascii="Bookman Old Style" w:eastAsia="Times New Roman" w:hAnsi="Bookman Old Style" w:cs="Segoe UI"/>
          <w:vertAlign w:val="superscript"/>
          <w:lang w:eastAsia="en-IN"/>
        </w:rPr>
        <w:t>(i)</w:t>
      </w:r>
      <w:r w:rsidRPr="009F6A11">
        <w:rPr>
          <w:rFonts w:ascii="Bookman Old Style" w:eastAsia="Times New Roman" w:hAnsi="Bookman Old Style" w:cs="Segoe UI"/>
          <w:lang w:eastAsia="en-IN"/>
        </w:rPr>
        <w:t> will be the length of the output sequence in the i-th training example.</w:t>
      </w:r>
    </w:p>
    <w:p w14:paraId="41989524" w14:textId="77777777" w:rsidR="003E3745" w:rsidRPr="003E3745" w:rsidRDefault="003E3745" w:rsidP="003E3745">
      <w:pPr>
        <w:pStyle w:val="jo"/>
        <w:shd w:val="clear" w:color="auto" w:fill="FFFFFF"/>
        <w:spacing w:before="480" w:beforeAutospacing="0" w:after="0" w:afterAutospacing="0"/>
        <w:jc w:val="both"/>
        <w:rPr>
          <w:rFonts w:ascii="Aharoni" w:hAnsi="Aharoni" w:cs="Aharoni"/>
          <w:spacing w:val="-1"/>
          <w:sz w:val="32"/>
          <w:szCs w:val="32"/>
        </w:rPr>
      </w:pPr>
      <w:r w:rsidRPr="003E3745">
        <w:rPr>
          <w:rStyle w:val="Strong"/>
          <w:rFonts w:ascii="Aharoni" w:hAnsi="Aharoni" w:cs="Aharoni" w:hint="cs"/>
          <w:spacing w:val="-1"/>
          <w:sz w:val="32"/>
          <w:szCs w:val="32"/>
        </w:rPr>
        <w:t>Lesson 1: Why not a standard network?</w:t>
      </w:r>
    </w:p>
    <w:p w14:paraId="159E5CEC" w14:textId="031BBAC5" w:rsidR="003E3745" w:rsidRDefault="003E3745" w:rsidP="003E3745">
      <w:pPr>
        <w:pStyle w:val="jo"/>
        <w:shd w:val="clear" w:color="auto" w:fill="FFFFFF"/>
        <w:spacing w:before="240" w:beforeAutospacing="0" w:after="0" w:afterAutospacing="0"/>
        <w:jc w:val="both"/>
        <w:rPr>
          <w:rFonts w:ascii="Bookman Old Style" w:hAnsi="Bookman Old Style"/>
          <w:spacing w:val="-1"/>
          <w:sz w:val="22"/>
          <w:szCs w:val="22"/>
        </w:rPr>
      </w:pPr>
      <w:r w:rsidRPr="003E3745">
        <w:rPr>
          <w:rFonts w:ascii="Bookman Old Style" w:hAnsi="Bookman Old Style"/>
          <w:spacing w:val="-1"/>
          <w:sz w:val="22"/>
          <w:szCs w:val="22"/>
        </w:rPr>
        <w:t>Traditional feedforward neural networks do not share features across different positions of the network. In other words, these models assume that all inputs (and outputs) are independent of each other. This model would not work in sequence prediction since the previous inputs are inherently important in predicting the next output. For example, if you were predicting the next word in a stream of text, you would want to know at least a couple of words before the target word.</w:t>
      </w:r>
    </w:p>
    <w:p w14:paraId="59D8B9CF" w14:textId="77777777" w:rsidR="003E3745" w:rsidRDefault="003E3745" w:rsidP="003E3745">
      <w:pPr>
        <w:pStyle w:val="jo"/>
        <w:shd w:val="clear" w:color="auto" w:fill="FFFFFF"/>
        <w:spacing w:before="240" w:beforeAutospacing="0" w:after="0" w:afterAutospacing="0"/>
        <w:jc w:val="both"/>
        <w:rPr>
          <w:rFonts w:ascii="Bookman Old Style" w:hAnsi="Bookman Old Style"/>
          <w:spacing w:val="-1"/>
          <w:sz w:val="22"/>
          <w:szCs w:val="22"/>
        </w:rPr>
      </w:pPr>
    </w:p>
    <w:p w14:paraId="43F9459E" w14:textId="77777777" w:rsidR="003E3745" w:rsidRPr="003E3745" w:rsidRDefault="003E3745" w:rsidP="003E3745">
      <w:pPr>
        <w:spacing w:after="0" w:line="240" w:lineRule="auto"/>
        <w:jc w:val="both"/>
        <w:rPr>
          <w:rFonts w:ascii="Bookman Old Style" w:eastAsia="Times New Roman" w:hAnsi="Bookman Old Style" w:cs="Times New Roman"/>
          <w:spacing w:val="-1"/>
          <w:lang w:eastAsia="en-IN"/>
        </w:rPr>
      </w:pPr>
      <w:r w:rsidRPr="003E3745">
        <w:rPr>
          <w:rFonts w:ascii="Bookman Old Style" w:eastAsia="Times New Roman" w:hAnsi="Bookman Old Style" w:cs="Times New Roman"/>
          <w:spacing w:val="-1"/>
          <w:lang w:eastAsia="en-IN"/>
        </w:rPr>
        <w:lastRenderedPageBreak/>
        <w:t>Inputs, outputs can be different lengths in different examples.</w:t>
      </w:r>
    </w:p>
    <w:p w14:paraId="4CF0977D" w14:textId="77777777" w:rsidR="003E3745" w:rsidRPr="003E3745" w:rsidRDefault="003E3745" w:rsidP="003E3745">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spacing w:val="-1"/>
          <w:lang w:eastAsia="en-IN"/>
        </w:rPr>
      </w:pPr>
      <w:r w:rsidRPr="003E3745">
        <w:rPr>
          <w:rFonts w:ascii="Bookman Old Style" w:eastAsia="Times New Roman" w:hAnsi="Bookman Old Style" w:cs="Times New Roman"/>
          <w:spacing w:val="-1"/>
          <w:lang w:eastAsia="en-IN"/>
        </w:rPr>
        <w:t>This can be solved for normal NNs by paddings with the maximum lengths but it's not a good solution.</w:t>
      </w:r>
    </w:p>
    <w:p w14:paraId="42E177C2" w14:textId="3FD37DC5" w:rsidR="003E3745" w:rsidRDefault="00375571" w:rsidP="003E3745">
      <w:pPr>
        <w:pStyle w:val="jo"/>
        <w:shd w:val="clear" w:color="auto" w:fill="FFFFFF"/>
        <w:spacing w:before="240" w:beforeAutospacing="0" w:after="0" w:afterAutospacing="0"/>
        <w:jc w:val="both"/>
        <w:rPr>
          <w:rFonts w:ascii="Bookman Old Style" w:hAnsi="Bookman Old Style"/>
          <w:spacing w:val="-1"/>
          <w:sz w:val="22"/>
          <w:szCs w:val="22"/>
        </w:rPr>
      </w:pPr>
      <w:r>
        <w:rPr>
          <w:rFonts w:ascii="Bookman Old Style" w:hAnsi="Bookman Old Style"/>
          <w:spacing w:val="-1"/>
          <w:sz w:val="22"/>
          <w:szCs w:val="22"/>
        </w:rPr>
        <w:pict w14:anchorId="2F8CBF7E">
          <v:rect id="_x0000_i1026" style="width:0;height:1.5pt" o:hralign="center" o:hrstd="t" o:hr="t" fillcolor="#a0a0a0" stroked="f"/>
        </w:pict>
      </w:r>
    </w:p>
    <w:p w14:paraId="6CD2FD3E" w14:textId="6B3C0205" w:rsidR="003E3745" w:rsidRPr="007624D5" w:rsidRDefault="003E3745" w:rsidP="003E3745">
      <w:pPr>
        <w:pStyle w:val="jo"/>
        <w:shd w:val="clear" w:color="auto" w:fill="FFFFFF"/>
        <w:spacing w:before="240" w:beforeAutospacing="0" w:after="0" w:afterAutospacing="0"/>
        <w:jc w:val="both"/>
        <w:rPr>
          <w:rFonts w:ascii="Aharoni" w:hAnsi="Aharoni" w:cs="Aharoni"/>
          <w:b/>
          <w:bCs/>
          <w:spacing w:val="-1"/>
          <w:sz w:val="36"/>
          <w:szCs w:val="36"/>
        </w:rPr>
      </w:pPr>
      <w:r w:rsidRPr="007624D5">
        <w:rPr>
          <w:rFonts w:ascii="Aharoni" w:hAnsi="Aharoni" w:cs="Aharoni" w:hint="cs"/>
          <w:b/>
          <w:bCs/>
          <w:spacing w:val="-1"/>
          <w:sz w:val="36"/>
          <w:szCs w:val="36"/>
        </w:rPr>
        <w:t>RNN</w:t>
      </w:r>
    </w:p>
    <w:p w14:paraId="78266530" w14:textId="1836EC90" w:rsidR="003E3745" w:rsidRPr="003E3745" w:rsidRDefault="003E3745" w:rsidP="003E3745">
      <w:pPr>
        <w:pStyle w:val="jo"/>
        <w:shd w:val="clear" w:color="auto" w:fill="FFFFFF"/>
        <w:spacing w:before="240" w:beforeAutospacing="0" w:after="0" w:afterAutospacing="0"/>
        <w:jc w:val="both"/>
        <w:rPr>
          <w:rFonts w:ascii="Bookman Old Style" w:hAnsi="Bookman Old Style"/>
          <w:spacing w:val="-1"/>
          <w:sz w:val="22"/>
          <w:szCs w:val="22"/>
        </w:rPr>
      </w:pPr>
      <w:r>
        <w:rPr>
          <w:noProof/>
        </w:rPr>
        <w:drawing>
          <wp:inline distT="0" distB="0" distL="0" distR="0" wp14:anchorId="2EA21CD4" wp14:editId="37BFCEC9">
            <wp:extent cx="6105525" cy="2948305"/>
            <wp:effectExtent l="0" t="0" r="9525" b="4445"/>
            <wp:docPr id="7" name="Picture 7" descr="https://miro.medium.com/max/700/1*WP0sqq0uyq_bCGZJQTAb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WP0sqq0uyq_bCGZJQTAb2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2948305"/>
                    </a:xfrm>
                    <a:prstGeom prst="rect">
                      <a:avLst/>
                    </a:prstGeom>
                    <a:noFill/>
                    <a:ln>
                      <a:noFill/>
                    </a:ln>
                  </pic:spPr>
                </pic:pic>
              </a:graphicData>
            </a:graphic>
          </wp:inline>
        </w:drawing>
      </w:r>
    </w:p>
    <w:p w14:paraId="6ABAC145" w14:textId="44EE2D04" w:rsidR="003E3745" w:rsidRPr="003E3745" w:rsidRDefault="003E3745" w:rsidP="003E3745">
      <w:pPr>
        <w:shd w:val="clear" w:color="auto" w:fill="FFFFFF"/>
        <w:spacing w:after="0" w:line="240" w:lineRule="auto"/>
        <w:ind w:left="1440"/>
        <w:rPr>
          <w:rFonts w:ascii="Segoe UI" w:eastAsia="Times New Roman" w:hAnsi="Segoe UI" w:cs="Segoe UI"/>
          <w:color w:val="24292E"/>
          <w:sz w:val="24"/>
          <w:szCs w:val="24"/>
          <w:lang w:eastAsia="en-IN"/>
        </w:rPr>
      </w:pPr>
    </w:p>
    <w:p w14:paraId="199564C3" w14:textId="77777777" w:rsidR="003E3745" w:rsidRPr="003E3745" w:rsidRDefault="003E3745" w:rsidP="003E3745">
      <w:pPr>
        <w:numPr>
          <w:ilvl w:val="0"/>
          <w:numId w:val="3"/>
        </w:numPr>
        <w:shd w:val="clear" w:color="auto" w:fill="FFFFFF"/>
        <w:spacing w:before="100" w:beforeAutospacing="1" w:after="100" w:afterAutospacing="1" w:line="240" w:lineRule="auto"/>
        <w:rPr>
          <w:rFonts w:ascii="Bookman Old Style" w:eastAsia="Times New Roman" w:hAnsi="Bookman Old Style" w:cs="Segoe UI"/>
          <w:color w:val="24292E"/>
          <w:lang w:eastAsia="en-IN"/>
        </w:rPr>
      </w:pPr>
      <w:r w:rsidRPr="003E3745">
        <w:rPr>
          <w:rFonts w:ascii="Bookman Old Style" w:eastAsia="Times New Roman" w:hAnsi="Bookman Old Style" w:cs="Segoe UI"/>
          <w:color w:val="24292E"/>
          <w:lang w:eastAsia="en-IN"/>
        </w:rPr>
        <w:t>In this problem T</w:t>
      </w:r>
      <w:r w:rsidRPr="003E3745">
        <w:rPr>
          <w:rFonts w:ascii="Bookman Old Style" w:eastAsia="Times New Roman" w:hAnsi="Bookman Old Style" w:cs="Segoe UI"/>
          <w:color w:val="24292E"/>
          <w:vertAlign w:val="subscript"/>
          <w:lang w:eastAsia="en-IN"/>
        </w:rPr>
        <w:t>x</w:t>
      </w:r>
      <w:r w:rsidRPr="003E3745">
        <w:rPr>
          <w:rFonts w:ascii="Bookman Old Style" w:eastAsia="Times New Roman" w:hAnsi="Bookman Old Style" w:cs="Segoe UI"/>
          <w:color w:val="24292E"/>
          <w:lang w:eastAsia="en-IN"/>
        </w:rPr>
        <w:t> = T</w:t>
      </w:r>
      <w:r w:rsidRPr="003E3745">
        <w:rPr>
          <w:rFonts w:ascii="Bookman Old Style" w:eastAsia="Times New Roman" w:hAnsi="Bookman Old Style" w:cs="Segoe UI"/>
          <w:color w:val="24292E"/>
          <w:vertAlign w:val="subscript"/>
          <w:lang w:eastAsia="en-IN"/>
        </w:rPr>
        <w:t>y</w:t>
      </w:r>
      <w:r w:rsidRPr="003E3745">
        <w:rPr>
          <w:rFonts w:ascii="Bookman Old Style" w:eastAsia="Times New Roman" w:hAnsi="Bookman Old Style" w:cs="Segoe UI"/>
          <w:color w:val="24292E"/>
          <w:lang w:eastAsia="en-IN"/>
        </w:rPr>
        <w:t>. In other problems where they aren't equal, the RNN architecture may be different.</w:t>
      </w:r>
    </w:p>
    <w:p w14:paraId="13474783" w14:textId="77777777" w:rsidR="003E3745" w:rsidRPr="003E3745" w:rsidRDefault="003E3745" w:rsidP="003E3745">
      <w:pPr>
        <w:numPr>
          <w:ilvl w:val="0"/>
          <w:numId w:val="3"/>
        </w:numPr>
        <w:shd w:val="clear" w:color="auto" w:fill="FFFFFF"/>
        <w:spacing w:before="60" w:after="100" w:afterAutospacing="1" w:line="240" w:lineRule="auto"/>
        <w:rPr>
          <w:rFonts w:ascii="Bookman Old Style" w:eastAsia="Times New Roman" w:hAnsi="Bookman Old Style" w:cs="Segoe UI"/>
          <w:color w:val="24292E"/>
          <w:lang w:eastAsia="en-IN"/>
        </w:rPr>
      </w:pPr>
      <w:r w:rsidRPr="003E3745">
        <w:rPr>
          <w:rFonts w:ascii="Bookman Old Style" w:eastAsia="Times New Roman" w:hAnsi="Bookman Old Style" w:cs="Segoe UI"/>
          <w:color w:val="24292E"/>
          <w:lang w:eastAsia="en-IN"/>
        </w:rPr>
        <w:t>a</w:t>
      </w:r>
      <w:r w:rsidRPr="003E3745">
        <w:rPr>
          <w:rFonts w:ascii="Bookman Old Style" w:eastAsia="Times New Roman" w:hAnsi="Bookman Old Style" w:cs="Segoe UI"/>
          <w:color w:val="24292E"/>
          <w:vertAlign w:val="superscript"/>
          <w:lang w:eastAsia="en-IN"/>
        </w:rPr>
        <w:t>&lt;0&gt;</w:t>
      </w:r>
      <w:r w:rsidRPr="003E3745">
        <w:rPr>
          <w:rFonts w:ascii="Bookman Old Style" w:eastAsia="Times New Roman" w:hAnsi="Bookman Old Style" w:cs="Segoe UI"/>
          <w:color w:val="24292E"/>
          <w:lang w:eastAsia="en-IN"/>
        </w:rPr>
        <w:t> is usually initialized with zeros, but some others may initialize it randomly in some cases.</w:t>
      </w:r>
    </w:p>
    <w:p w14:paraId="308F28AF" w14:textId="77777777" w:rsidR="003E3745" w:rsidRPr="003E3745" w:rsidRDefault="003E3745" w:rsidP="003E3745">
      <w:pPr>
        <w:numPr>
          <w:ilvl w:val="0"/>
          <w:numId w:val="3"/>
        </w:numPr>
        <w:shd w:val="clear" w:color="auto" w:fill="FFFFFF"/>
        <w:spacing w:before="60" w:after="100" w:afterAutospacing="1" w:line="240" w:lineRule="auto"/>
        <w:rPr>
          <w:rFonts w:ascii="Aharoni" w:eastAsia="Times New Roman" w:hAnsi="Aharoni" w:cs="Aharoni"/>
          <w:color w:val="24292E"/>
          <w:sz w:val="28"/>
          <w:szCs w:val="28"/>
          <w:lang w:eastAsia="en-IN"/>
        </w:rPr>
      </w:pPr>
      <w:r w:rsidRPr="003E3745">
        <w:rPr>
          <w:rFonts w:ascii="Aharoni" w:eastAsia="Times New Roman" w:hAnsi="Aharoni" w:cs="Aharoni" w:hint="cs"/>
          <w:color w:val="24292E"/>
          <w:sz w:val="28"/>
          <w:szCs w:val="28"/>
          <w:lang w:eastAsia="en-IN"/>
        </w:rPr>
        <w:t>There are three weight matrices here: W</w:t>
      </w:r>
      <w:r w:rsidRPr="003E3745">
        <w:rPr>
          <w:rFonts w:ascii="Aharoni" w:eastAsia="Times New Roman" w:hAnsi="Aharoni" w:cs="Aharoni" w:hint="cs"/>
          <w:color w:val="24292E"/>
          <w:sz w:val="28"/>
          <w:szCs w:val="28"/>
          <w:vertAlign w:val="subscript"/>
          <w:lang w:eastAsia="en-IN"/>
        </w:rPr>
        <w:t>ax</w:t>
      </w:r>
      <w:r w:rsidRPr="003E3745">
        <w:rPr>
          <w:rFonts w:ascii="Aharoni" w:eastAsia="Times New Roman" w:hAnsi="Aharoni" w:cs="Aharoni" w:hint="cs"/>
          <w:color w:val="24292E"/>
          <w:sz w:val="28"/>
          <w:szCs w:val="28"/>
          <w:lang w:eastAsia="en-IN"/>
        </w:rPr>
        <w:t>, W</w:t>
      </w:r>
      <w:r w:rsidRPr="003E3745">
        <w:rPr>
          <w:rFonts w:ascii="Aharoni" w:eastAsia="Times New Roman" w:hAnsi="Aharoni" w:cs="Aharoni" w:hint="cs"/>
          <w:color w:val="24292E"/>
          <w:sz w:val="28"/>
          <w:szCs w:val="28"/>
          <w:vertAlign w:val="subscript"/>
          <w:lang w:eastAsia="en-IN"/>
        </w:rPr>
        <w:t>aa</w:t>
      </w:r>
      <w:r w:rsidRPr="003E3745">
        <w:rPr>
          <w:rFonts w:ascii="Aharoni" w:eastAsia="Times New Roman" w:hAnsi="Aharoni" w:cs="Aharoni" w:hint="cs"/>
          <w:color w:val="24292E"/>
          <w:sz w:val="28"/>
          <w:szCs w:val="28"/>
          <w:lang w:eastAsia="en-IN"/>
        </w:rPr>
        <w:t>, and W</w:t>
      </w:r>
      <w:r w:rsidRPr="003E3745">
        <w:rPr>
          <w:rFonts w:ascii="Aharoni" w:eastAsia="Times New Roman" w:hAnsi="Aharoni" w:cs="Aharoni" w:hint="cs"/>
          <w:color w:val="24292E"/>
          <w:sz w:val="28"/>
          <w:szCs w:val="28"/>
          <w:vertAlign w:val="subscript"/>
          <w:lang w:eastAsia="en-IN"/>
        </w:rPr>
        <w:t>ya</w:t>
      </w:r>
      <w:r w:rsidRPr="003E3745">
        <w:rPr>
          <w:rFonts w:ascii="Aharoni" w:eastAsia="Times New Roman" w:hAnsi="Aharoni" w:cs="Aharoni" w:hint="cs"/>
          <w:color w:val="24292E"/>
          <w:sz w:val="28"/>
          <w:szCs w:val="28"/>
          <w:lang w:eastAsia="en-IN"/>
        </w:rPr>
        <w:t> with shapes:</w:t>
      </w:r>
    </w:p>
    <w:p w14:paraId="7F188EF9" w14:textId="77777777" w:rsidR="003E3745" w:rsidRPr="003E3745" w:rsidRDefault="003E3745" w:rsidP="003E3745">
      <w:pPr>
        <w:numPr>
          <w:ilvl w:val="1"/>
          <w:numId w:val="3"/>
        </w:numPr>
        <w:shd w:val="clear" w:color="auto" w:fill="FFFFFF"/>
        <w:spacing w:before="100" w:beforeAutospacing="1" w:after="100" w:afterAutospacing="1" w:line="240" w:lineRule="auto"/>
        <w:rPr>
          <w:rFonts w:ascii="Aharoni" w:eastAsia="Times New Roman" w:hAnsi="Aharoni" w:cs="Aharoni"/>
          <w:color w:val="24292E"/>
          <w:sz w:val="28"/>
          <w:szCs w:val="28"/>
          <w:lang w:eastAsia="en-IN"/>
        </w:rPr>
      </w:pPr>
      <w:r w:rsidRPr="003E3745">
        <w:rPr>
          <w:rFonts w:ascii="Aharoni" w:eastAsia="Times New Roman" w:hAnsi="Aharoni" w:cs="Aharoni" w:hint="cs"/>
          <w:color w:val="24292E"/>
          <w:sz w:val="28"/>
          <w:szCs w:val="28"/>
          <w:lang w:eastAsia="en-IN"/>
        </w:rPr>
        <w:t>W</w:t>
      </w:r>
      <w:r w:rsidRPr="003E3745">
        <w:rPr>
          <w:rFonts w:ascii="Aharoni" w:eastAsia="Times New Roman" w:hAnsi="Aharoni" w:cs="Aharoni" w:hint="cs"/>
          <w:color w:val="24292E"/>
          <w:sz w:val="28"/>
          <w:szCs w:val="28"/>
          <w:vertAlign w:val="subscript"/>
          <w:lang w:eastAsia="en-IN"/>
        </w:rPr>
        <w:t>ax</w:t>
      </w:r>
      <w:r w:rsidRPr="003E3745">
        <w:rPr>
          <w:rFonts w:ascii="Aharoni" w:eastAsia="Times New Roman" w:hAnsi="Aharoni" w:cs="Aharoni" w:hint="cs"/>
          <w:color w:val="24292E"/>
          <w:sz w:val="28"/>
          <w:szCs w:val="28"/>
          <w:lang w:eastAsia="en-IN"/>
        </w:rPr>
        <w:t>: (NoOfHiddenNeurons, n</w:t>
      </w:r>
      <w:r w:rsidRPr="003E3745">
        <w:rPr>
          <w:rFonts w:ascii="Aharoni" w:eastAsia="Times New Roman" w:hAnsi="Aharoni" w:cs="Aharoni" w:hint="cs"/>
          <w:color w:val="24292E"/>
          <w:sz w:val="28"/>
          <w:szCs w:val="28"/>
          <w:vertAlign w:val="subscript"/>
          <w:lang w:eastAsia="en-IN"/>
        </w:rPr>
        <w:t>x</w:t>
      </w:r>
      <w:r w:rsidRPr="003E3745">
        <w:rPr>
          <w:rFonts w:ascii="Aharoni" w:eastAsia="Times New Roman" w:hAnsi="Aharoni" w:cs="Aharoni" w:hint="cs"/>
          <w:color w:val="24292E"/>
          <w:sz w:val="28"/>
          <w:szCs w:val="28"/>
          <w:lang w:eastAsia="en-IN"/>
        </w:rPr>
        <w:t>)</w:t>
      </w:r>
    </w:p>
    <w:p w14:paraId="6C31D8A5" w14:textId="77777777" w:rsidR="003E3745" w:rsidRPr="003E3745" w:rsidRDefault="003E3745" w:rsidP="003E3745">
      <w:pPr>
        <w:numPr>
          <w:ilvl w:val="1"/>
          <w:numId w:val="3"/>
        </w:numPr>
        <w:shd w:val="clear" w:color="auto" w:fill="FFFFFF"/>
        <w:spacing w:before="60" w:after="100" w:afterAutospacing="1" w:line="240" w:lineRule="auto"/>
        <w:rPr>
          <w:rFonts w:ascii="Aharoni" w:eastAsia="Times New Roman" w:hAnsi="Aharoni" w:cs="Aharoni"/>
          <w:color w:val="24292E"/>
          <w:sz w:val="28"/>
          <w:szCs w:val="28"/>
          <w:lang w:eastAsia="en-IN"/>
        </w:rPr>
      </w:pPr>
      <w:r w:rsidRPr="003E3745">
        <w:rPr>
          <w:rFonts w:ascii="Aharoni" w:eastAsia="Times New Roman" w:hAnsi="Aharoni" w:cs="Aharoni" w:hint="cs"/>
          <w:color w:val="24292E"/>
          <w:sz w:val="28"/>
          <w:szCs w:val="28"/>
          <w:lang w:eastAsia="en-IN"/>
        </w:rPr>
        <w:t>W</w:t>
      </w:r>
      <w:r w:rsidRPr="003E3745">
        <w:rPr>
          <w:rFonts w:ascii="Aharoni" w:eastAsia="Times New Roman" w:hAnsi="Aharoni" w:cs="Aharoni" w:hint="cs"/>
          <w:color w:val="24292E"/>
          <w:sz w:val="28"/>
          <w:szCs w:val="28"/>
          <w:vertAlign w:val="subscript"/>
          <w:lang w:eastAsia="en-IN"/>
        </w:rPr>
        <w:t>aa</w:t>
      </w:r>
      <w:r w:rsidRPr="003E3745">
        <w:rPr>
          <w:rFonts w:ascii="Aharoni" w:eastAsia="Times New Roman" w:hAnsi="Aharoni" w:cs="Aharoni" w:hint="cs"/>
          <w:color w:val="24292E"/>
          <w:sz w:val="28"/>
          <w:szCs w:val="28"/>
          <w:lang w:eastAsia="en-IN"/>
        </w:rPr>
        <w:t>: (NoOfHiddenNeurons, NoOfHiddenNeurons)</w:t>
      </w:r>
    </w:p>
    <w:p w14:paraId="4F512B40" w14:textId="77777777" w:rsidR="003E3745" w:rsidRPr="003E3745" w:rsidRDefault="003E3745" w:rsidP="003E3745">
      <w:pPr>
        <w:numPr>
          <w:ilvl w:val="1"/>
          <w:numId w:val="3"/>
        </w:numPr>
        <w:shd w:val="clear" w:color="auto" w:fill="FFFFFF"/>
        <w:spacing w:before="60" w:after="100" w:afterAutospacing="1" w:line="240" w:lineRule="auto"/>
        <w:rPr>
          <w:rFonts w:ascii="Aharoni" w:eastAsia="Times New Roman" w:hAnsi="Aharoni" w:cs="Aharoni"/>
          <w:color w:val="24292E"/>
          <w:sz w:val="28"/>
          <w:szCs w:val="28"/>
          <w:lang w:eastAsia="en-IN"/>
        </w:rPr>
      </w:pPr>
      <w:r w:rsidRPr="003E3745">
        <w:rPr>
          <w:rFonts w:ascii="Aharoni" w:eastAsia="Times New Roman" w:hAnsi="Aharoni" w:cs="Aharoni" w:hint="cs"/>
          <w:color w:val="24292E"/>
          <w:sz w:val="28"/>
          <w:szCs w:val="28"/>
          <w:lang w:eastAsia="en-IN"/>
        </w:rPr>
        <w:t>W</w:t>
      </w:r>
      <w:r w:rsidRPr="003E3745">
        <w:rPr>
          <w:rFonts w:ascii="Aharoni" w:eastAsia="Times New Roman" w:hAnsi="Aharoni" w:cs="Aharoni" w:hint="cs"/>
          <w:color w:val="24292E"/>
          <w:sz w:val="28"/>
          <w:szCs w:val="28"/>
          <w:vertAlign w:val="subscript"/>
          <w:lang w:eastAsia="en-IN"/>
        </w:rPr>
        <w:t>ya</w:t>
      </w:r>
      <w:r w:rsidRPr="003E3745">
        <w:rPr>
          <w:rFonts w:ascii="Aharoni" w:eastAsia="Times New Roman" w:hAnsi="Aharoni" w:cs="Aharoni" w:hint="cs"/>
          <w:color w:val="24292E"/>
          <w:sz w:val="28"/>
          <w:szCs w:val="28"/>
          <w:lang w:eastAsia="en-IN"/>
        </w:rPr>
        <w:t>: (n</w:t>
      </w:r>
      <w:r w:rsidRPr="003E3745">
        <w:rPr>
          <w:rFonts w:ascii="Aharoni" w:eastAsia="Times New Roman" w:hAnsi="Aharoni" w:cs="Aharoni" w:hint="cs"/>
          <w:color w:val="24292E"/>
          <w:sz w:val="28"/>
          <w:szCs w:val="28"/>
          <w:vertAlign w:val="subscript"/>
          <w:lang w:eastAsia="en-IN"/>
        </w:rPr>
        <w:t>y</w:t>
      </w:r>
      <w:r w:rsidRPr="003E3745">
        <w:rPr>
          <w:rFonts w:ascii="Aharoni" w:eastAsia="Times New Roman" w:hAnsi="Aharoni" w:cs="Aharoni" w:hint="cs"/>
          <w:color w:val="24292E"/>
          <w:sz w:val="28"/>
          <w:szCs w:val="28"/>
          <w:lang w:eastAsia="en-IN"/>
        </w:rPr>
        <w:t>, NoOfHiddenNeurons)</w:t>
      </w:r>
    </w:p>
    <w:p w14:paraId="77F51315" w14:textId="7C4229AF" w:rsidR="003E3745" w:rsidRPr="003E3745" w:rsidRDefault="003E3745" w:rsidP="003E3745">
      <w:pPr>
        <w:numPr>
          <w:ilvl w:val="0"/>
          <w:numId w:val="3"/>
        </w:numPr>
        <w:shd w:val="clear" w:color="auto" w:fill="FFFFFF"/>
        <w:spacing w:before="60" w:after="100" w:afterAutospacing="1" w:line="240" w:lineRule="auto"/>
        <w:rPr>
          <w:rFonts w:ascii="Bookman Old Style" w:eastAsia="Times New Roman" w:hAnsi="Bookman Old Style" w:cs="Segoe UI"/>
          <w:color w:val="24292E"/>
          <w:lang w:eastAsia="en-IN"/>
        </w:rPr>
      </w:pPr>
      <w:r w:rsidRPr="003E3745">
        <w:rPr>
          <w:rFonts w:ascii="Bookman Old Style" w:eastAsia="Times New Roman" w:hAnsi="Bookman Old Style" w:cs="Segoe UI"/>
          <w:color w:val="24292E"/>
          <w:lang w:eastAsia="en-IN"/>
        </w:rPr>
        <w:t>The weight matrix W</w:t>
      </w:r>
      <w:r w:rsidRPr="003E3745">
        <w:rPr>
          <w:rFonts w:ascii="Bookman Old Style" w:eastAsia="Times New Roman" w:hAnsi="Bookman Old Style" w:cs="Segoe UI"/>
          <w:color w:val="24292E"/>
          <w:vertAlign w:val="subscript"/>
          <w:lang w:eastAsia="en-IN"/>
        </w:rPr>
        <w:t>aa</w:t>
      </w:r>
      <w:r w:rsidRPr="003E3745">
        <w:rPr>
          <w:rFonts w:ascii="Bookman Old Style" w:eastAsia="Times New Roman" w:hAnsi="Bookman Old Style" w:cs="Segoe UI"/>
          <w:color w:val="24292E"/>
          <w:lang w:eastAsia="en-IN"/>
        </w:rPr>
        <w:t> is the memory the RNN is trying to maintain from the previous layers.</w:t>
      </w:r>
    </w:p>
    <w:p w14:paraId="3ACB867F" w14:textId="77777777" w:rsidR="00532A49" w:rsidRDefault="007624D5" w:rsidP="00532A49">
      <w:pPr>
        <w:shd w:val="clear" w:color="auto" w:fill="FFFFFF"/>
        <w:spacing w:before="60" w:after="100" w:afterAutospacing="1" w:line="240" w:lineRule="auto"/>
        <w:ind w:left="360"/>
        <w:rPr>
          <w:rFonts w:ascii="Bookman Old Style" w:eastAsia="Times New Roman" w:hAnsi="Bookman Old Style" w:cs="Segoe UI"/>
          <w:color w:val="24292E"/>
          <w:lang w:eastAsia="en-IN"/>
        </w:rPr>
      </w:pPr>
      <w:r w:rsidRPr="007624D5">
        <w:rPr>
          <w:rFonts w:ascii="Bookman Old Style" w:eastAsia="Times New Roman" w:hAnsi="Bookman Old Style" w:cs="Segoe UI"/>
          <w:color w:val="24292E"/>
          <w:lang w:eastAsia="en-IN"/>
        </w:rPr>
        <w:t>Now let's discuss the forward propagation equations on the discussed architecture:</w:t>
      </w:r>
    </w:p>
    <w:p w14:paraId="4BB27E71" w14:textId="28FADBB5" w:rsidR="007624D5" w:rsidRPr="007624D5" w:rsidRDefault="007624D5" w:rsidP="00532A49">
      <w:pPr>
        <w:shd w:val="clear" w:color="auto" w:fill="FFFFFF"/>
        <w:spacing w:before="60" w:after="100" w:afterAutospacing="1" w:line="240" w:lineRule="auto"/>
        <w:ind w:left="720"/>
        <w:rPr>
          <w:rFonts w:ascii="Bookman Old Style" w:eastAsia="Times New Roman" w:hAnsi="Bookman Old Style" w:cs="Segoe UI"/>
          <w:color w:val="24292E"/>
          <w:lang w:eastAsia="en-IN"/>
        </w:rPr>
      </w:pPr>
      <w:r w:rsidRPr="007624D5">
        <w:rPr>
          <w:rFonts w:ascii="Bookman Old Style" w:eastAsia="Times New Roman" w:hAnsi="Bookman Old Style" w:cs="Segoe UI"/>
          <w:color w:val="24292E"/>
          <w:lang w:eastAsia="en-IN"/>
        </w:rPr>
        <w:lastRenderedPageBreak/>
        <w:br/>
      </w:r>
      <w:r w:rsidRPr="007624D5">
        <w:rPr>
          <w:rFonts w:ascii="Bookman Old Style" w:eastAsia="Times New Roman" w:hAnsi="Bookman Old Style" w:cs="Segoe UI"/>
          <w:noProof/>
          <w:color w:val="0366D6"/>
          <w:lang w:eastAsia="en-IN"/>
        </w:rPr>
        <w:drawing>
          <wp:inline distT="0" distB="0" distL="0" distR="0" wp14:anchorId="2B8AACE2" wp14:editId="0AC7AB14">
            <wp:extent cx="5600700" cy="3484245"/>
            <wp:effectExtent l="0" t="0" r="0" b="1905"/>
            <wp:docPr id="9" name="Picture 9" descr="https://github.com/mbadry1/DeepLearning.ai-Summary/raw/master/5-%20Sequence%20Models/Images/04.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mbadry1/DeepLearning.ai-Summary/raw/master/5-%20Sequence%20Models/Images/04.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3484245"/>
                    </a:xfrm>
                    <a:prstGeom prst="rect">
                      <a:avLst/>
                    </a:prstGeom>
                    <a:noFill/>
                    <a:ln>
                      <a:noFill/>
                    </a:ln>
                  </pic:spPr>
                </pic:pic>
              </a:graphicData>
            </a:graphic>
          </wp:inline>
        </w:drawing>
      </w:r>
    </w:p>
    <w:p w14:paraId="19A99E1B" w14:textId="77777777" w:rsidR="007624D5" w:rsidRPr="007624D5" w:rsidRDefault="007624D5" w:rsidP="007624D5">
      <w:pPr>
        <w:numPr>
          <w:ilvl w:val="1"/>
          <w:numId w:val="3"/>
        </w:numPr>
        <w:shd w:val="clear" w:color="auto" w:fill="FFFFFF"/>
        <w:spacing w:before="100" w:beforeAutospacing="1" w:after="100" w:afterAutospacing="1" w:line="240" w:lineRule="auto"/>
        <w:rPr>
          <w:rFonts w:ascii="Bookman Old Style" w:eastAsia="Times New Roman" w:hAnsi="Bookman Old Style" w:cs="Segoe UI"/>
          <w:color w:val="24292E"/>
          <w:lang w:eastAsia="en-IN"/>
        </w:rPr>
      </w:pPr>
      <w:r w:rsidRPr="007624D5">
        <w:rPr>
          <w:rFonts w:ascii="Bookman Old Style" w:eastAsia="Times New Roman" w:hAnsi="Bookman Old Style" w:cs="Segoe UI"/>
          <w:color w:val="24292E"/>
          <w:lang w:eastAsia="en-IN"/>
        </w:rPr>
        <w:t>The activation function of a is usually tanh or ReLU and for y depends on your task choosing some activation functions like sigmoid and softmax. In name entity recognition task we will use sigmoid because we only have two classes.</w:t>
      </w:r>
    </w:p>
    <w:p w14:paraId="1B232F41" w14:textId="77777777" w:rsidR="007624D5" w:rsidRPr="007624D5" w:rsidRDefault="007624D5" w:rsidP="007624D5">
      <w:pPr>
        <w:numPr>
          <w:ilvl w:val="0"/>
          <w:numId w:val="3"/>
        </w:numPr>
        <w:shd w:val="clear" w:color="auto" w:fill="FFFFFF"/>
        <w:spacing w:before="60" w:after="100" w:afterAutospacing="1" w:line="240" w:lineRule="auto"/>
        <w:rPr>
          <w:rFonts w:ascii="Bookman Old Style" w:eastAsia="Times New Roman" w:hAnsi="Bookman Old Style" w:cs="Segoe UI"/>
          <w:color w:val="24292E"/>
          <w:lang w:eastAsia="en-IN"/>
        </w:rPr>
      </w:pPr>
      <w:r w:rsidRPr="007624D5">
        <w:rPr>
          <w:rFonts w:ascii="Bookman Old Style" w:eastAsia="Times New Roman" w:hAnsi="Bookman Old Style" w:cs="Segoe UI"/>
          <w:color w:val="24292E"/>
          <w:lang w:eastAsia="en-IN"/>
        </w:rPr>
        <w:t>In order to help us develop complex RNN architectures, the last equations needs to be simplified a bit.</w:t>
      </w:r>
    </w:p>
    <w:p w14:paraId="2FD881FE" w14:textId="1FB96704" w:rsidR="007624D5" w:rsidRPr="007624D5" w:rsidRDefault="007624D5" w:rsidP="007624D5">
      <w:pPr>
        <w:numPr>
          <w:ilvl w:val="0"/>
          <w:numId w:val="3"/>
        </w:numPr>
        <w:shd w:val="clear" w:color="auto" w:fill="FFFFFF"/>
        <w:spacing w:before="60" w:after="100" w:afterAutospacing="1" w:line="240" w:lineRule="auto"/>
        <w:rPr>
          <w:rFonts w:ascii="Bookman Old Style" w:eastAsia="Times New Roman" w:hAnsi="Bookman Old Style" w:cs="Segoe UI"/>
          <w:color w:val="24292E"/>
          <w:lang w:eastAsia="en-IN"/>
        </w:rPr>
      </w:pPr>
      <w:r w:rsidRPr="007624D5">
        <w:rPr>
          <w:rFonts w:ascii="Bookman Old Style" w:eastAsia="Times New Roman" w:hAnsi="Bookman Old Style" w:cs="Segoe UI"/>
          <w:b/>
          <w:bCs/>
          <w:color w:val="24292E"/>
          <w:lang w:eastAsia="en-IN"/>
        </w:rPr>
        <w:t>Simplified RNN notation</w:t>
      </w:r>
      <w:r w:rsidRPr="007624D5">
        <w:rPr>
          <w:rFonts w:ascii="Bookman Old Style" w:eastAsia="Times New Roman" w:hAnsi="Bookman Old Style" w:cs="Segoe UI"/>
          <w:color w:val="24292E"/>
          <w:lang w:eastAsia="en-IN"/>
        </w:rPr>
        <w:t>:</w:t>
      </w:r>
      <w:r w:rsidRPr="007624D5">
        <w:rPr>
          <w:rFonts w:ascii="Bookman Old Style" w:eastAsia="Times New Roman" w:hAnsi="Bookman Old Style" w:cs="Segoe UI"/>
          <w:color w:val="24292E"/>
          <w:lang w:eastAsia="en-IN"/>
        </w:rPr>
        <w:br/>
      </w:r>
      <w:r w:rsidRPr="007624D5">
        <w:rPr>
          <w:rFonts w:ascii="Bookman Old Style" w:eastAsia="Times New Roman" w:hAnsi="Bookman Old Style" w:cs="Segoe UI"/>
          <w:noProof/>
          <w:color w:val="0366D6"/>
          <w:lang w:eastAsia="en-IN"/>
        </w:rPr>
        <w:drawing>
          <wp:inline distT="0" distB="0" distL="0" distR="0" wp14:anchorId="02171CA4" wp14:editId="51D39129">
            <wp:extent cx="5648325" cy="2543810"/>
            <wp:effectExtent l="0" t="0" r="9525" b="8890"/>
            <wp:docPr id="8" name="Picture 8" descr="https://github.com/mbadry1/DeepLearning.ai-Summary/raw/master/5-%20Sequence%20Models/Images/05.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mbadry1/DeepLearning.ai-Summary/raw/master/5-%20Sequence%20Models/Images/05.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2543810"/>
                    </a:xfrm>
                    <a:prstGeom prst="rect">
                      <a:avLst/>
                    </a:prstGeom>
                    <a:noFill/>
                    <a:ln>
                      <a:noFill/>
                    </a:ln>
                  </pic:spPr>
                </pic:pic>
              </a:graphicData>
            </a:graphic>
          </wp:inline>
        </w:drawing>
      </w:r>
    </w:p>
    <w:p w14:paraId="1FFFBBA7" w14:textId="77777777" w:rsidR="007624D5" w:rsidRPr="007624D5" w:rsidRDefault="007624D5" w:rsidP="007624D5">
      <w:pPr>
        <w:numPr>
          <w:ilvl w:val="1"/>
          <w:numId w:val="3"/>
        </w:numPr>
        <w:shd w:val="clear" w:color="auto" w:fill="FFFFFF"/>
        <w:spacing w:before="100" w:beforeAutospacing="1" w:after="100" w:afterAutospacing="1" w:line="240" w:lineRule="auto"/>
        <w:rPr>
          <w:rFonts w:ascii="Aharoni" w:eastAsia="Times New Roman" w:hAnsi="Aharoni" w:cs="Aharoni"/>
          <w:color w:val="24292E"/>
          <w:sz w:val="28"/>
          <w:szCs w:val="28"/>
          <w:lang w:eastAsia="en-IN"/>
        </w:rPr>
      </w:pPr>
      <w:r w:rsidRPr="007624D5">
        <w:rPr>
          <w:rFonts w:ascii="Aharoni" w:eastAsia="Times New Roman" w:hAnsi="Aharoni" w:cs="Aharoni" w:hint="cs"/>
          <w:color w:val="24292E"/>
          <w:sz w:val="28"/>
          <w:szCs w:val="28"/>
          <w:lang w:eastAsia="en-IN"/>
        </w:rPr>
        <w:t>w</w:t>
      </w:r>
      <w:r w:rsidRPr="007624D5">
        <w:rPr>
          <w:rFonts w:ascii="Aharoni" w:eastAsia="Times New Roman" w:hAnsi="Aharoni" w:cs="Aharoni" w:hint="cs"/>
          <w:color w:val="24292E"/>
          <w:sz w:val="28"/>
          <w:szCs w:val="28"/>
          <w:vertAlign w:val="subscript"/>
          <w:lang w:eastAsia="en-IN"/>
        </w:rPr>
        <w:t>a</w:t>
      </w:r>
      <w:r w:rsidRPr="007624D5">
        <w:rPr>
          <w:rFonts w:ascii="Aharoni" w:eastAsia="Times New Roman" w:hAnsi="Aharoni" w:cs="Aharoni" w:hint="cs"/>
          <w:color w:val="24292E"/>
          <w:sz w:val="28"/>
          <w:szCs w:val="28"/>
          <w:lang w:eastAsia="en-IN"/>
        </w:rPr>
        <w:t> is w</w:t>
      </w:r>
      <w:r w:rsidRPr="007624D5">
        <w:rPr>
          <w:rFonts w:ascii="Aharoni" w:eastAsia="Times New Roman" w:hAnsi="Aharoni" w:cs="Aharoni" w:hint="cs"/>
          <w:color w:val="24292E"/>
          <w:sz w:val="28"/>
          <w:szCs w:val="28"/>
          <w:vertAlign w:val="subscript"/>
          <w:lang w:eastAsia="en-IN"/>
        </w:rPr>
        <w:t>aa</w:t>
      </w:r>
      <w:r w:rsidRPr="007624D5">
        <w:rPr>
          <w:rFonts w:ascii="Aharoni" w:eastAsia="Times New Roman" w:hAnsi="Aharoni" w:cs="Aharoni" w:hint="cs"/>
          <w:color w:val="24292E"/>
          <w:sz w:val="28"/>
          <w:szCs w:val="28"/>
          <w:lang w:eastAsia="en-IN"/>
        </w:rPr>
        <w:t> and w</w:t>
      </w:r>
      <w:r w:rsidRPr="007624D5">
        <w:rPr>
          <w:rFonts w:ascii="Aharoni" w:eastAsia="Times New Roman" w:hAnsi="Aharoni" w:cs="Aharoni" w:hint="cs"/>
          <w:color w:val="24292E"/>
          <w:sz w:val="28"/>
          <w:szCs w:val="28"/>
          <w:vertAlign w:val="subscript"/>
          <w:lang w:eastAsia="en-IN"/>
        </w:rPr>
        <w:t>ax</w:t>
      </w:r>
      <w:r w:rsidRPr="007624D5">
        <w:rPr>
          <w:rFonts w:ascii="Aharoni" w:eastAsia="Times New Roman" w:hAnsi="Aharoni" w:cs="Aharoni" w:hint="cs"/>
          <w:color w:val="24292E"/>
          <w:sz w:val="28"/>
          <w:szCs w:val="28"/>
          <w:lang w:eastAsia="en-IN"/>
        </w:rPr>
        <w:t> stacked horizontally.</w:t>
      </w:r>
    </w:p>
    <w:p w14:paraId="30CEA8FF" w14:textId="77777777" w:rsidR="007624D5" w:rsidRPr="007624D5" w:rsidRDefault="007624D5" w:rsidP="007624D5">
      <w:pPr>
        <w:numPr>
          <w:ilvl w:val="1"/>
          <w:numId w:val="3"/>
        </w:numPr>
        <w:shd w:val="clear" w:color="auto" w:fill="FFFFFF"/>
        <w:spacing w:before="60" w:after="100" w:afterAutospacing="1" w:line="240" w:lineRule="auto"/>
        <w:rPr>
          <w:rFonts w:ascii="Aharoni" w:eastAsia="Times New Roman" w:hAnsi="Aharoni" w:cs="Aharoni"/>
          <w:color w:val="24292E"/>
          <w:sz w:val="28"/>
          <w:szCs w:val="28"/>
          <w:lang w:eastAsia="en-IN"/>
        </w:rPr>
      </w:pPr>
      <w:r w:rsidRPr="007624D5">
        <w:rPr>
          <w:rFonts w:ascii="Aharoni" w:eastAsia="Times New Roman" w:hAnsi="Aharoni" w:cs="Aharoni" w:hint="cs"/>
          <w:color w:val="24292E"/>
          <w:sz w:val="28"/>
          <w:szCs w:val="28"/>
          <w:lang w:eastAsia="en-IN"/>
        </w:rPr>
        <w:t>[a</w:t>
      </w:r>
      <w:r w:rsidRPr="007624D5">
        <w:rPr>
          <w:rFonts w:ascii="Aharoni" w:eastAsia="Times New Roman" w:hAnsi="Aharoni" w:cs="Aharoni" w:hint="cs"/>
          <w:color w:val="24292E"/>
          <w:sz w:val="28"/>
          <w:szCs w:val="28"/>
          <w:vertAlign w:val="superscript"/>
          <w:lang w:eastAsia="en-IN"/>
        </w:rPr>
        <w:t>&lt;t-1&gt;</w:t>
      </w:r>
      <w:r w:rsidRPr="007624D5">
        <w:rPr>
          <w:rFonts w:ascii="Aharoni" w:eastAsia="Times New Roman" w:hAnsi="Aharoni" w:cs="Aharoni" w:hint="cs"/>
          <w:color w:val="24292E"/>
          <w:sz w:val="28"/>
          <w:szCs w:val="28"/>
          <w:lang w:eastAsia="en-IN"/>
        </w:rPr>
        <w:t>, x</w:t>
      </w:r>
      <w:r w:rsidRPr="007624D5">
        <w:rPr>
          <w:rFonts w:ascii="Aharoni" w:eastAsia="Times New Roman" w:hAnsi="Aharoni" w:cs="Aharoni" w:hint="cs"/>
          <w:color w:val="24292E"/>
          <w:sz w:val="28"/>
          <w:szCs w:val="28"/>
          <w:vertAlign w:val="superscript"/>
          <w:lang w:eastAsia="en-IN"/>
        </w:rPr>
        <w:t>&lt;t&gt;</w:t>
      </w:r>
      <w:r w:rsidRPr="007624D5">
        <w:rPr>
          <w:rFonts w:ascii="Aharoni" w:eastAsia="Times New Roman" w:hAnsi="Aharoni" w:cs="Aharoni" w:hint="cs"/>
          <w:color w:val="24292E"/>
          <w:sz w:val="28"/>
          <w:szCs w:val="28"/>
          <w:lang w:eastAsia="en-IN"/>
        </w:rPr>
        <w:t>] is a</w:t>
      </w:r>
      <w:r w:rsidRPr="007624D5">
        <w:rPr>
          <w:rFonts w:ascii="Aharoni" w:eastAsia="Times New Roman" w:hAnsi="Aharoni" w:cs="Aharoni" w:hint="cs"/>
          <w:color w:val="24292E"/>
          <w:sz w:val="28"/>
          <w:szCs w:val="28"/>
          <w:vertAlign w:val="superscript"/>
          <w:lang w:eastAsia="en-IN"/>
        </w:rPr>
        <w:t>&lt;t-1&gt;</w:t>
      </w:r>
      <w:r w:rsidRPr="007624D5">
        <w:rPr>
          <w:rFonts w:ascii="Aharoni" w:eastAsia="Times New Roman" w:hAnsi="Aharoni" w:cs="Aharoni" w:hint="cs"/>
          <w:color w:val="24292E"/>
          <w:sz w:val="28"/>
          <w:szCs w:val="28"/>
          <w:lang w:eastAsia="en-IN"/>
        </w:rPr>
        <w:t> and x</w:t>
      </w:r>
      <w:r w:rsidRPr="007624D5">
        <w:rPr>
          <w:rFonts w:ascii="Aharoni" w:eastAsia="Times New Roman" w:hAnsi="Aharoni" w:cs="Aharoni" w:hint="cs"/>
          <w:color w:val="24292E"/>
          <w:sz w:val="28"/>
          <w:szCs w:val="28"/>
          <w:vertAlign w:val="superscript"/>
          <w:lang w:eastAsia="en-IN"/>
        </w:rPr>
        <w:t>&lt;t&gt;</w:t>
      </w:r>
      <w:r w:rsidRPr="007624D5">
        <w:rPr>
          <w:rFonts w:ascii="Aharoni" w:eastAsia="Times New Roman" w:hAnsi="Aharoni" w:cs="Aharoni" w:hint="cs"/>
          <w:color w:val="24292E"/>
          <w:sz w:val="28"/>
          <w:szCs w:val="28"/>
          <w:lang w:eastAsia="en-IN"/>
        </w:rPr>
        <w:t> stacked vertically.</w:t>
      </w:r>
    </w:p>
    <w:p w14:paraId="03360260" w14:textId="77777777" w:rsidR="007624D5" w:rsidRPr="007624D5" w:rsidRDefault="007624D5" w:rsidP="007624D5">
      <w:pPr>
        <w:numPr>
          <w:ilvl w:val="1"/>
          <w:numId w:val="3"/>
        </w:numPr>
        <w:shd w:val="clear" w:color="auto" w:fill="FFFFFF"/>
        <w:spacing w:before="60" w:after="100" w:afterAutospacing="1" w:line="240" w:lineRule="auto"/>
        <w:rPr>
          <w:rFonts w:ascii="Aharoni" w:eastAsia="Times New Roman" w:hAnsi="Aharoni" w:cs="Aharoni"/>
          <w:color w:val="24292E"/>
          <w:sz w:val="28"/>
          <w:szCs w:val="28"/>
          <w:lang w:eastAsia="en-IN"/>
        </w:rPr>
      </w:pPr>
      <w:r w:rsidRPr="007624D5">
        <w:rPr>
          <w:rFonts w:ascii="Aharoni" w:eastAsia="Times New Roman" w:hAnsi="Aharoni" w:cs="Aharoni" w:hint="cs"/>
          <w:color w:val="24292E"/>
          <w:sz w:val="28"/>
          <w:szCs w:val="28"/>
          <w:lang w:eastAsia="en-IN"/>
        </w:rPr>
        <w:t>w</w:t>
      </w:r>
      <w:r w:rsidRPr="007624D5">
        <w:rPr>
          <w:rFonts w:ascii="Aharoni" w:eastAsia="Times New Roman" w:hAnsi="Aharoni" w:cs="Aharoni" w:hint="cs"/>
          <w:color w:val="24292E"/>
          <w:sz w:val="28"/>
          <w:szCs w:val="28"/>
          <w:vertAlign w:val="subscript"/>
          <w:lang w:eastAsia="en-IN"/>
        </w:rPr>
        <w:t>a</w:t>
      </w:r>
      <w:r w:rsidRPr="007624D5">
        <w:rPr>
          <w:rFonts w:ascii="Aharoni" w:eastAsia="Times New Roman" w:hAnsi="Aharoni" w:cs="Aharoni" w:hint="cs"/>
          <w:color w:val="24292E"/>
          <w:sz w:val="28"/>
          <w:szCs w:val="28"/>
          <w:lang w:eastAsia="en-IN"/>
        </w:rPr>
        <w:t> shape: (NoOfHiddenNeurons, NoOfHiddenNeurons + n</w:t>
      </w:r>
      <w:r w:rsidRPr="007624D5">
        <w:rPr>
          <w:rFonts w:ascii="Aharoni" w:eastAsia="Times New Roman" w:hAnsi="Aharoni" w:cs="Aharoni" w:hint="cs"/>
          <w:color w:val="24292E"/>
          <w:sz w:val="28"/>
          <w:szCs w:val="28"/>
          <w:vertAlign w:val="subscript"/>
          <w:lang w:eastAsia="en-IN"/>
        </w:rPr>
        <w:t>x</w:t>
      </w:r>
      <w:r w:rsidRPr="007624D5">
        <w:rPr>
          <w:rFonts w:ascii="Aharoni" w:eastAsia="Times New Roman" w:hAnsi="Aharoni" w:cs="Aharoni" w:hint="cs"/>
          <w:color w:val="24292E"/>
          <w:sz w:val="28"/>
          <w:szCs w:val="28"/>
          <w:lang w:eastAsia="en-IN"/>
        </w:rPr>
        <w:t>)</w:t>
      </w:r>
    </w:p>
    <w:p w14:paraId="4A05D825" w14:textId="77777777" w:rsidR="007624D5" w:rsidRPr="007624D5" w:rsidRDefault="007624D5" w:rsidP="007624D5">
      <w:pPr>
        <w:numPr>
          <w:ilvl w:val="1"/>
          <w:numId w:val="3"/>
        </w:numPr>
        <w:shd w:val="clear" w:color="auto" w:fill="FFFFFF"/>
        <w:spacing w:before="60" w:after="100" w:afterAutospacing="1" w:line="240" w:lineRule="auto"/>
        <w:rPr>
          <w:rFonts w:ascii="Aharoni" w:eastAsia="Times New Roman" w:hAnsi="Aharoni" w:cs="Aharoni"/>
          <w:color w:val="24292E"/>
          <w:sz w:val="28"/>
          <w:szCs w:val="28"/>
          <w:lang w:eastAsia="en-IN"/>
        </w:rPr>
      </w:pPr>
      <w:r w:rsidRPr="007624D5">
        <w:rPr>
          <w:rFonts w:ascii="Aharoni" w:eastAsia="Times New Roman" w:hAnsi="Aharoni" w:cs="Aharoni" w:hint="cs"/>
          <w:color w:val="24292E"/>
          <w:sz w:val="28"/>
          <w:szCs w:val="28"/>
          <w:lang w:eastAsia="en-IN"/>
        </w:rPr>
        <w:t>[a</w:t>
      </w:r>
      <w:r w:rsidRPr="007624D5">
        <w:rPr>
          <w:rFonts w:ascii="Aharoni" w:eastAsia="Times New Roman" w:hAnsi="Aharoni" w:cs="Aharoni" w:hint="cs"/>
          <w:color w:val="24292E"/>
          <w:sz w:val="28"/>
          <w:szCs w:val="28"/>
          <w:vertAlign w:val="superscript"/>
          <w:lang w:eastAsia="en-IN"/>
        </w:rPr>
        <w:t>&lt;t-1&gt;</w:t>
      </w:r>
      <w:r w:rsidRPr="007624D5">
        <w:rPr>
          <w:rFonts w:ascii="Aharoni" w:eastAsia="Times New Roman" w:hAnsi="Aharoni" w:cs="Aharoni" w:hint="cs"/>
          <w:color w:val="24292E"/>
          <w:sz w:val="28"/>
          <w:szCs w:val="28"/>
          <w:lang w:eastAsia="en-IN"/>
        </w:rPr>
        <w:t>, x</w:t>
      </w:r>
      <w:r w:rsidRPr="007624D5">
        <w:rPr>
          <w:rFonts w:ascii="Aharoni" w:eastAsia="Times New Roman" w:hAnsi="Aharoni" w:cs="Aharoni" w:hint="cs"/>
          <w:color w:val="24292E"/>
          <w:sz w:val="28"/>
          <w:szCs w:val="28"/>
          <w:vertAlign w:val="superscript"/>
          <w:lang w:eastAsia="en-IN"/>
        </w:rPr>
        <w:t>&lt;t&gt;</w:t>
      </w:r>
      <w:r w:rsidRPr="007624D5">
        <w:rPr>
          <w:rFonts w:ascii="Aharoni" w:eastAsia="Times New Roman" w:hAnsi="Aharoni" w:cs="Aharoni" w:hint="cs"/>
          <w:color w:val="24292E"/>
          <w:sz w:val="28"/>
          <w:szCs w:val="28"/>
          <w:lang w:eastAsia="en-IN"/>
        </w:rPr>
        <w:t>] shape: (NoOfHiddenNeurons + n</w:t>
      </w:r>
      <w:r w:rsidRPr="007624D5">
        <w:rPr>
          <w:rFonts w:ascii="Aharoni" w:eastAsia="Times New Roman" w:hAnsi="Aharoni" w:cs="Aharoni" w:hint="cs"/>
          <w:color w:val="24292E"/>
          <w:sz w:val="28"/>
          <w:szCs w:val="28"/>
          <w:vertAlign w:val="subscript"/>
          <w:lang w:eastAsia="en-IN"/>
        </w:rPr>
        <w:t>x</w:t>
      </w:r>
      <w:r w:rsidRPr="007624D5">
        <w:rPr>
          <w:rFonts w:ascii="Aharoni" w:eastAsia="Times New Roman" w:hAnsi="Aharoni" w:cs="Aharoni" w:hint="cs"/>
          <w:color w:val="24292E"/>
          <w:sz w:val="28"/>
          <w:szCs w:val="28"/>
          <w:lang w:eastAsia="en-IN"/>
        </w:rPr>
        <w:t>, 1)</w:t>
      </w:r>
    </w:p>
    <w:p w14:paraId="6B6D7836" w14:textId="77777777" w:rsidR="00EF4126" w:rsidRDefault="00EF4126" w:rsidP="003E3745">
      <w:pPr>
        <w:ind w:right="-308"/>
        <w:jc w:val="both"/>
        <w:rPr>
          <w:rFonts w:ascii="Aharoni" w:hAnsi="Aharoni" w:cs="Aharoni"/>
          <w:b/>
          <w:bCs/>
          <w:sz w:val="36"/>
          <w:szCs w:val="36"/>
          <w:lang w:val="en-US"/>
        </w:rPr>
      </w:pPr>
    </w:p>
    <w:p w14:paraId="0995582E" w14:textId="5A2F80CF" w:rsidR="008E06F4" w:rsidRPr="00EF4126" w:rsidRDefault="00EF4126" w:rsidP="003E3745">
      <w:pPr>
        <w:ind w:right="-308"/>
        <w:jc w:val="both"/>
        <w:rPr>
          <w:rFonts w:ascii="Aharoni" w:hAnsi="Aharoni" w:cs="Aharoni"/>
          <w:b/>
          <w:bCs/>
          <w:sz w:val="36"/>
          <w:szCs w:val="36"/>
          <w:lang w:val="en-US"/>
        </w:rPr>
      </w:pPr>
      <w:r w:rsidRPr="00EF4126">
        <w:rPr>
          <w:rFonts w:ascii="Aharoni" w:hAnsi="Aharoni" w:cs="Aharoni" w:hint="cs"/>
          <w:b/>
          <w:bCs/>
          <w:sz w:val="36"/>
          <w:szCs w:val="36"/>
          <w:lang w:val="en-US"/>
        </w:rPr>
        <w:lastRenderedPageBreak/>
        <w:t>Types of RNN</w:t>
      </w:r>
    </w:p>
    <w:p w14:paraId="0C1978D0" w14:textId="61A9A8D9" w:rsidR="00EF4126" w:rsidRDefault="00EF4126" w:rsidP="003E3745">
      <w:pPr>
        <w:ind w:right="-308"/>
        <w:jc w:val="both"/>
        <w:rPr>
          <w:rFonts w:ascii="Bookman Old Style" w:hAnsi="Bookman Old Style" w:cs="Aharoni"/>
          <w:b/>
          <w:bCs/>
          <w:sz w:val="36"/>
          <w:szCs w:val="36"/>
          <w:lang w:val="en-US"/>
        </w:rPr>
      </w:pPr>
      <w:r>
        <w:rPr>
          <w:noProof/>
        </w:rPr>
        <w:drawing>
          <wp:inline distT="0" distB="0" distL="0" distR="0" wp14:anchorId="10F7D145" wp14:editId="13138AC2">
            <wp:extent cx="6105525" cy="3302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5525" cy="3302635"/>
                    </a:xfrm>
                    <a:prstGeom prst="rect">
                      <a:avLst/>
                    </a:prstGeom>
                  </pic:spPr>
                </pic:pic>
              </a:graphicData>
            </a:graphic>
          </wp:inline>
        </w:drawing>
      </w:r>
    </w:p>
    <w:p w14:paraId="2AB931B8" w14:textId="1DB52FF2" w:rsidR="00EF4126" w:rsidRDefault="00EF4126" w:rsidP="00EF4126">
      <w:pPr>
        <w:spacing w:after="0" w:line="240" w:lineRule="auto"/>
        <w:ind w:right="-308"/>
        <w:jc w:val="both"/>
        <w:rPr>
          <w:rFonts w:ascii="Bookman Old Style" w:hAnsi="Bookman Old Style" w:cs="Aharoni"/>
          <w:b/>
          <w:bCs/>
          <w:sz w:val="20"/>
          <w:szCs w:val="20"/>
          <w:lang w:val="en-US"/>
        </w:rPr>
      </w:pPr>
    </w:p>
    <w:p w14:paraId="3B3E3BE2"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b/>
          <w:bCs/>
          <w:i/>
          <w:iCs/>
          <w:color w:val="333333"/>
          <w:lang w:eastAsia="en-IN"/>
        </w:rPr>
        <w:t>Many-to-many</w:t>
      </w:r>
    </w:p>
    <w:p w14:paraId="5D8C2704"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color w:val="595858"/>
          <w:lang w:eastAsia="en-IN"/>
        </w:rPr>
        <w:t>The name entity recognition examples we saw earlier fall under this category. We have a sequence of words, and for each word, we have to predict whether it is a name or not. The RNN architecture for such a problem looks like this:</w:t>
      </w:r>
    </w:p>
    <w:p w14:paraId="64C19D17" w14:textId="0C478328"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noProof/>
          <w:color w:val="595858"/>
          <w:lang w:eastAsia="en-IN"/>
        </w:rPr>
        <w:drawing>
          <wp:inline distT="0" distB="0" distL="0" distR="0" wp14:anchorId="76BD797D" wp14:editId="4FE48177">
            <wp:extent cx="4724400" cy="2028825"/>
            <wp:effectExtent l="0" t="0" r="0" b="9525"/>
            <wp:docPr id="14" name="Picture 14" descr="https://s3-ap-south-1.amazonaws.com/av-blog-media/wp-content/uploads/2019/01/Screenshot-from-2019-01-16-15-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p-south-1.amazonaws.com/av-blog-media/wp-content/uploads/2019/01/Screenshot-from-2019-01-16-15-17-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2028825"/>
                    </a:xfrm>
                    <a:prstGeom prst="rect">
                      <a:avLst/>
                    </a:prstGeom>
                    <a:noFill/>
                    <a:ln>
                      <a:noFill/>
                    </a:ln>
                  </pic:spPr>
                </pic:pic>
              </a:graphicData>
            </a:graphic>
          </wp:inline>
        </w:drawing>
      </w:r>
    </w:p>
    <w:p w14:paraId="72B476FC"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color w:val="595858"/>
          <w:lang w:eastAsia="en-IN"/>
        </w:rPr>
        <w:t>For every input word, we predict a corresponding output word.</w:t>
      </w:r>
    </w:p>
    <w:p w14:paraId="10459683"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b/>
          <w:bCs/>
          <w:i/>
          <w:iCs/>
          <w:color w:val="333333"/>
          <w:lang w:eastAsia="en-IN"/>
        </w:rPr>
        <w:t>Many-to-one</w:t>
      </w:r>
    </w:p>
    <w:p w14:paraId="58ABE7E5"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color w:val="595858"/>
          <w:lang w:eastAsia="en-IN"/>
        </w:rPr>
        <w:t xml:space="preserve">Consider the </w:t>
      </w:r>
      <w:r w:rsidRPr="00EF4126">
        <w:rPr>
          <w:rFonts w:ascii="Bookman Old Style" w:eastAsia="Times New Roman" w:hAnsi="Bookman Old Style" w:cs="Arial"/>
          <w:b/>
          <w:bCs/>
          <w:color w:val="595858"/>
          <w:lang w:eastAsia="en-IN"/>
        </w:rPr>
        <w:t>sentiment classification</w:t>
      </w:r>
      <w:r w:rsidRPr="00EF4126">
        <w:rPr>
          <w:rFonts w:ascii="Bookman Old Style" w:eastAsia="Times New Roman" w:hAnsi="Bookman Old Style" w:cs="Arial"/>
          <w:color w:val="595858"/>
          <w:lang w:eastAsia="en-IN"/>
        </w:rPr>
        <w:t xml:space="preserve"> problem. We pass a sentence to the model and it returns the sentiment or rating corresponding to that sentence. This is a many-to-one problem where the input sequence can have varied length, whereas there will only be a single output. The RNN architecture for such problems will look something like this:</w:t>
      </w:r>
    </w:p>
    <w:p w14:paraId="55EC20E5" w14:textId="101728FC"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noProof/>
          <w:color w:val="595858"/>
          <w:lang w:eastAsia="en-IN"/>
        </w:rPr>
        <w:lastRenderedPageBreak/>
        <w:drawing>
          <wp:inline distT="0" distB="0" distL="0" distR="0" wp14:anchorId="5DEAA0CD" wp14:editId="645E48AE">
            <wp:extent cx="3057525" cy="1352550"/>
            <wp:effectExtent l="0" t="0" r="9525" b="0"/>
            <wp:docPr id="13" name="Picture 13" descr="https://s3-ap-south-1.amazonaws.com/av-blog-media/wp-content/uploads/2019/01/Screenshot-from-2019-01-16-15-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p-south-1.amazonaws.com/av-blog-media/wp-content/uploads/2019/01/Screenshot-from-2019-01-16-15-16-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1352550"/>
                    </a:xfrm>
                    <a:prstGeom prst="rect">
                      <a:avLst/>
                    </a:prstGeom>
                    <a:noFill/>
                    <a:ln>
                      <a:noFill/>
                    </a:ln>
                  </pic:spPr>
                </pic:pic>
              </a:graphicData>
            </a:graphic>
          </wp:inline>
        </w:drawing>
      </w:r>
    </w:p>
    <w:p w14:paraId="5EB6CFD3"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color w:val="595858"/>
          <w:lang w:eastAsia="en-IN"/>
        </w:rPr>
        <w:t>Here, we get a single output at the end of the sentence.</w:t>
      </w:r>
    </w:p>
    <w:p w14:paraId="264FBB4E"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b/>
          <w:bCs/>
          <w:i/>
          <w:iCs/>
          <w:color w:val="333333"/>
          <w:lang w:eastAsia="en-IN"/>
        </w:rPr>
        <w:t>One-to-many</w:t>
      </w:r>
    </w:p>
    <w:p w14:paraId="5BD15728"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color w:val="595858"/>
          <w:lang w:eastAsia="en-IN"/>
        </w:rPr>
        <w:t xml:space="preserve">Consider the example of </w:t>
      </w:r>
      <w:r w:rsidRPr="00EF4126">
        <w:rPr>
          <w:rFonts w:ascii="Bookman Old Style" w:eastAsia="Times New Roman" w:hAnsi="Bookman Old Style" w:cs="Arial"/>
          <w:b/>
          <w:bCs/>
          <w:color w:val="595858"/>
          <w:lang w:eastAsia="en-IN"/>
        </w:rPr>
        <w:t>music generation</w:t>
      </w:r>
      <w:r w:rsidRPr="00EF4126">
        <w:rPr>
          <w:rFonts w:ascii="Bookman Old Style" w:eastAsia="Times New Roman" w:hAnsi="Bookman Old Style" w:cs="Arial"/>
          <w:color w:val="595858"/>
          <w:lang w:eastAsia="en-IN"/>
        </w:rPr>
        <w:t xml:space="preserve"> where we want to predict the lyrics using the music as input. In such scenarios, the input is just a single word (or a single integer), and the output can be of varied length. The RNN architecture for this type of problems looks like the below:</w:t>
      </w:r>
    </w:p>
    <w:p w14:paraId="09097FBD" w14:textId="53444B8B" w:rsid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noProof/>
          <w:color w:val="595858"/>
          <w:lang w:eastAsia="en-IN"/>
        </w:rPr>
        <w:drawing>
          <wp:inline distT="0" distB="0" distL="0" distR="0" wp14:anchorId="0D27C400" wp14:editId="127E264A">
            <wp:extent cx="3333750" cy="1457325"/>
            <wp:effectExtent l="0" t="0" r="0" b="9525"/>
            <wp:docPr id="12" name="Picture 12" descr="https://s3-ap-south-1.amazonaws.com/av-blog-media/wp-content/uploads/2019/01/Screenshot-from-2019-01-16-15-1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p-south-1.amazonaws.com/av-blog-media/wp-content/uploads/2019/01/Screenshot-from-2019-01-16-15-14-0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1457325"/>
                    </a:xfrm>
                    <a:prstGeom prst="rect">
                      <a:avLst/>
                    </a:prstGeom>
                    <a:noFill/>
                    <a:ln>
                      <a:noFill/>
                    </a:ln>
                  </pic:spPr>
                </pic:pic>
              </a:graphicData>
            </a:graphic>
          </wp:inline>
        </w:drawing>
      </w:r>
    </w:p>
    <w:p w14:paraId="7E12E34B" w14:textId="4D275CF5" w:rsidR="00EF4126" w:rsidRPr="00EF4126" w:rsidRDefault="00EF4126" w:rsidP="00EF4126">
      <w:pPr>
        <w:shd w:val="clear" w:color="auto" w:fill="FFFFFF"/>
        <w:spacing w:after="315" w:line="240" w:lineRule="auto"/>
        <w:rPr>
          <w:rFonts w:ascii="Bookman Old Style" w:eastAsia="Times New Roman" w:hAnsi="Bookman Old Style" w:cs="Arial"/>
          <w:b/>
          <w:bCs/>
          <w:i/>
          <w:iCs/>
          <w:color w:val="333333"/>
          <w:lang w:eastAsia="en-IN"/>
        </w:rPr>
      </w:pPr>
      <w:r w:rsidRPr="00EF4126">
        <w:rPr>
          <w:rFonts w:ascii="Bookman Old Style" w:eastAsia="Times New Roman" w:hAnsi="Bookman Old Style" w:cs="Arial"/>
          <w:b/>
          <w:bCs/>
          <w:i/>
          <w:iCs/>
          <w:color w:val="333333"/>
          <w:lang w:eastAsia="en-IN"/>
        </w:rPr>
        <w:t>Many to many</w:t>
      </w:r>
    </w:p>
    <w:p w14:paraId="4C761FD8"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color w:val="595858"/>
          <w:lang w:eastAsia="en-IN"/>
        </w:rPr>
        <w:t>There is one more type of RNN which is popularly used in the industry. Consider the machine translation application where we take an input sentence in one language and translate it into another language. It is a many-to-many problem but the length of the input sequence might or might not be equal to the length of output sequence.</w:t>
      </w:r>
    </w:p>
    <w:p w14:paraId="6AB0856C"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color w:val="595858"/>
          <w:lang w:eastAsia="en-IN"/>
        </w:rPr>
        <w:t>In such cases, we have an encoder part and a decoder part. The encoder part reads the input sentence and the decoder translates it to the output sentence:</w:t>
      </w:r>
    </w:p>
    <w:p w14:paraId="10FB65EA" w14:textId="6342A53A"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noProof/>
          <w:color w:val="595858"/>
          <w:lang w:eastAsia="en-IN"/>
        </w:rPr>
        <w:drawing>
          <wp:inline distT="0" distB="0" distL="0" distR="0" wp14:anchorId="4996DA37" wp14:editId="390F8E2B">
            <wp:extent cx="4924425" cy="1514475"/>
            <wp:effectExtent l="0" t="0" r="9525" b="9525"/>
            <wp:docPr id="11" name="Picture 11" descr="https://s3-ap-south-1.amazonaws.com/av-blog-media/wp-content/uploads/2019/01/Screenshot-from-2019-01-16-15-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p-south-1.amazonaws.com/av-blog-media/wp-content/uploads/2019/01/Screenshot-from-2019-01-16-15-18-2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1514475"/>
                    </a:xfrm>
                    <a:prstGeom prst="rect">
                      <a:avLst/>
                    </a:prstGeom>
                    <a:noFill/>
                    <a:ln>
                      <a:noFill/>
                    </a:ln>
                  </pic:spPr>
                </pic:pic>
              </a:graphicData>
            </a:graphic>
          </wp:inline>
        </w:drawing>
      </w:r>
    </w:p>
    <w:p w14:paraId="17818825" w14:textId="77777777" w:rsidR="00EF4126" w:rsidRPr="00EF4126" w:rsidRDefault="00EF4126" w:rsidP="00EF4126">
      <w:pPr>
        <w:shd w:val="clear" w:color="auto" w:fill="FFFFFF"/>
        <w:spacing w:after="315" w:line="240" w:lineRule="auto"/>
        <w:rPr>
          <w:rFonts w:ascii="Bookman Old Style" w:eastAsia="Times New Roman" w:hAnsi="Bookman Old Style" w:cs="Arial"/>
          <w:color w:val="595858"/>
          <w:lang w:eastAsia="en-IN"/>
        </w:rPr>
      </w:pPr>
      <w:r w:rsidRPr="00EF4126">
        <w:rPr>
          <w:rFonts w:ascii="Bookman Old Style" w:eastAsia="Times New Roman" w:hAnsi="Bookman Old Style" w:cs="Arial"/>
          <w:color w:val="595858"/>
          <w:lang w:eastAsia="en-IN"/>
        </w:rPr>
        <w:t> </w:t>
      </w:r>
    </w:p>
    <w:p w14:paraId="11A0CD74" w14:textId="77777777" w:rsidR="001D6553" w:rsidRDefault="001D6553" w:rsidP="001D6553">
      <w:pPr>
        <w:shd w:val="clear" w:color="auto" w:fill="FFFFFF"/>
        <w:spacing w:before="360" w:after="360" w:line="240" w:lineRule="auto"/>
        <w:jc w:val="both"/>
        <w:textAlignment w:val="baseline"/>
        <w:outlineLvl w:val="2"/>
        <w:rPr>
          <w:rFonts w:ascii="Bookman Old Style" w:eastAsia="Times New Roman" w:hAnsi="Bookman Old Style" w:cs="Arial"/>
          <w:b/>
          <w:bCs/>
          <w:lang w:eastAsia="en-IN"/>
        </w:rPr>
      </w:pPr>
    </w:p>
    <w:p w14:paraId="1F73CFBD" w14:textId="2AE0EAEA" w:rsidR="001D6553" w:rsidRPr="001D6553" w:rsidRDefault="001D6553" w:rsidP="001D6553">
      <w:pPr>
        <w:shd w:val="clear" w:color="auto" w:fill="FFFFFF"/>
        <w:spacing w:before="360" w:after="360" w:line="240" w:lineRule="auto"/>
        <w:jc w:val="both"/>
        <w:textAlignment w:val="baseline"/>
        <w:outlineLvl w:val="2"/>
        <w:rPr>
          <w:rFonts w:ascii="Bookman Old Style" w:eastAsia="Times New Roman" w:hAnsi="Bookman Old Style" w:cs="Arial"/>
          <w:b/>
          <w:bCs/>
          <w:lang w:eastAsia="en-IN"/>
        </w:rPr>
      </w:pPr>
      <w:r w:rsidRPr="001D6553">
        <w:rPr>
          <w:rFonts w:ascii="Bookman Old Style" w:eastAsia="Times New Roman" w:hAnsi="Bookman Old Style" w:cs="Arial"/>
          <w:b/>
          <w:bCs/>
          <w:lang w:eastAsia="en-IN"/>
        </w:rPr>
        <w:lastRenderedPageBreak/>
        <w:t>Advantages of Recurrent Neural Network</w:t>
      </w:r>
    </w:p>
    <w:p w14:paraId="38F536E4" w14:textId="77777777" w:rsidR="001D6553" w:rsidRPr="001D6553" w:rsidRDefault="001D6553" w:rsidP="001D6553">
      <w:pPr>
        <w:numPr>
          <w:ilvl w:val="0"/>
          <w:numId w:val="5"/>
        </w:numPr>
        <w:shd w:val="clear" w:color="auto" w:fill="FFFFFF"/>
        <w:spacing w:after="0" w:line="240" w:lineRule="auto"/>
        <w:ind w:left="540"/>
        <w:textAlignment w:val="baseline"/>
        <w:rPr>
          <w:rFonts w:ascii="Bookman Old Style" w:eastAsia="Times New Roman" w:hAnsi="Bookman Old Style" w:cs="Arial"/>
          <w:lang w:eastAsia="en-IN"/>
        </w:rPr>
      </w:pPr>
      <w:r w:rsidRPr="001D6553">
        <w:rPr>
          <w:rFonts w:ascii="Bookman Old Style" w:eastAsia="Times New Roman" w:hAnsi="Bookman Old Style" w:cs="Arial"/>
          <w:lang w:eastAsia="en-IN"/>
        </w:rPr>
        <w:t>An RNN remembers each and every information through time. It is useful in time series prediction only because of the feature to remember previous inputs as well. This is called Long Short Term Memory.</w:t>
      </w:r>
    </w:p>
    <w:p w14:paraId="32478945" w14:textId="60F6A8B1" w:rsidR="001D6553" w:rsidRDefault="001D6553" w:rsidP="001D6553">
      <w:pPr>
        <w:numPr>
          <w:ilvl w:val="0"/>
          <w:numId w:val="5"/>
        </w:numPr>
        <w:shd w:val="clear" w:color="auto" w:fill="FFFFFF"/>
        <w:spacing w:after="0" w:line="240" w:lineRule="auto"/>
        <w:ind w:left="540"/>
        <w:textAlignment w:val="baseline"/>
        <w:rPr>
          <w:rFonts w:ascii="Bookman Old Style" w:eastAsia="Times New Roman" w:hAnsi="Bookman Old Style" w:cs="Arial"/>
          <w:lang w:eastAsia="en-IN"/>
        </w:rPr>
      </w:pPr>
      <w:r w:rsidRPr="001D6553">
        <w:rPr>
          <w:rFonts w:ascii="Bookman Old Style" w:eastAsia="Times New Roman" w:hAnsi="Bookman Old Style" w:cs="Arial"/>
          <w:lang w:eastAsia="en-IN"/>
        </w:rPr>
        <w:t>Recurrent neural network are even used with convolutional layers to extend the effective pixel neighborhood.</w:t>
      </w:r>
    </w:p>
    <w:p w14:paraId="71B26810" w14:textId="77777777" w:rsidR="001D6553" w:rsidRPr="001D6553" w:rsidRDefault="001D6553" w:rsidP="001D6553">
      <w:pPr>
        <w:shd w:val="clear" w:color="auto" w:fill="FFFFFF"/>
        <w:spacing w:after="0" w:line="240" w:lineRule="auto"/>
        <w:ind w:left="540"/>
        <w:textAlignment w:val="baseline"/>
        <w:rPr>
          <w:rFonts w:ascii="Bookman Old Style" w:eastAsia="Times New Roman" w:hAnsi="Bookman Old Style" w:cs="Arial"/>
          <w:lang w:eastAsia="en-IN"/>
        </w:rPr>
      </w:pPr>
    </w:p>
    <w:p w14:paraId="7D69D7A2" w14:textId="77777777" w:rsidR="001D6553" w:rsidRPr="001D6553" w:rsidRDefault="001D6553" w:rsidP="001D6553">
      <w:pPr>
        <w:shd w:val="clear" w:color="auto" w:fill="FFFFFF"/>
        <w:spacing w:after="0" w:line="240" w:lineRule="auto"/>
        <w:textAlignment w:val="baseline"/>
        <w:rPr>
          <w:rFonts w:ascii="Bookman Old Style" w:eastAsia="Times New Roman" w:hAnsi="Bookman Old Style" w:cs="Arial"/>
          <w:lang w:eastAsia="en-IN"/>
        </w:rPr>
      </w:pPr>
      <w:r w:rsidRPr="001D6553">
        <w:rPr>
          <w:rFonts w:ascii="Bookman Old Style" w:eastAsia="Times New Roman" w:hAnsi="Bookman Old Style" w:cs="Arial"/>
          <w:b/>
          <w:bCs/>
          <w:bdr w:val="none" w:sz="0" w:space="0" w:color="auto" w:frame="1"/>
          <w:lang w:eastAsia="en-IN"/>
        </w:rPr>
        <w:t>Disadvantages of Recurrent Neural Network</w:t>
      </w:r>
    </w:p>
    <w:p w14:paraId="60824B33" w14:textId="77777777" w:rsidR="001D6553" w:rsidRPr="001D6553" w:rsidRDefault="001D6553" w:rsidP="001D6553">
      <w:pPr>
        <w:numPr>
          <w:ilvl w:val="0"/>
          <w:numId w:val="6"/>
        </w:numPr>
        <w:shd w:val="clear" w:color="auto" w:fill="FFFFFF"/>
        <w:spacing w:after="0" w:line="240" w:lineRule="auto"/>
        <w:ind w:left="540"/>
        <w:textAlignment w:val="baseline"/>
        <w:rPr>
          <w:rFonts w:ascii="Bookman Old Style" w:eastAsia="Times New Roman" w:hAnsi="Bookman Old Style" w:cs="Arial"/>
          <w:lang w:eastAsia="en-IN"/>
        </w:rPr>
      </w:pPr>
      <w:r w:rsidRPr="001D6553">
        <w:rPr>
          <w:rFonts w:ascii="Bookman Old Style" w:eastAsia="Times New Roman" w:hAnsi="Bookman Old Style" w:cs="Arial"/>
          <w:lang w:eastAsia="en-IN"/>
        </w:rPr>
        <w:t>Gradient vanishing and exploding problems.</w:t>
      </w:r>
    </w:p>
    <w:p w14:paraId="018BCC5B" w14:textId="77777777" w:rsidR="001D6553" w:rsidRPr="001D6553" w:rsidRDefault="001D6553" w:rsidP="001D6553">
      <w:pPr>
        <w:numPr>
          <w:ilvl w:val="0"/>
          <w:numId w:val="6"/>
        </w:numPr>
        <w:shd w:val="clear" w:color="auto" w:fill="FFFFFF"/>
        <w:spacing w:after="0" w:line="240" w:lineRule="auto"/>
        <w:ind w:left="540"/>
        <w:textAlignment w:val="baseline"/>
        <w:rPr>
          <w:rFonts w:ascii="Bookman Old Style" w:eastAsia="Times New Roman" w:hAnsi="Bookman Old Style" w:cs="Arial"/>
          <w:lang w:eastAsia="en-IN"/>
        </w:rPr>
      </w:pPr>
      <w:r w:rsidRPr="001D6553">
        <w:rPr>
          <w:rFonts w:ascii="Bookman Old Style" w:eastAsia="Times New Roman" w:hAnsi="Bookman Old Style" w:cs="Arial"/>
          <w:lang w:eastAsia="en-IN"/>
        </w:rPr>
        <w:t>Training an RNN is a very difficult task.</w:t>
      </w:r>
    </w:p>
    <w:p w14:paraId="6B2B76F4" w14:textId="5B33995D" w:rsidR="001D6553" w:rsidRDefault="001D6553" w:rsidP="001D6553">
      <w:pPr>
        <w:numPr>
          <w:ilvl w:val="0"/>
          <w:numId w:val="6"/>
        </w:numPr>
        <w:shd w:val="clear" w:color="auto" w:fill="FFFFFF"/>
        <w:spacing w:after="0" w:line="240" w:lineRule="auto"/>
        <w:ind w:left="540"/>
        <w:textAlignment w:val="baseline"/>
        <w:rPr>
          <w:rFonts w:ascii="Bookman Old Style" w:eastAsia="Times New Roman" w:hAnsi="Bookman Old Style" w:cs="Arial"/>
          <w:lang w:eastAsia="en-IN"/>
        </w:rPr>
      </w:pPr>
      <w:r w:rsidRPr="001D6553">
        <w:rPr>
          <w:rFonts w:ascii="Bookman Old Style" w:eastAsia="Times New Roman" w:hAnsi="Bookman Old Style" w:cs="Arial"/>
          <w:lang w:eastAsia="en-IN"/>
        </w:rPr>
        <w:t>It cannot process very long sequences if using tanh or relu as an activation function.</w:t>
      </w:r>
    </w:p>
    <w:p w14:paraId="658F654A" w14:textId="492DC649" w:rsidR="00567145" w:rsidRDefault="00567145" w:rsidP="00567145">
      <w:pPr>
        <w:shd w:val="clear" w:color="auto" w:fill="FFFFFF"/>
        <w:spacing w:after="0" w:line="240" w:lineRule="auto"/>
        <w:textAlignment w:val="baseline"/>
        <w:rPr>
          <w:rFonts w:ascii="Bookman Old Style" w:eastAsia="Times New Roman" w:hAnsi="Bookman Old Style" w:cs="Arial"/>
          <w:lang w:eastAsia="en-IN"/>
        </w:rPr>
      </w:pPr>
    </w:p>
    <w:p w14:paraId="7C1CC8C4" w14:textId="7907A2FD" w:rsidR="00567145" w:rsidRPr="001D6553" w:rsidRDefault="00567145" w:rsidP="00567145">
      <w:pPr>
        <w:shd w:val="clear" w:color="auto" w:fill="FFFFFF"/>
        <w:spacing w:after="0" w:line="240" w:lineRule="auto"/>
        <w:textAlignment w:val="baseline"/>
        <w:rPr>
          <w:rFonts w:ascii="Bookman Old Style" w:eastAsia="Times New Roman" w:hAnsi="Bookman Old Style" w:cs="Arial"/>
          <w:lang w:eastAsia="en-IN"/>
        </w:rPr>
      </w:pPr>
      <w:r>
        <w:rPr>
          <w:noProof/>
        </w:rPr>
        <w:drawing>
          <wp:inline distT="0" distB="0" distL="0" distR="0" wp14:anchorId="3504CB02" wp14:editId="09758273">
            <wp:extent cx="6105525" cy="3400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5525" cy="3400425"/>
                    </a:xfrm>
                    <a:prstGeom prst="rect">
                      <a:avLst/>
                    </a:prstGeom>
                  </pic:spPr>
                </pic:pic>
              </a:graphicData>
            </a:graphic>
          </wp:inline>
        </w:drawing>
      </w:r>
    </w:p>
    <w:p w14:paraId="4AFD110F" w14:textId="1B2A9FDE" w:rsidR="00EF4126" w:rsidRDefault="00EF4126" w:rsidP="00EF4126">
      <w:pPr>
        <w:spacing w:after="0" w:line="240" w:lineRule="auto"/>
        <w:ind w:right="-308"/>
        <w:jc w:val="both"/>
        <w:rPr>
          <w:rFonts w:ascii="Bookman Old Style" w:hAnsi="Bookman Old Style" w:cs="Aharoni"/>
          <w:b/>
          <w:bCs/>
          <w:sz w:val="20"/>
          <w:szCs w:val="20"/>
          <w:lang w:val="en-US"/>
        </w:rPr>
      </w:pPr>
    </w:p>
    <w:p w14:paraId="4D43C790" w14:textId="3C4BB6D4" w:rsidR="0029523D" w:rsidRDefault="0029523D" w:rsidP="00EF4126">
      <w:pPr>
        <w:spacing w:after="0" w:line="240" w:lineRule="auto"/>
        <w:ind w:right="-308"/>
        <w:jc w:val="both"/>
        <w:rPr>
          <w:rFonts w:ascii="Bookman Old Style" w:hAnsi="Bookman Old Style" w:cs="Aharoni"/>
          <w:b/>
          <w:bCs/>
          <w:sz w:val="20"/>
          <w:szCs w:val="20"/>
          <w:lang w:val="en-US"/>
        </w:rPr>
      </w:pPr>
    </w:p>
    <w:p w14:paraId="1E2F211E" w14:textId="631F85A7" w:rsidR="0095794E" w:rsidRDefault="00375571" w:rsidP="0029523D">
      <w:pPr>
        <w:pStyle w:val="Heading2"/>
        <w:shd w:val="clear" w:color="auto" w:fill="FFFFFF"/>
        <w:spacing w:before="153"/>
        <w:rPr>
          <w:rFonts w:ascii="Aharoni" w:hAnsi="Aharoni" w:cs="Aharoni"/>
          <w:b/>
          <w:bCs/>
          <w:color w:val="000000"/>
          <w:sz w:val="32"/>
          <w:szCs w:val="32"/>
        </w:rPr>
      </w:pPr>
      <w:r>
        <w:rPr>
          <w:rFonts w:ascii="Bookman Old Style" w:hAnsi="Bookman Old Style"/>
          <w:spacing w:val="-1"/>
          <w:sz w:val="22"/>
          <w:szCs w:val="22"/>
        </w:rPr>
        <w:pict w14:anchorId="59BA8224">
          <v:rect id="_x0000_i1027" style="width:0;height:1.5pt" o:hralign="center" o:hrstd="t" o:hr="t" fillcolor="#a0a0a0" stroked="f"/>
        </w:pict>
      </w:r>
    </w:p>
    <w:p w14:paraId="65C2825A" w14:textId="77777777" w:rsidR="0095794E" w:rsidRDefault="0095794E" w:rsidP="0029523D">
      <w:pPr>
        <w:pStyle w:val="Heading2"/>
        <w:shd w:val="clear" w:color="auto" w:fill="FFFFFF"/>
        <w:spacing w:before="153"/>
        <w:rPr>
          <w:rFonts w:ascii="Aharoni" w:hAnsi="Aharoni" w:cs="Aharoni"/>
          <w:b/>
          <w:bCs/>
          <w:color w:val="000000"/>
          <w:sz w:val="32"/>
          <w:szCs w:val="32"/>
        </w:rPr>
      </w:pPr>
    </w:p>
    <w:p w14:paraId="5D1F874C" w14:textId="77777777" w:rsidR="0095794E" w:rsidRDefault="0095794E" w:rsidP="0029523D">
      <w:pPr>
        <w:pStyle w:val="Heading2"/>
        <w:shd w:val="clear" w:color="auto" w:fill="FFFFFF"/>
        <w:spacing w:before="153"/>
        <w:rPr>
          <w:rFonts w:ascii="Aharoni" w:hAnsi="Aharoni" w:cs="Aharoni"/>
          <w:b/>
          <w:bCs/>
          <w:color w:val="000000"/>
          <w:sz w:val="32"/>
          <w:szCs w:val="32"/>
        </w:rPr>
      </w:pPr>
    </w:p>
    <w:p w14:paraId="2D098B8D" w14:textId="77777777" w:rsidR="0095794E" w:rsidRDefault="0095794E" w:rsidP="0029523D">
      <w:pPr>
        <w:pStyle w:val="Heading2"/>
        <w:shd w:val="clear" w:color="auto" w:fill="FFFFFF"/>
        <w:spacing w:before="153"/>
        <w:rPr>
          <w:rFonts w:ascii="Aharoni" w:hAnsi="Aharoni" w:cs="Aharoni"/>
          <w:b/>
          <w:bCs/>
          <w:color w:val="000000"/>
          <w:sz w:val="32"/>
          <w:szCs w:val="32"/>
        </w:rPr>
      </w:pPr>
    </w:p>
    <w:p w14:paraId="1A14FF8C" w14:textId="385FBD85" w:rsidR="0095794E" w:rsidRDefault="0095794E" w:rsidP="0029523D">
      <w:pPr>
        <w:pStyle w:val="Heading2"/>
        <w:shd w:val="clear" w:color="auto" w:fill="FFFFFF"/>
        <w:spacing w:before="153"/>
        <w:rPr>
          <w:rFonts w:ascii="Aharoni" w:hAnsi="Aharoni" w:cs="Aharoni"/>
          <w:b/>
          <w:bCs/>
          <w:color w:val="000000"/>
          <w:sz w:val="32"/>
          <w:szCs w:val="32"/>
        </w:rPr>
      </w:pPr>
    </w:p>
    <w:p w14:paraId="4BF676ED" w14:textId="493D333F" w:rsidR="0095794E" w:rsidRDefault="0095794E" w:rsidP="0095794E"/>
    <w:p w14:paraId="4BE3C6DC" w14:textId="77777777" w:rsidR="0095794E" w:rsidRPr="0095794E" w:rsidRDefault="0095794E" w:rsidP="0095794E"/>
    <w:p w14:paraId="31482928" w14:textId="77777777" w:rsidR="0095794E" w:rsidRDefault="0095794E" w:rsidP="0029523D">
      <w:pPr>
        <w:pStyle w:val="Heading2"/>
        <w:shd w:val="clear" w:color="auto" w:fill="FFFFFF"/>
        <w:spacing w:before="153"/>
        <w:rPr>
          <w:rFonts w:ascii="Aharoni" w:hAnsi="Aharoni" w:cs="Aharoni"/>
          <w:b/>
          <w:bCs/>
          <w:color w:val="000000"/>
          <w:sz w:val="32"/>
          <w:szCs w:val="32"/>
        </w:rPr>
      </w:pPr>
    </w:p>
    <w:p w14:paraId="40A5B2A5" w14:textId="329C4D24" w:rsidR="0029523D" w:rsidRPr="0095794E" w:rsidRDefault="0029523D" w:rsidP="0029523D">
      <w:pPr>
        <w:pStyle w:val="Heading2"/>
        <w:shd w:val="clear" w:color="auto" w:fill="FFFFFF"/>
        <w:spacing w:before="153"/>
        <w:rPr>
          <w:rFonts w:ascii="Aharoni" w:hAnsi="Aharoni" w:cs="Aharoni"/>
          <w:b/>
          <w:bCs/>
          <w:color w:val="000000"/>
          <w:sz w:val="32"/>
          <w:szCs w:val="32"/>
        </w:rPr>
      </w:pPr>
      <w:r w:rsidRPr="0095794E">
        <w:rPr>
          <w:rFonts w:ascii="Aharoni" w:hAnsi="Aharoni" w:cs="Aharoni" w:hint="cs"/>
          <w:b/>
          <w:bCs/>
          <w:color w:val="000000"/>
          <w:sz w:val="32"/>
          <w:szCs w:val="32"/>
        </w:rPr>
        <w:t>Long Short-Term Memory (LSTM) network</w:t>
      </w:r>
    </w:p>
    <w:p w14:paraId="1598D2AA" w14:textId="22D679A2" w:rsidR="00567145" w:rsidRDefault="00567145" w:rsidP="00567145"/>
    <w:p w14:paraId="19050655" w14:textId="41660F1B" w:rsidR="00567145" w:rsidRPr="00567145" w:rsidRDefault="00567145" w:rsidP="00567145">
      <w:r>
        <w:rPr>
          <w:noProof/>
        </w:rPr>
        <w:drawing>
          <wp:inline distT="0" distB="0" distL="0" distR="0" wp14:anchorId="035E43F9" wp14:editId="3FB2E9DA">
            <wp:extent cx="6105525" cy="305308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5525" cy="3053080"/>
                    </a:xfrm>
                    <a:prstGeom prst="rect">
                      <a:avLst/>
                    </a:prstGeom>
                  </pic:spPr>
                </pic:pic>
              </a:graphicData>
            </a:graphic>
          </wp:inline>
        </w:drawing>
      </w:r>
    </w:p>
    <w:p w14:paraId="2FC32B93" w14:textId="77777777" w:rsidR="0029523D" w:rsidRPr="0029523D" w:rsidRDefault="0029523D" w:rsidP="0029523D">
      <w:pPr>
        <w:pStyle w:val="NormalWeb"/>
        <w:shd w:val="clear" w:color="auto" w:fill="FFFFFF"/>
        <w:spacing w:before="240" w:beforeAutospacing="0" w:after="0" w:afterAutospacing="0"/>
        <w:rPr>
          <w:rFonts w:ascii="Bookman Old Style" w:hAnsi="Bookman Old Style"/>
          <w:color w:val="000000"/>
          <w:sz w:val="22"/>
          <w:szCs w:val="22"/>
        </w:rPr>
      </w:pPr>
      <w:r w:rsidRPr="0029523D">
        <w:rPr>
          <w:rFonts w:ascii="Bookman Old Style" w:hAnsi="Bookman Old Style"/>
          <w:color w:val="000000"/>
          <w:sz w:val="22"/>
          <w:szCs w:val="22"/>
        </w:rPr>
        <w:t>This following figure shows the operations of an LSTM-cell.</w:t>
      </w:r>
    </w:p>
    <w:p w14:paraId="6D6B72C0" w14:textId="75BA8FE5" w:rsidR="0029523D" w:rsidRPr="0029523D" w:rsidRDefault="0029523D" w:rsidP="0029523D">
      <w:pPr>
        <w:pStyle w:val="NormalWeb"/>
        <w:shd w:val="clear" w:color="auto" w:fill="FFFFFF"/>
        <w:spacing w:before="240" w:beforeAutospacing="0" w:after="0" w:afterAutospacing="0"/>
        <w:rPr>
          <w:rFonts w:ascii="Bookman Old Style" w:hAnsi="Bookman Old Style"/>
          <w:color w:val="000000"/>
          <w:sz w:val="22"/>
          <w:szCs w:val="22"/>
        </w:rPr>
      </w:pPr>
      <w:r w:rsidRPr="0029523D">
        <w:rPr>
          <w:rFonts w:ascii="Bookman Old Style" w:hAnsi="Bookman Old Style"/>
          <w:noProof/>
          <w:color w:val="000000"/>
          <w:sz w:val="22"/>
          <w:szCs w:val="22"/>
        </w:rPr>
        <mc:AlternateContent>
          <mc:Choice Requires="wps">
            <w:drawing>
              <wp:inline distT="0" distB="0" distL="0" distR="0" wp14:anchorId="5D8B360F" wp14:editId="62ED21E3">
                <wp:extent cx="304800" cy="304800"/>
                <wp:effectExtent l="0" t="0" r="0" b="0"/>
                <wp:docPr id="15" name="Rectangle 15" descr="https://csuxurgwdgfwmwyhjakfag.coursera-apps.org/notebooks/Week%201/Building%20a%20Recurrent%20Neural%20Network%20-%20Step%20by%20Step/images/LST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19245" id="Rectangle 15" o:spid="_x0000_s1026" alt="https://csuxurgwdgfwmwyhjakfag.coursera-apps.org/notebooks/Week%201/Building%20a%20Recurrent%20Neural%20Network%20-%20Step%20by%20Step/images/LST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UUZgQRwDAABYBgAADgAAAAAAAAAAAAAAAAAu&#10;AgAAZHJzL2Uyb0RvYy54bWxQSwECLQAUAAYACAAAACEATKDpLNgAAAADAQAADwAAAAAAAAAAAAAA&#10;AAB2BQAAZHJzL2Rvd25yZXYueG1sUEsFBgAAAAAEAAQA8wAAAHsGAAAAAA==&#10;" filled="f" stroked="f">
                <o:lock v:ext="edit" aspectratio="t"/>
                <w10:anchorlock/>
              </v:rect>
            </w:pict>
          </mc:Fallback>
        </mc:AlternateContent>
      </w:r>
      <w:r>
        <w:rPr>
          <w:noProof/>
        </w:rPr>
        <mc:AlternateContent>
          <mc:Choice Requires="wps">
            <w:drawing>
              <wp:inline distT="0" distB="0" distL="0" distR="0" wp14:anchorId="7B4D395F" wp14:editId="17D23150">
                <wp:extent cx="304800" cy="304800"/>
                <wp:effectExtent l="0" t="0" r="0" b="0"/>
                <wp:docPr id="16" name="Rectangle 16" descr="https://csuxurgwdgfwmwyhjakfag.coursera-apps.org/notebooks/Week%201/Building%20a%20Recurrent%20Neural%20Network%20-%20Step%20by%20Step/images/LST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1924A" id="Rectangle 16" o:spid="_x0000_s1026" alt="https://csuxurgwdgfwmwyhjakfag.coursera-apps.org/notebooks/Week%201/Building%20a%20Recurrent%20Neural%20Network%20-%20Step%20by%20Step/images/LST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j3nbhwDAABYBgAADgAAAAAAAAAAAAAAAAAu&#10;AgAAZHJzL2Uyb0RvYy54bWxQSwECLQAUAAYACAAAACEATKDpLNgAAAADAQAADwAAAAAAAAAAAAAA&#10;AAB2BQAAZHJzL2Rvd25yZXYueG1sUEsFBgAAAAAEAAQA8wAAAHsGAAAAAA==&#10;" filled="f" stroked="f">
                <o:lock v:ext="edit" aspectratio="t"/>
                <w10:anchorlock/>
              </v:rect>
            </w:pict>
          </mc:Fallback>
        </mc:AlternateContent>
      </w:r>
    </w:p>
    <w:p w14:paraId="4E1E3379" w14:textId="77777777" w:rsidR="0029523D" w:rsidRPr="0029523D" w:rsidRDefault="0029523D" w:rsidP="0029523D">
      <w:pPr>
        <w:shd w:val="clear" w:color="auto" w:fill="FFFFFF"/>
        <w:jc w:val="center"/>
        <w:rPr>
          <w:rFonts w:ascii="Bookman Old Style" w:hAnsi="Bookman Old Style"/>
          <w:color w:val="000000"/>
        </w:rPr>
      </w:pPr>
      <w:r w:rsidRPr="0029523D">
        <w:rPr>
          <w:rStyle w:val="Strong"/>
          <w:rFonts w:ascii="Bookman Old Style" w:hAnsi="Bookman Old Style"/>
          <w:color w:val="000000"/>
        </w:rPr>
        <w:t>Figure 4</w:t>
      </w:r>
      <w:r w:rsidRPr="0029523D">
        <w:rPr>
          <w:rFonts w:ascii="Bookman Old Style" w:hAnsi="Bookman Old Style"/>
          <w:color w:val="000000"/>
        </w:rPr>
        <w:t>: LSTM-cell. This tracks and updates a "cell state" or memory variable </w:t>
      </w:r>
      <w:r w:rsidRPr="0029523D">
        <w:rPr>
          <w:rStyle w:val="mi"/>
          <w:rFonts w:ascii="Bookman Old Style" w:hAnsi="Bookman Old Style"/>
          <w:color w:val="000000"/>
          <w:bdr w:val="none" w:sz="0" w:space="0" w:color="auto" w:frame="1"/>
        </w:rPr>
        <w:t>c</w:t>
      </w:r>
      <w:r w:rsidRPr="0029523D">
        <w:rPr>
          <w:rStyle w:val="mo"/>
          <w:rFonts w:ascii="Cambria Math" w:hAnsi="Cambria Math" w:cs="Cambria Math"/>
          <w:color w:val="000000"/>
          <w:bdr w:val="none" w:sz="0" w:space="0" w:color="auto" w:frame="1"/>
        </w:rPr>
        <w:t>⟨</w:t>
      </w:r>
      <w:r w:rsidRPr="0029523D">
        <w:rPr>
          <w:rStyle w:val="mi"/>
          <w:rFonts w:ascii="Bookman Old Style" w:hAnsi="Bookman Old Style"/>
          <w:color w:val="000000"/>
          <w:bdr w:val="none" w:sz="0" w:space="0" w:color="auto" w:frame="1"/>
        </w:rPr>
        <w:t>t</w:t>
      </w:r>
      <w:r w:rsidRPr="0029523D">
        <w:rPr>
          <w:rStyle w:val="mo"/>
          <w:rFonts w:ascii="Cambria Math" w:hAnsi="Cambria Math" w:cs="Cambria Math"/>
          <w:color w:val="000000"/>
          <w:bdr w:val="none" w:sz="0" w:space="0" w:color="auto" w:frame="1"/>
        </w:rPr>
        <w:t>⟩</w:t>
      </w:r>
      <w:r w:rsidRPr="0029523D">
        <w:rPr>
          <w:rStyle w:val="mjxassistivemathml"/>
          <w:rFonts w:ascii="Bookman Old Style" w:hAnsi="Bookman Old Style"/>
          <w:color w:val="000000"/>
          <w:bdr w:val="none" w:sz="0" w:space="0" w:color="auto" w:frame="1"/>
        </w:rPr>
        <w:t>c</w:t>
      </w:r>
      <w:r w:rsidRPr="0029523D">
        <w:rPr>
          <w:rStyle w:val="mjxassistivemathml"/>
          <w:rFonts w:ascii="Cambria Math" w:hAnsi="Cambria Math" w:cs="Cambria Math"/>
          <w:color w:val="000000"/>
          <w:bdr w:val="none" w:sz="0" w:space="0" w:color="auto" w:frame="1"/>
        </w:rPr>
        <w:t>⟨</w:t>
      </w:r>
      <w:r w:rsidRPr="0029523D">
        <w:rPr>
          <w:rStyle w:val="mjxassistivemathml"/>
          <w:rFonts w:ascii="Bookman Old Style" w:hAnsi="Bookman Old Style"/>
          <w:color w:val="000000"/>
          <w:bdr w:val="none" w:sz="0" w:space="0" w:color="auto" w:frame="1"/>
        </w:rPr>
        <w:t>t</w:t>
      </w:r>
      <w:r w:rsidRPr="0029523D">
        <w:rPr>
          <w:rStyle w:val="mjxassistivemathml"/>
          <w:rFonts w:ascii="Cambria Math" w:hAnsi="Cambria Math" w:cs="Cambria Math"/>
          <w:color w:val="000000"/>
          <w:bdr w:val="none" w:sz="0" w:space="0" w:color="auto" w:frame="1"/>
        </w:rPr>
        <w:t>⟩</w:t>
      </w:r>
      <w:r w:rsidRPr="0029523D">
        <w:rPr>
          <w:rFonts w:ascii="Bookman Old Style" w:hAnsi="Bookman Old Style"/>
          <w:color w:val="000000"/>
        </w:rPr>
        <w:t> at every time-step, which can be different from </w:t>
      </w:r>
      <w:r w:rsidRPr="0029523D">
        <w:rPr>
          <w:rStyle w:val="mi"/>
          <w:rFonts w:ascii="Bookman Old Style" w:hAnsi="Bookman Old Style"/>
          <w:color w:val="000000"/>
          <w:bdr w:val="none" w:sz="0" w:space="0" w:color="auto" w:frame="1"/>
        </w:rPr>
        <w:t>a</w:t>
      </w:r>
      <w:r w:rsidRPr="0029523D">
        <w:rPr>
          <w:rStyle w:val="mo"/>
          <w:rFonts w:ascii="Cambria Math" w:hAnsi="Cambria Math" w:cs="Cambria Math"/>
          <w:color w:val="000000"/>
          <w:bdr w:val="none" w:sz="0" w:space="0" w:color="auto" w:frame="1"/>
        </w:rPr>
        <w:t>⟨</w:t>
      </w:r>
      <w:r w:rsidRPr="0029523D">
        <w:rPr>
          <w:rStyle w:val="mi"/>
          <w:rFonts w:ascii="Bookman Old Style" w:hAnsi="Bookman Old Style"/>
          <w:color w:val="000000"/>
          <w:bdr w:val="none" w:sz="0" w:space="0" w:color="auto" w:frame="1"/>
        </w:rPr>
        <w:t>t</w:t>
      </w:r>
      <w:r w:rsidRPr="0029523D">
        <w:rPr>
          <w:rStyle w:val="mo"/>
          <w:rFonts w:ascii="Cambria Math" w:hAnsi="Cambria Math" w:cs="Cambria Math"/>
          <w:color w:val="000000"/>
          <w:bdr w:val="none" w:sz="0" w:space="0" w:color="auto" w:frame="1"/>
        </w:rPr>
        <w:t>⟩</w:t>
      </w:r>
      <w:r w:rsidRPr="0029523D">
        <w:rPr>
          <w:rStyle w:val="mjxassistivemathml"/>
          <w:rFonts w:ascii="Bookman Old Style" w:hAnsi="Bookman Old Style"/>
          <w:color w:val="000000"/>
          <w:bdr w:val="none" w:sz="0" w:space="0" w:color="auto" w:frame="1"/>
        </w:rPr>
        <w:t>a</w:t>
      </w:r>
      <w:r w:rsidRPr="0029523D">
        <w:rPr>
          <w:rStyle w:val="mjxassistivemathml"/>
          <w:rFonts w:ascii="Cambria Math" w:hAnsi="Cambria Math" w:cs="Cambria Math"/>
          <w:color w:val="000000"/>
          <w:bdr w:val="none" w:sz="0" w:space="0" w:color="auto" w:frame="1"/>
        </w:rPr>
        <w:t>⟨</w:t>
      </w:r>
      <w:r w:rsidRPr="0029523D">
        <w:rPr>
          <w:rStyle w:val="mjxassistivemathml"/>
          <w:rFonts w:ascii="Bookman Old Style" w:hAnsi="Bookman Old Style"/>
          <w:color w:val="000000"/>
          <w:bdr w:val="none" w:sz="0" w:space="0" w:color="auto" w:frame="1"/>
        </w:rPr>
        <w:t>t</w:t>
      </w:r>
      <w:r w:rsidRPr="0029523D">
        <w:rPr>
          <w:rStyle w:val="mjxassistivemathml"/>
          <w:rFonts w:ascii="Cambria Math" w:hAnsi="Cambria Math" w:cs="Cambria Math"/>
          <w:color w:val="000000"/>
          <w:bdr w:val="none" w:sz="0" w:space="0" w:color="auto" w:frame="1"/>
        </w:rPr>
        <w:t>⟩</w:t>
      </w:r>
      <w:r w:rsidRPr="0029523D">
        <w:rPr>
          <w:rFonts w:ascii="Bookman Old Style" w:hAnsi="Bookman Old Style"/>
          <w:color w:val="000000"/>
        </w:rPr>
        <w:t>.</w:t>
      </w:r>
    </w:p>
    <w:p w14:paraId="77A98F62" w14:textId="77777777" w:rsidR="0029523D" w:rsidRPr="0029523D" w:rsidRDefault="0029523D" w:rsidP="0029523D">
      <w:pPr>
        <w:pStyle w:val="NormalWeb"/>
        <w:shd w:val="clear" w:color="auto" w:fill="FFFFFF"/>
        <w:spacing w:before="0" w:beforeAutospacing="0" w:after="0" w:afterAutospacing="0"/>
        <w:rPr>
          <w:rFonts w:ascii="Bookman Old Style" w:hAnsi="Bookman Old Style"/>
          <w:color w:val="000000"/>
          <w:sz w:val="22"/>
          <w:szCs w:val="22"/>
        </w:rPr>
      </w:pPr>
      <w:r w:rsidRPr="0029523D">
        <w:rPr>
          <w:rFonts w:ascii="Bookman Old Style" w:hAnsi="Bookman Old Style"/>
          <w:color w:val="000000"/>
          <w:sz w:val="22"/>
          <w:szCs w:val="22"/>
        </w:rPr>
        <w:t>Similar to the RNN example above, you will start by implementing the LSTM cell for a single time-step. Then you can iteratively call it from inside a for-loop to have it process an input with </w:t>
      </w:r>
      <w:r w:rsidRPr="0029523D">
        <w:rPr>
          <w:rStyle w:val="mi"/>
          <w:rFonts w:ascii="Bookman Old Style" w:hAnsi="Bookman Old Style"/>
          <w:color w:val="000000"/>
          <w:sz w:val="22"/>
          <w:szCs w:val="22"/>
          <w:bdr w:val="none" w:sz="0" w:space="0" w:color="auto" w:frame="1"/>
        </w:rPr>
        <w:t>Tx</w:t>
      </w:r>
      <w:r w:rsidRPr="0029523D">
        <w:rPr>
          <w:rStyle w:val="mjxassistivemathml"/>
          <w:rFonts w:ascii="Bookman Old Style" w:hAnsi="Bookman Old Style"/>
          <w:color w:val="000000"/>
          <w:sz w:val="22"/>
          <w:szCs w:val="22"/>
          <w:bdr w:val="none" w:sz="0" w:space="0" w:color="auto" w:frame="1"/>
        </w:rPr>
        <w:t>Tx</w:t>
      </w:r>
      <w:r w:rsidRPr="0029523D">
        <w:rPr>
          <w:rFonts w:ascii="Bookman Old Style" w:hAnsi="Bookman Old Style"/>
          <w:color w:val="000000"/>
          <w:sz w:val="22"/>
          <w:szCs w:val="22"/>
        </w:rPr>
        <w:t> time-steps.</w:t>
      </w:r>
    </w:p>
    <w:p w14:paraId="3EEE880E" w14:textId="77777777" w:rsidR="0029523D" w:rsidRPr="0095794E" w:rsidRDefault="0029523D" w:rsidP="0029523D">
      <w:pPr>
        <w:pStyle w:val="Heading3"/>
        <w:shd w:val="clear" w:color="auto" w:fill="FFFFFF"/>
        <w:spacing w:before="372" w:beforeAutospacing="0" w:after="0" w:afterAutospacing="0"/>
        <w:rPr>
          <w:rFonts w:ascii="Aharoni" w:hAnsi="Aharoni" w:cs="Aharoni"/>
          <w:color w:val="000000"/>
          <w:sz w:val="24"/>
          <w:szCs w:val="24"/>
        </w:rPr>
      </w:pPr>
      <w:r w:rsidRPr="0095794E">
        <w:rPr>
          <w:rFonts w:ascii="Aharoni" w:hAnsi="Aharoni" w:cs="Aharoni" w:hint="cs"/>
          <w:color w:val="000000"/>
          <w:sz w:val="24"/>
          <w:szCs w:val="24"/>
        </w:rPr>
        <w:t>About the gates</w:t>
      </w:r>
    </w:p>
    <w:p w14:paraId="5FE658D3" w14:textId="77777777" w:rsidR="0029523D" w:rsidRPr="0095794E" w:rsidRDefault="0029523D" w:rsidP="0029523D">
      <w:pPr>
        <w:pStyle w:val="Heading4"/>
        <w:shd w:val="clear" w:color="auto" w:fill="FFFFFF"/>
        <w:spacing w:before="480"/>
        <w:rPr>
          <w:rFonts w:ascii="Bookman Old Style" w:hAnsi="Bookman Old Style"/>
          <w:b/>
          <w:bCs/>
          <w:color w:val="000000"/>
        </w:rPr>
      </w:pPr>
      <w:r w:rsidRPr="0095794E">
        <w:rPr>
          <w:rFonts w:ascii="Bookman Old Style" w:hAnsi="Bookman Old Style"/>
          <w:b/>
          <w:bCs/>
          <w:color w:val="000000"/>
        </w:rPr>
        <w:t>- Forget gate</w:t>
      </w:r>
    </w:p>
    <w:p w14:paraId="22EA8B65" w14:textId="77777777" w:rsidR="0029523D" w:rsidRPr="0029523D" w:rsidRDefault="0029523D" w:rsidP="0029523D">
      <w:pPr>
        <w:pStyle w:val="NormalWeb"/>
        <w:shd w:val="clear" w:color="auto" w:fill="FFFFFF"/>
        <w:spacing w:before="240" w:beforeAutospacing="0" w:after="0" w:afterAutospacing="0"/>
        <w:rPr>
          <w:rFonts w:ascii="Bookman Old Style" w:hAnsi="Bookman Old Style"/>
          <w:color w:val="000000"/>
          <w:sz w:val="22"/>
          <w:szCs w:val="22"/>
        </w:rPr>
      </w:pPr>
      <w:r w:rsidRPr="0029523D">
        <w:rPr>
          <w:rFonts w:ascii="Bookman Old Style" w:hAnsi="Bookman Old Style"/>
          <w:color w:val="000000"/>
          <w:sz w:val="22"/>
          <w:szCs w:val="22"/>
        </w:rPr>
        <w:t>For the sake of this illustration, let's assume we are reading words in a piece of text, and want use an LSTM to keep track of grammatical structures, such as whether the subject is singular or plural. If the subject changes from a singular word to a plural word, we need to find a way to get rid of our previously stored memory value of the singular/plural state. In an LSTM, the forget gate let's us do this:</w:t>
      </w:r>
    </w:p>
    <w:p w14:paraId="3D787AAD" w14:textId="77777777" w:rsidR="00567145" w:rsidRDefault="00567145" w:rsidP="0029523D">
      <w:pPr>
        <w:jc w:val="center"/>
        <w:rPr>
          <w:rFonts w:ascii="Bookman Old Style" w:hAnsi="Bookman Old Style"/>
          <w:color w:val="000000"/>
        </w:rPr>
      </w:pPr>
      <w:r>
        <w:rPr>
          <w:noProof/>
        </w:rPr>
        <w:drawing>
          <wp:inline distT="0" distB="0" distL="0" distR="0" wp14:anchorId="78FC7B43" wp14:editId="0911C47D">
            <wp:extent cx="2247900" cy="41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7900" cy="419100"/>
                    </a:xfrm>
                    <a:prstGeom prst="rect">
                      <a:avLst/>
                    </a:prstGeom>
                  </pic:spPr>
                </pic:pic>
              </a:graphicData>
            </a:graphic>
          </wp:inline>
        </w:drawing>
      </w:r>
    </w:p>
    <w:p w14:paraId="5DB4648D" w14:textId="404859CA" w:rsidR="0029523D" w:rsidRPr="0029523D" w:rsidRDefault="0029523D" w:rsidP="00567145">
      <w:pPr>
        <w:rPr>
          <w:rFonts w:ascii="Bookman Old Style" w:hAnsi="Bookman Old Style"/>
          <w:color w:val="000000"/>
        </w:rPr>
      </w:pPr>
      <w:r w:rsidRPr="0029523D">
        <w:rPr>
          <w:rFonts w:ascii="Bookman Old Style" w:hAnsi="Bookman Old Style"/>
          <w:color w:val="000000"/>
        </w:rPr>
        <w:t>Here, </w:t>
      </w:r>
      <w:r w:rsidRPr="0029523D">
        <w:rPr>
          <w:rStyle w:val="mi"/>
          <w:rFonts w:ascii="Bookman Old Style" w:hAnsi="Bookman Old Style"/>
          <w:color w:val="000000"/>
          <w:bdr w:val="none" w:sz="0" w:space="0" w:color="auto" w:frame="1"/>
        </w:rPr>
        <w:t>Wf</w:t>
      </w:r>
      <w:r w:rsidRPr="0029523D">
        <w:rPr>
          <w:rFonts w:ascii="Bookman Old Style" w:hAnsi="Bookman Old Style"/>
          <w:color w:val="000000"/>
        </w:rPr>
        <w:t> are weights that govern the forget gate's behavior. We concatenate </w:t>
      </w:r>
      <w:r w:rsidRPr="0029523D">
        <w:rPr>
          <w:rStyle w:val="mo"/>
          <w:rFonts w:ascii="Bookman Old Style" w:hAnsi="Bookman Old Style"/>
          <w:color w:val="000000"/>
          <w:bdr w:val="none" w:sz="0" w:space="0" w:color="auto" w:frame="1"/>
        </w:rPr>
        <w:t>[</w:t>
      </w:r>
      <w:r w:rsidRPr="0029523D">
        <w:rPr>
          <w:rStyle w:val="mi"/>
          <w:rFonts w:ascii="Bookman Old Style" w:hAnsi="Bookman Old Style"/>
          <w:color w:val="000000"/>
          <w:bdr w:val="none" w:sz="0" w:space="0" w:color="auto" w:frame="1"/>
        </w:rPr>
        <w:t>a</w:t>
      </w:r>
      <w:r w:rsidRPr="0029523D">
        <w:rPr>
          <w:rStyle w:val="mo"/>
          <w:rFonts w:ascii="Cambria Math" w:hAnsi="Cambria Math" w:cs="Cambria Math"/>
          <w:color w:val="000000"/>
          <w:bdr w:val="none" w:sz="0" w:space="0" w:color="auto" w:frame="1"/>
        </w:rPr>
        <w:t>⟨</w:t>
      </w:r>
      <w:r w:rsidRPr="0029523D">
        <w:rPr>
          <w:rStyle w:val="mi"/>
          <w:rFonts w:ascii="Bookman Old Style" w:hAnsi="Bookman Old Style"/>
          <w:color w:val="000000"/>
          <w:bdr w:val="none" w:sz="0" w:space="0" w:color="auto" w:frame="1"/>
        </w:rPr>
        <w:t>t</w:t>
      </w:r>
      <w:r w:rsidRPr="0029523D">
        <w:rPr>
          <w:rStyle w:val="mo"/>
          <w:rFonts w:ascii="Bookman Old Style" w:hAnsi="Bookman Old Style"/>
          <w:color w:val="000000"/>
          <w:bdr w:val="none" w:sz="0" w:space="0" w:color="auto" w:frame="1"/>
        </w:rPr>
        <w:t>−</w:t>
      </w:r>
      <w:r w:rsidRPr="0029523D">
        <w:rPr>
          <w:rStyle w:val="mn"/>
          <w:rFonts w:ascii="Bookman Old Style" w:hAnsi="Bookman Old Style"/>
          <w:color w:val="000000"/>
          <w:bdr w:val="none" w:sz="0" w:space="0" w:color="auto" w:frame="1"/>
        </w:rPr>
        <w:t>1</w:t>
      </w:r>
      <w:r w:rsidRPr="0029523D">
        <w:rPr>
          <w:rStyle w:val="mo"/>
          <w:rFonts w:ascii="Cambria Math" w:hAnsi="Cambria Math" w:cs="Cambria Math"/>
          <w:color w:val="000000"/>
          <w:bdr w:val="none" w:sz="0" w:space="0" w:color="auto" w:frame="1"/>
        </w:rPr>
        <w:t>⟩</w:t>
      </w:r>
      <w:r w:rsidRPr="0029523D">
        <w:rPr>
          <w:rStyle w:val="mo"/>
          <w:rFonts w:ascii="Bookman Old Style" w:hAnsi="Bookman Old Style"/>
          <w:color w:val="000000"/>
          <w:bdr w:val="none" w:sz="0" w:space="0" w:color="auto" w:frame="1"/>
        </w:rPr>
        <w:t>,</w:t>
      </w:r>
      <w:r w:rsidRPr="0029523D">
        <w:rPr>
          <w:rStyle w:val="mi"/>
          <w:rFonts w:ascii="Bookman Old Style" w:hAnsi="Bookman Old Style"/>
          <w:color w:val="000000"/>
          <w:bdr w:val="none" w:sz="0" w:space="0" w:color="auto" w:frame="1"/>
        </w:rPr>
        <w:t>x</w:t>
      </w:r>
      <w:r w:rsidRPr="0029523D">
        <w:rPr>
          <w:rStyle w:val="mo"/>
          <w:rFonts w:ascii="Cambria Math" w:hAnsi="Cambria Math" w:cs="Cambria Math"/>
          <w:color w:val="000000"/>
          <w:bdr w:val="none" w:sz="0" w:space="0" w:color="auto" w:frame="1"/>
        </w:rPr>
        <w:t>⟨</w:t>
      </w:r>
      <w:r w:rsidRPr="0029523D">
        <w:rPr>
          <w:rStyle w:val="mi"/>
          <w:rFonts w:ascii="Bookman Old Style" w:hAnsi="Bookman Old Style"/>
          <w:color w:val="000000"/>
          <w:bdr w:val="none" w:sz="0" w:space="0" w:color="auto" w:frame="1"/>
        </w:rPr>
        <w:t>t</w:t>
      </w:r>
      <w:r w:rsidRPr="0029523D">
        <w:rPr>
          <w:rStyle w:val="mo"/>
          <w:rFonts w:ascii="Cambria Math" w:hAnsi="Cambria Math" w:cs="Cambria Math"/>
          <w:color w:val="000000"/>
          <w:bdr w:val="none" w:sz="0" w:space="0" w:color="auto" w:frame="1"/>
        </w:rPr>
        <w:t>⟩</w:t>
      </w:r>
      <w:r w:rsidRPr="0029523D">
        <w:rPr>
          <w:rStyle w:val="mo"/>
          <w:rFonts w:ascii="Bookman Old Style" w:hAnsi="Bookman Old Style"/>
          <w:color w:val="000000"/>
          <w:bdr w:val="none" w:sz="0" w:space="0" w:color="auto" w:frame="1"/>
        </w:rPr>
        <w:t>]</w:t>
      </w:r>
      <w:r w:rsidR="00567145" w:rsidRPr="0029523D">
        <w:rPr>
          <w:rFonts w:ascii="Bookman Old Style" w:hAnsi="Bookman Old Style"/>
          <w:color w:val="000000"/>
        </w:rPr>
        <w:t xml:space="preserve"> </w:t>
      </w:r>
      <w:r w:rsidRPr="0029523D">
        <w:rPr>
          <w:rFonts w:ascii="Bookman Old Style" w:hAnsi="Bookman Old Style"/>
          <w:color w:val="000000"/>
        </w:rPr>
        <w:t>and multiply by </w:t>
      </w:r>
      <w:r w:rsidRPr="0029523D">
        <w:rPr>
          <w:rStyle w:val="mi"/>
          <w:rFonts w:ascii="Bookman Old Style" w:hAnsi="Bookman Old Style"/>
          <w:color w:val="000000"/>
          <w:bdr w:val="none" w:sz="0" w:space="0" w:color="auto" w:frame="1"/>
        </w:rPr>
        <w:t>Wf</w:t>
      </w:r>
      <w:r w:rsidRPr="0029523D">
        <w:rPr>
          <w:rFonts w:ascii="Bookman Old Style" w:hAnsi="Bookman Old Style"/>
          <w:color w:val="000000"/>
        </w:rPr>
        <w:t>. The equation above results in a vector </w:t>
      </w:r>
      <w:r w:rsidRPr="0029523D">
        <w:rPr>
          <w:rStyle w:val="mi"/>
          <w:rFonts w:ascii="Bookman Old Style" w:hAnsi="Bookman Old Style"/>
          <w:color w:val="000000"/>
          <w:bdr w:val="none" w:sz="0" w:space="0" w:color="auto" w:frame="1"/>
        </w:rPr>
        <w:t>Γ</w:t>
      </w:r>
      <w:r w:rsidRPr="0029523D">
        <w:rPr>
          <w:rStyle w:val="mo"/>
          <w:rFonts w:ascii="Cambria Math" w:hAnsi="Cambria Math" w:cs="Cambria Math"/>
          <w:color w:val="000000"/>
          <w:bdr w:val="none" w:sz="0" w:space="0" w:color="auto" w:frame="1"/>
        </w:rPr>
        <w:t>⟨</w:t>
      </w:r>
      <w:r w:rsidRPr="0029523D">
        <w:rPr>
          <w:rStyle w:val="mi"/>
          <w:rFonts w:ascii="Bookman Old Style" w:hAnsi="Bookman Old Style"/>
          <w:color w:val="000000"/>
          <w:bdr w:val="none" w:sz="0" w:space="0" w:color="auto" w:frame="1"/>
        </w:rPr>
        <w:t>t</w:t>
      </w:r>
      <w:r w:rsidRPr="0029523D">
        <w:rPr>
          <w:rStyle w:val="mo"/>
          <w:rFonts w:ascii="Cambria Math" w:hAnsi="Cambria Math" w:cs="Cambria Math"/>
          <w:color w:val="000000"/>
          <w:bdr w:val="none" w:sz="0" w:space="0" w:color="auto" w:frame="1"/>
        </w:rPr>
        <w:t>⟩</w:t>
      </w:r>
      <w:r w:rsidRPr="0029523D">
        <w:rPr>
          <w:rFonts w:ascii="Bookman Old Style" w:hAnsi="Bookman Old Style"/>
          <w:color w:val="000000"/>
        </w:rPr>
        <w:t> with values between 0 and 1. This forget gate vector will be multiplied element-wise by the previous cell state </w:t>
      </w:r>
      <w:r w:rsidRPr="0029523D">
        <w:rPr>
          <w:rStyle w:val="mi"/>
          <w:rFonts w:ascii="Bookman Old Style" w:hAnsi="Bookman Old Style"/>
          <w:color w:val="000000"/>
          <w:bdr w:val="none" w:sz="0" w:space="0" w:color="auto" w:frame="1"/>
        </w:rPr>
        <w:t>c</w:t>
      </w:r>
      <w:r w:rsidRPr="0029523D">
        <w:rPr>
          <w:rStyle w:val="mo"/>
          <w:rFonts w:ascii="Cambria Math" w:hAnsi="Cambria Math" w:cs="Cambria Math"/>
          <w:color w:val="000000"/>
          <w:bdr w:val="none" w:sz="0" w:space="0" w:color="auto" w:frame="1"/>
        </w:rPr>
        <w:t>⟨</w:t>
      </w:r>
      <w:r w:rsidRPr="0029523D">
        <w:rPr>
          <w:rStyle w:val="mi"/>
          <w:rFonts w:ascii="Bookman Old Style" w:hAnsi="Bookman Old Style"/>
          <w:color w:val="000000"/>
          <w:bdr w:val="none" w:sz="0" w:space="0" w:color="auto" w:frame="1"/>
        </w:rPr>
        <w:t>t</w:t>
      </w:r>
      <w:r w:rsidRPr="0029523D">
        <w:rPr>
          <w:rStyle w:val="mo"/>
          <w:rFonts w:ascii="Bookman Old Style" w:hAnsi="Bookman Old Style"/>
          <w:color w:val="000000"/>
          <w:bdr w:val="none" w:sz="0" w:space="0" w:color="auto" w:frame="1"/>
        </w:rPr>
        <w:t>−</w:t>
      </w:r>
      <w:r w:rsidRPr="0029523D">
        <w:rPr>
          <w:rStyle w:val="mn"/>
          <w:rFonts w:ascii="Bookman Old Style" w:hAnsi="Bookman Old Style"/>
          <w:color w:val="000000"/>
          <w:bdr w:val="none" w:sz="0" w:space="0" w:color="auto" w:frame="1"/>
        </w:rPr>
        <w:t>1</w:t>
      </w:r>
      <w:r w:rsidRPr="0029523D">
        <w:rPr>
          <w:rStyle w:val="mo"/>
          <w:rFonts w:ascii="Cambria Math" w:hAnsi="Cambria Math" w:cs="Cambria Math"/>
          <w:color w:val="000000"/>
          <w:bdr w:val="none" w:sz="0" w:space="0" w:color="auto" w:frame="1"/>
        </w:rPr>
        <w:t>⟩</w:t>
      </w:r>
      <w:r w:rsidRPr="0029523D">
        <w:rPr>
          <w:rFonts w:ascii="Bookman Old Style" w:hAnsi="Bookman Old Style"/>
          <w:color w:val="000000"/>
        </w:rPr>
        <w:t>. So if one of the values of </w:t>
      </w:r>
      <w:r w:rsidRPr="0029523D">
        <w:rPr>
          <w:rStyle w:val="mi"/>
          <w:rFonts w:ascii="Bookman Old Style" w:hAnsi="Bookman Old Style"/>
          <w:color w:val="000000"/>
          <w:bdr w:val="none" w:sz="0" w:space="0" w:color="auto" w:frame="1"/>
        </w:rPr>
        <w:t>Γ</w:t>
      </w:r>
      <w:r w:rsidRPr="0029523D">
        <w:rPr>
          <w:rStyle w:val="mo"/>
          <w:rFonts w:ascii="Cambria Math" w:hAnsi="Cambria Math" w:cs="Cambria Math"/>
          <w:color w:val="000000"/>
          <w:bdr w:val="none" w:sz="0" w:space="0" w:color="auto" w:frame="1"/>
        </w:rPr>
        <w:t>⟨</w:t>
      </w:r>
      <w:r w:rsidRPr="0029523D">
        <w:rPr>
          <w:rStyle w:val="mi"/>
          <w:rFonts w:ascii="Bookman Old Style" w:hAnsi="Bookman Old Style"/>
          <w:color w:val="000000"/>
          <w:bdr w:val="none" w:sz="0" w:space="0" w:color="auto" w:frame="1"/>
        </w:rPr>
        <w:t>t</w:t>
      </w:r>
      <w:r w:rsidRPr="0029523D">
        <w:rPr>
          <w:rStyle w:val="mo"/>
          <w:rFonts w:ascii="Cambria Math" w:hAnsi="Cambria Math" w:cs="Cambria Math"/>
          <w:color w:val="000000"/>
          <w:bdr w:val="none" w:sz="0" w:space="0" w:color="auto" w:frame="1"/>
        </w:rPr>
        <w:t>⟩</w:t>
      </w:r>
      <w:r w:rsidRPr="0029523D">
        <w:rPr>
          <w:rStyle w:val="mi"/>
          <w:rFonts w:ascii="Bookman Old Style" w:hAnsi="Bookman Old Style"/>
          <w:color w:val="000000"/>
          <w:bdr w:val="none" w:sz="0" w:space="0" w:color="auto" w:frame="1"/>
        </w:rPr>
        <w:t>f</w:t>
      </w:r>
      <w:r w:rsidRPr="0029523D">
        <w:rPr>
          <w:rStyle w:val="mjxassistivemathml"/>
          <w:rFonts w:ascii="Bookman Old Style" w:hAnsi="Bookman Old Style"/>
          <w:color w:val="000000"/>
          <w:bdr w:val="none" w:sz="0" w:space="0" w:color="auto" w:frame="1"/>
        </w:rPr>
        <w:t>Γf</w:t>
      </w:r>
      <w:r w:rsidRPr="0029523D">
        <w:rPr>
          <w:rStyle w:val="mjxassistivemathml"/>
          <w:rFonts w:ascii="Cambria Math" w:hAnsi="Cambria Math" w:cs="Cambria Math"/>
          <w:color w:val="000000"/>
          <w:bdr w:val="none" w:sz="0" w:space="0" w:color="auto" w:frame="1"/>
        </w:rPr>
        <w:t>⟨</w:t>
      </w:r>
      <w:r w:rsidRPr="0029523D">
        <w:rPr>
          <w:rStyle w:val="mjxassistivemathml"/>
          <w:rFonts w:ascii="Bookman Old Style" w:hAnsi="Bookman Old Style"/>
          <w:color w:val="000000"/>
          <w:bdr w:val="none" w:sz="0" w:space="0" w:color="auto" w:frame="1"/>
        </w:rPr>
        <w:t>t</w:t>
      </w:r>
      <w:r w:rsidRPr="0029523D">
        <w:rPr>
          <w:rStyle w:val="mjxassistivemathml"/>
          <w:rFonts w:ascii="Cambria Math" w:hAnsi="Cambria Math" w:cs="Cambria Math"/>
          <w:color w:val="000000"/>
          <w:bdr w:val="none" w:sz="0" w:space="0" w:color="auto" w:frame="1"/>
        </w:rPr>
        <w:t>⟩</w:t>
      </w:r>
      <w:r w:rsidRPr="0029523D">
        <w:rPr>
          <w:rFonts w:ascii="Bookman Old Style" w:hAnsi="Bookman Old Style"/>
          <w:color w:val="000000"/>
        </w:rPr>
        <w:t xml:space="preserve"> is 0 (or close to 0) then it means that the LSTM should remove that piece of information (e.g. the singular subject) in the </w:t>
      </w:r>
      <w:r w:rsidRPr="0029523D">
        <w:rPr>
          <w:rFonts w:ascii="Bookman Old Style" w:hAnsi="Bookman Old Style"/>
          <w:color w:val="000000"/>
        </w:rPr>
        <w:lastRenderedPageBreak/>
        <w:t>corresponding component of </w:t>
      </w:r>
      <w:r w:rsidRPr="0029523D">
        <w:rPr>
          <w:rStyle w:val="mi"/>
          <w:rFonts w:ascii="Bookman Old Style" w:hAnsi="Bookman Old Style"/>
          <w:color w:val="000000"/>
          <w:bdr w:val="none" w:sz="0" w:space="0" w:color="auto" w:frame="1"/>
        </w:rPr>
        <w:t>c</w:t>
      </w:r>
      <w:r w:rsidRPr="0029523D">
        <w:rPr>
          <w:rStyle w:val="mo"/>
          <w:rFonts w:ascii="Cambria Math" w:hAnsi="Cambria Math" w:cs="Cambria Math"/>
          <w:color w:val="000000"/>
          <w:bdr w:val="none" w:sz="0" w:space="0" w:color="auto" w:frame="1"/>
        </w:rPr>
        <w:t>⟨</w:t>
      </w:r>
      <w:r w:rsidRPr="0029523D">
        <w:rPr>
          <w:rStyle w:val="mi"/>
          <w:rFonts w:ascii="Bookman Old Style" w:hAnsi="Bookman Old Style"/>
          <w:color w:val="000000"/>
          <w:bdr w:val="none" w:sz="0" w:space="0" w:color="auto" w:frame="1"/>
        </w:rPr>
        <w:t>t</w:t>
      </w:r>
      <w:r w:rsidRPr="0029523D">
        <w:rPr>
          <w:rStyle w:val="mo"/>
          <w:rFonts w:ascii="Bookman Old Style" w:hAnsi="Bookman Old Style"/>
          <w:color w:val="000000"/>
          <w:bdr w:val="none" w:sz="0" w:space="0" w:color="auto" w:frame="1"/>
        </w:rPr>
        <w:t>−</w:t>
      </w:r>
      <w:r w:rsidRPr="0029523D">
        <w:rPr>
          <w:rStyle w:val="mn"/>
          <w:rFonts w:ascii="Bookman Old Style" w:hAnsi="Bookman Old Style"/>
          <w:color w:val="000000"/>
          <w:bdr w:val="none" w:sz="0" w:space="0" w:color="auto" w:frame="1"/>
        </w:rPr>
        <w:t>1</w:t>
      </w:r>
      <w:r w:rsidRPr="0029523D">
        <w:rPr>
          <w:rStyle w:val="mo"/>
          <w:rFonts w:ascii="Cambria Math" w:hAnsi="Cambria Math" w:cs="Cambria Math"/>
          <w:color w:val="000000"/>
          <w:bdr w:val="none" w:sz="0" w:space="0" w:color="auto" w:frame="1"/>
        </w:rPr>
        <w:t>⟩</w:t>
      </w:r>
      <w:r w:rsidRPr="0029523D">
        <w:rPr>
          <w:rStyle w:val="mjxassistivemathml"/>
          <w:rFonts w:ascii="Bookman Old Style" w:hAnsi="Bookman Old Style"/>
          <w:color w:val="000000"/>
          <w:bdr w:val="none" w:sz="0" w:space="0" w:color="auto" w:frame="1"/>
        </w:rPr>
        <w:t>c</w:t>
      </w:r>
      <w:r w:rsidRPr="0029523D">
        <w:rPr>
          <w:rStyle w:val="mjxassistivemathml"/>
          <w:rFonts w:ascii="Cambria Math" w:hAnsi="Cambria Math" w:cs="Cambria Math"/>
          <w:color w:val="000000"/>
          <w:bdr w:val="none" w:sz="0" w:space="0" w:color="auto" w:frame="1"/>
        </w:rPr>
        <w:t>⟨</w:t>
      </w:r>
      <w:r w:rsidRPr="0029523D">
        <w:rPr>
          <w:rStyle w:val="mjxassistivemathml"/>
          <w:rFonts w:ascii="Bookman Old Style" w:hAnsi="Bookman Old Style"/>
          <w:color w:val="000000"/>
          <w:bdr w:val="none" w:sz="0" w:space="0" w:color="auto" w:frame="1"/>
        </w:rPr>
        <w:t>t−1</w:t>
      </w:r>
      <w:r w:rsidRPr="0029523D">
        <w:rPr>
          <w:rStyle w:val="mjxassistivemathml"/>
          <w:rFonts w:ascii="Cambria Math" w:hAnsi="Cambria Math" w:cs="Cambria Math"/>
          <w:color w:val="000000"/>
          <w:bdr w:val="none" w:sz="0" w:space="0" w:color="auto" w:frame="1"/>
        </w:rPr>
        <w:t>⟩</w:t>
      </w:r>
      <w:r w:rsidRPr="0029523D">
        <w:rPr>
          <w:rFonts w:ascii="Bookman Old Style" w:hAnsi="Bookman Old Style"/>
          <w:color w:val="000000"/>
        </w:rPr>
        <w:t>. If one of the values is 1, then it will keep the information.</w:t>
      </w:r>
    </w:p>
    <w:p w14:paraId="6C8256DA" w14:textId="77777777" w:rsidR="0029523D" w:rsidRPr="0095794E" w:rsidRDefault="0029523D" w:rsidP="0029523D">
      <w:pPr>
        <w:pStyle w:val="Heading4"/>
        <w:shd w:val="clear" w:color="auto" w:fill="FFFFFF"/>
        <w:spacing w:before="480"/>
        <w:rPr>
          <w:rFonts w:ascii="Bookman Old Style" w:hAnsi="Bookman Old Style"/>
          <w:b/>
          <w:bCs/>
          <w:color w:val="000000"/>
        </w:rPr>
      </w:pPr>
      <w:r w:rsidRPr="0095794E">
        <w:rPr>
          <w:rFonts w:ascii="Bookman Old Style" w:hAnsi="Bookman Old Style"/>
          <w:b/>
          <w:bCs/>
          <w:color w:val="000000"/>
        </w:rPr>
        <w:t>- Update gate</w:t>
      </w:r>
    </w:p>
    <w:p w14:paraId="5F4ADD08" w14:textId="77777777" w:rsidR="0029523D" w:rsidRPr="0029523D" w:rsidRDefault="0029523D" w:rsidP="0029523D">
      <w:pPr>
        <w:pStyle w:val="NormalWeb"/>
        <w:shd w:val="clear" w:color="auto" w:fill="FFFFFF"/>
        <w:spacing w:before="240" w:beforeAutospacing="0" w:after="0" w:afterAutospacing="0"/>
        <w:rPr>
          <w:rFonts w:ascii="Bookman Old Style" w:hAnsi="Bookman Old Style"/>
          <w:color w:val="000000"/>
          <w:sz w:val="22"/>
          <w:szCs w:val="22"/>
        </w:rPr>
      </w:pPr>
      <w:r w:rsidRPr="0029523D">
        <w:rPr>
          <w:rFonts w:ascii="Bookman Old Style" w:hAnsi="Bookman Old Style"/>
          <w:color w:val="000000"/>
          <w:sz w:val="22"/>
          <w:szCs w:val="22"/>
        </w:rPr>
        <w:t>Once we forget that the subject being discussed is singular, we need to find a way to update it to reflect that the new subject is now plural. Here is the formula for the update gate:</w:t>
      </w:r>
    </w:p>
    <w:p w14:paraId="427ECDEE" w14:textId="77777777" w:rsidR="00567145" w:rsidRDefault="00567145" w:rsidP="0029523D">
      <w:pPr>
        <w:pStyle w:val="NormalWeb"/>
        <w:shd w:val="clear" w:color="auto" w:fill="FFFFFF"/>
        <w:spacing w:before="0" w:beforeAutospacing="0" w:after="0" w:afterAutospacing="0"/>
        <w:rPr>
          <w:rFonts w:ascii="Bookman Old Style" w:hAnsi="Bookman Old Style"/>
          <w:color w:val="000000"/>
          <w:sz w:val="22"/>
          <w:szCs w:val="22"/>
        </w:rPr>
      </w:pPr>
      <w:r>
        <w:rPr>
          <w:noProof/>
        </w:rPr>
        <w:drawing>
          <wp:inline distT="0" distB="0" distL="0" distR="0" wp14:anchorId="51027453" wp14:editId="66357C87">
            <wp:extent cx="2276475" cy="342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6475" cy="342900"/>
                    </a:xfrm>
                    <a:prstGeom prst="rect">
                      <a:avLst/>
                    </a:prstGeom>
                  </pic:spPr>
                </pic:pic>
              </a:graphicData>
            </a:graphic>
          </wp:inline>
        </w:drawing>
      </w:r>
    </w:p>
    <w:p w14:paraId="03B39BBF" w14:textId="402765F2" w:rsidR="0029523D" w:rsidRPr="0029523D" w:rsidRDefault="0029523D" w:rsidP="0029523D">
      <w:pPr>
        <w:pStyle w:val="NormalWeb"/>
        <w:shd w:val="clear" w:color="auto" w:fill="FFFFFF"/>
        <w:spacing w:before="0" w:beforeAutospacing="0" w:after="0" w:afterAutospacing="0"/>
        <w:rPr>
          <w:rFonts w:ascii="Bookman Old Style" w:hAnsi="Bookman Old Style"/>
          <w:color w:val="000000"/>
          <w:sz w:val="22"/>
          <w:szCs w:val="22"/>
        </w:rPr>
      </w:pPr>
      <w:r w:rsidRPr="0029523D">
        <w:rPr>
          <w:rFonts w:ascii="Bookman Old Style" w:hAnsi="Bookman Old Style"/>
          <w:color w:val="000000"/>
          <w:sz w:val="22"/>
          <w:szCs w:val="22"/>
        </w:rPr>
        <w:t>Similar to the forget gate, here </w:t>
      </w:r>
      <w:r w:rsidRPr="0029523D">
        <w:rPr>
          <w:rStyle w:val="mi"/>
          <w:rFonts w:ascii="Bookman Old Style" w:hAnsi="Bookman Old Style"/>
          <w:color w:val="000000"/>
          <w:sz w:val="22"/>
          <w:szCs w:val="22"/>
          <w:bdr w:val="none" w:sz="0" w:space="0" w:color="auto" w:frame="1"/>
        </w:rPr>
        <w:t>Γ</w:t>
      </w:r>
      <w:r w:rsidRPr="0029523D">
        <w:rPr>
          <w:rStyle w:val="mo"/>
          <w:rFonts w:ascii="Cambria Math" w:hAnsi="Cambria Math" w:cs="Cambria Math"/>
          <w:color w:val="000000"/>
          <w:sz w:val="22"/>
          <w:szCs w:val="22"/>
          <w:bdr w:val="none" w:sz="0" w:space="0" w:color="auto" w:frame="1"/>
        </w:rPr>
        <w:t>⟨</w:t>
      </w:r>
      <w:r w:rsidRPr="0029523D">
        <w:rPr>
          <w:rStyle w:val="mi"/>
          <w:rFonts w:ascii="Bookman Old Style" w:hAnsi="Bookman Old Style"/>
          <w:color w:val="000000"/>
          <w:sz w:val="22"/>
          <w:szCs w:val="22"/>
          <w:bdr w:val="none" w:sz="0" w:space="0" w:color="auto" w:frame="1"/>
        </w:rPr>
        <w:t>t</w:t>
      </w:r>
      <w:r w:rsidRPr="0029523D">
        <w:rPr>
          <w:rStyle w:val="mo"/>
          <w:rFonts w:ascii="Cambria Math" w:hAnsi="Cambria Math" w:cs="Cambria Math"/>
          <w:color w:val="000000"/>
          <w:sz w:val="22"/>
          <w:szCs w:val="22"/>
          <w:bdr w:val="none" w:sz="0" w:space="0" w:color="auto" w:frame="1"/>
        </w:rPr>
        <w:t>⟩</w:t>
      </w:r>
      <w:r w:rsidRPr="0029523D">
        <w:rPr>
          <w:rStyle w:val="mi"/>
          <w:rFonts w:ascii="Bookman Old Style" w:hAnsi="Bookman Old Style"/>
          <w:color w:val="000000"/>
          <w:sz w:val="22"/>
          <w:szCs w:val="22"/>
          <w:bdr w:val="none" w:sz="0" w:space="0" w:color="auto" w:frame="1"/>
        </w:rPr>
        <w:t>u</w:t>
      </w:r>
      <w:r w:rsidRPr="0029523D">
        <w:rPr>
          <w:rStyle w:val="mjxassistivemathml"/>
          <w:rFonts w:ascii="Bookman Old Style" w:hAnsi="Bookman Old Style"/>
          <w:color w:val="000000"/>
          <w:sz w:val="22"/>
          <w:szCs w:val="22"/>
          <w:bdr w:val="none" w:sz="0" w:space="0" w:color="auto" w:frame="1"/>
        </w:rPr>
        <w:t>Γu</w:t>
      </w:r>
      <w:r w:rsidRPr="0029523D">
        <w:rPr>
          <w:rStyle w:val="mjxassistivemathml"/>
          <w:rFonts w:ascii="Cambria Math" w:hAnsi="Cambria Math" w:cs="Cambria Math"/>
          <w:color w:val="000000"/>
          <w:sz w:val="22"/>
          <w:szCs w:val="22"/>
          <w:bdr w:val="none" w:sz="0" w:space="0" w:color="auto" w:frame="1"/>
        </w:rPr>
        <w:t>⟨</w:t>
      </w:r>
      <w:r w:rsidRPr="0029523D">
        <w:rPr>
          <w:rStyle w:val="mjxassistivemathml"/>
          <w:rFonts w:ascii="Bookman Old Style" w:hAnsi="Bookman Old Style"/>
          <w:color w:val="000000"/>
          <w:sz w:val="22"/>
          <w:szCs w:val="22"/>
          <w:bdr w:val="none" w:sz="0" w:space="0" w:color="auto" w:frame="1"/>
        </w:rPr>
        <w:t>t</w:t>
      </w:r>
      <w:r w:rsidRPr="0029523D">
        <w:rPr>
          <w:rStyle w:val="mjxassistivemathml"/>
          <w:rFonts w:ascii="Cambria Math" w:hAnsi="Cambria Math" w:cs="Cambria Math"/>
          <w:color w:val="000000"/>
          <w:sz w:val="22"/>
          <w:szCs w:val="22"/>
          <w:bdr w:val="none" w:sz="0" w:space="0" w:color="auto" w:frame="1"/>
        </w:rPr>
        <w:t>⟩</w:t>
      </w:r>
      <w:r w:rsidRPr="0029523D">
        <w:rPr>
          <w:rFonts w:ascii="Bookman Old Style" w:hAnsi="Bookman Old Style"/>
          <w:color w:val="000000"/>
          <w:sz w:val="22"/>
          <w:szCs w:val="22"/>
        </w:rPr>
        <w:t> is again a vector of values between 0 and 1. This will be multiplied element-wise with </w:t>
      </w:r>
      <w:r w:rsidRPr="0029523D">
        <w:rPr>
          <w:rStyle w:val="mi"/>
          <w:rFonts w:ascii="Bookman Old Style" w:hAnsi="Bookman Old Style"/>
          <w:color w:val="000000"/>
          <w:sz w:val="22"/>
          <w:szCs w:val="22"/>
          <w:bdr w:val="none" w:sz="0" w:space="0" w:color="auto" w:frame="1"/>
        </w:rPr>
        <w:t>c</w:t>
      </w:r>
      <w:r w:rsidRPr="0029523D">
        <w:rPr>
          <w:rStyle w:val="mo"/>
          <w:rFonts w:ascii="Bookman Old Style" w:hAnsi="Bookman Old Style"/>
          <w:color w:val="000000"/>
          <w:sz w:val="22"/>
          <w:szCs w:val="22"/>
          <w:bdr w:val="none" w:sz="0" w:space="0" w:color="auto" w:frame="1"/>
        </w:rPr>
        <w:t>̃ </w:t>
      </w:r>
      <w:r w:rsidRPr="0029523D">
        <w:rPr>
          <w:rStyle w:val="mo"/>
          <w:rFonts w:ascii="Cambria Math" w:hAnsi="Cambria Math" w:cs="Cambria Math"/>
          <w:color w:val="000000"/>
          <w:sz w:val="22"/>
          <w:szCs w:val="22"/>
          <w:bdr w:val="none" w:sz="0" w:space="0" w:color="auto" w:frame="1"/>
        </w:rPr>
        <w:t>⟨</w:t>
      </w:r>
      <w:r w:rsidRPr="0029523D">
        <w:rPr>
          <w:rStyle w:val="mi"/>
          <w:rFonts w:ascii="Bookman Old Style" w:hAnsi="Bookman Old Style"/>
          <w:color w:val="000000"/>
          <w:sz w:val="22"/>
          <w:szCs w:val="22"/>
          <w:bdr w:val="none" w:sz="0" w:space="0" w:color="auto" w:frame="1"/>
        </w:rPr>
        <w:t>t</w:t>
      </w:r>
      <w:r w:rsidRPr="0029523D">
        <w:rPr>
          <w:rStyle w:val="mo"/>
          <w:rFonts w:ascii="Cambria Math" w:hAnsi="Cambria Math" w:cs="Cambria Math"/>
          <w:color w:val="000000"/>
          <w:sz w:val="22"/>
          <w:szCs w:val="22"/>
          <w:bdr w:val="none" w:sz="0" w:space="0" w:color="auto" w:frame="1"/>
        </w:rPr>
        <w:t>⟩</w:t>
      </w:r>
      <w:r w:rsidRPr="0029523D">
        <w:rPr>
          <w:rStyle w:val="mjxassistivemathml"/>
          <w:rFonts w:ascii="Bookman Old Style" w:hAnsi="Bookman Old Style"/>
          <w:color w:val="000000"/>
          <w:sz w:val="22"/>
          <w:szCs w:val="22"/>
          <w:bdr w:val="none" w:sz="0" w:space="0" w:color="auto" w:frame="1"/>
        </w:rPr>
        <w:t>c~</w:t>
      </w:r>
      <w:r w:rsidRPr="0029523D">
        <w:rPr>
          <w:rStyle w:val="mjxassistivemathml"/>
          <w:rFonts w:ascii="Cambria Math" w:hAnsi="Cambria Math" w:cs="Cambria Math"/>
          <w:color w:val="000000"/>
          <w:sz w:val="22"/>
          <w:szCs w:val="22"/>
          <w:bdr w:val="none" w:sz="0" w:space="0" w:color="auto" w:frame="1"/>
        </w:rPr>
        <w:t>⟨</w:t>
      </w:r>
      <w:r w:rsidRPr="0029523D">
        <w:rPr>
          <w:rStyle w:val="mjxassistivemathml"/>
          <w:rFonts w:ascii="Bookman Old Style" w:hAnsi="Bookman Old Style"/>
          <w:color w:val="000000"/>
          <w:sz w:val="22"/>
          <w:szCs w:val="22"/>
          <w:bdr w:val="none" w:sz="0" w:space="0" w:color="auto" w:frame="1"/>
        </w:rPr>
        <w:t>t</w:t>
      </w:r>
      <w:r w:rsidRPr="0029523D">
        <w:rPr>
          <w:rStyle w:val="mjxassistivemathml"/>
          <w:rFonts w:ascii="Cambria Math" w:hAnsi="Cambria Math" w:cs="Cambria Math"/>
          <w:color w:val="000000"/>
          <w:sz w:val="22"/>
          <w:szCs w:val="22"/>
          <w:bdr w:val="none" w:sz="0" w:space="0" w:color="auto" w:frame="1"/>
        </w:rPr>
        <w:t>⟩</w:t>
      </w:r>
      <w:r w:rsidRPr="0029523D">
        <w:rPr>
          <w:rFonts w:ascii="Bookman Old Style" w:hAnsi="Bookman Old Style"/>
          <w:color w:val="000000"/>
          <w:sz w:val="22"/>
          <w:szCs w:val="22"/>
        </w:rPr>
        <w:t>, in order to compute </w:t>
      </w:r>
      <w:r w:rsidRPr="0029523D">
        <w:rPr>
          <w:rStyle w:val="mi"/>
          <w:rFonts w:ascii="Bookman Old Style" w:hAnsi="Bookman Old Style"/>
          <w:color w:val="000000"/>
          <w:sz w:val="22"/>
          <w:szCs w:val="22"/>
          <w:bdr w:val="none" w:sz="0" w:space="0" w:color="auto" w:frame="1"/>
        </w:rPr>
        <w:t>c</w:t>
      </w:r>
      <w:r w:rsidRPr="0029523D">
        <w:rPr>
          <w:rStyle w:val="mo"/>
          <w:rFonts w:ascii="Cambria Math" w:hAnsi="Cambria Math" w:cs="Cambria Math"/>
          <w:color w:val="000000"/>
          <w:sz w:val="22"/>
          <w:szCs w:val="22"/>
          <w:bdr w:val="none" w:sz="0" w:space="0" w:color="auto" w:frame="1"/>
        </w:rPr>
        <w:t>⟨</w:t>
      </w:r>
      <w:r w:rsidRPr="0029523D">
        <w:rPr>
          <w:rStyle w:val="mi"/>
          <w:rFonts w:ascii="Bookman Old Style" w:hAnsi="Bookman Old Style"/>
          <w:color w:val="000000"/>
          <w:sz w:val="22"/>
          <w:szCs w:val="22"/>
          <w:bdr w:val="none" w:sz="0" w:space="0" w:color="auto" w:frame="1"/>
        </w:rPr>
        <w:t>t</w:t>
      </w:r>
      <w:r w:rsidRPr="0029523D">
        <w:rPr>
          <w:rStyle w:val="mo"/>
          <w:rFonts w:ascii="Cambria Math" w:hAnsi="Cambria Math" w:cs="Cambria Math"/>
          <w:color w:val="000000"/>
          <w:sz w:val="22"/>
          <w:szCs w:val="22"/>
          <w:bdr w:val="none" w:sz="0" w:space="0" w:color="auto" w:frame="1"/>
        </w:rPr>
        <w:t>⟩</w:t>
      </w:r>
      <w:r w:rsidRPr="0029523D">
        <w:rPr>
          <w:rStyle w:val="mjxassistivemathml"/>
          <w:rFonts w:ascii="Bookman Old Style" w:hAnsi="Bookman Old Style"/>
          <w:color w:val="000000"/>
          <w:sz w:val="22"/>
          <w:szCs w:val="22"/>
          <w:bdr w:val="none" w:sz="0" w:space="0" w:color="auto" w:frame="1"/>
        </w:rPr>
        <w:t>c</w:t>
      </w:r>
      <w:r w:rsidRPr="0029523D">
        <w:rPr>
          <w:rStyle w:val="mjxassistivemathml"/>
          <w:rFonts w:ascii="Cambria Math" w:hAnsi="Cambria Math" w:cs="Cambria Math"/>
          <w:color w:val="000000"/>
          <w:sz w:val="22"/>
          <w:szCs w:val="22"/>
          <w:bdr w:val="none" w:sz="0" w:space="0" w:color="auto" w:frame="1"/>
        </w:rPr>
        <w:t>⟨</w:t>
      </w:r>
      <w:r w:rsidRPr="0029523D">
        <w:rPr>
          <w:rStyle w:val="mjxassistivemathml"/>
          <w:rFonts w:ascii="Bookman Old Style" w:hAnsi="Bookman Old Style"/>
          <w:color w:val="000000"/>
          <w:sz w:val="22"/>
          <w:szCs w:val="22"/>
          <w:bdr w:val="none" w:sz="0" w:space="0" w:color="auto" w:frame="1"/>
        </w:rPr>
        <w:t>t</w:t>
      </w:r>
      <w:r w:rsidRPr="0029523D">
        <w:rPr>
          <w:rStyle w:val="mjxassistivemathml"/>
          <w:rFonts w:ascii="Cambria Math" w:hAnsi="Cambria Math" w:cs="Cambria Math"/>
          <w:color w:val="000000"/>
          <w:sz w:val="22"/>
          <w:szCs w:val="22"/>
          <w:bdr w:val="none" w:sz="0" w:space="0" w:color="auto" w:frame="1"/>
        </w:rPr>
        <w:t>⟩</w:t>
      </w:r>
      <w:r w:rsidRPr="0029523D">
        <w:rPr>
          <w:rFonts w:ascii="Bookman Old Style" w:hAnsi="Bookman Old Style"/>
          <w:color w:val="000000"/>
          <w:sz w:val="22"/>
          <w:szCs w:val="22"/>
        </w:rPr>
        <w:t>.</w:t>
      </w:r>
    </w:p>
    <w:p w14:paraId="1C6A9CEB" w14:textId="77777777" w:rsidR="0029523D" w:rsidRPr="0095794E" w:rsidRDefault="0029523D" w:rsidP="0029523D">
      <w:pPr>
        <w:pStyle w:val="Heading4"/>
        <w:shd w:val="clear" w:color="auto" w:fill="FFFFFF"/>
        <w:spacing w:before="480"/>
        <w:rPr>
          <w:rFonts w:ascii="Bookman Old Style" w:hAnsi="Bookman Old Style"/>
          <w:b/>
          <w:bCs/>
          <w:color w:val="000000"/>
        </w:rPr>
      </w:pPr>
      <w:r w:rsidRPr="0095794E">
        <w:rPr>
          <w:rFonts w:ascii="Bookman Old Style" w:hAnsi="Bookman Old Style"/>
          <w:b/>
          <w:bCs/>
          <w:color w:val="000000"/>
        </w:rPr>
        <w:t>- Updating the cell</w:t>
      </w:r>
    </w:p>
    <w:p w14:paraId="4112B57E" w14:textId="77777777" w:rsidR="0029523D" w:rsidRPr="0029523D" w:rsidRDefault="0029523D" w:rsidP="0029523D">
      <w:pPr>
        <w:pStyle w:val="NormalWeb"/>
        <w:shd w:val="clear" w:color="auto" w:fill="FFFFFF"/>
        <w:spacing w:before="240" w:beforeAutospacing="0" w:after="0" w:afterAutospacing="0"/>
        <w:rPr>
          <w:rFonts w:ascii="Bookman Old Style" w:hAnsi="Bookman Old Style"/>
          <w:color w:val="000000"/>
          <w:sz w:val="22"/>
          <w:szCs w:val="22"/>
        </w:rPr>
      </w:pPr>
      <w:r w:rsidRPr="0029523D">
        <w:rPr>
          <w:rFonts w:ascii="Bookman Old Style" w:hAnsi="Bookman Old Style"/>
          <w:color w:val="000000"/>
          <w:sz w:val="22"/>
          <w:szCs w:val="22"/>
        </w:rPr>
        <w:t>To update the new subject we need to create a new vector of numbers that we can add to our previous cell state. The equation we use is:</w:t>
      </w:r>
    </w:p>
    <w:p w14:paraId="09625B57" w14:textId="77777777" w:rsidR="00567145" w:rsidRDefault="00567145" w:rsidP="0029523D">
      <w:pPr>
        <w:pStyle w:val="Heading4"/>
        <w:shd w:val="clear" w:color="auto" w:fill="FFFFFF"/>
        <w:spacing w:before="480"/>
        <w:rPr>
          <w:rFonts w:ascii="Bookman Old Style" w:hAnsi="Bookman Old Style"/>
          <w:color w:val="000000"/>
        </w:rPr>
      </w:pPr>
      <w:r>
        <w:rPr>
          <w:noProof/>
        </w:rPr>
        <w:drawing>
          <wp:inline distT="0" distB="0" distL="0" distR="0" wp14:anchorId="368CB042" wp14:editId="13188FAA">
            <wp:extent cx="2847975" cy="971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7975" cy="971550"/>
                    </a:xfrm>
                    <a:prstGeom prst="rect">
                      <a:avLst/>
                    </a:prstGeom>
                  </pic:spPr>
                </pic:pic>
              </a:graphicData>
            </a:graphic>
          </wp:inline>
        </w:drawing>
      </w:r>
    </w:p>
    <w:p w14:paraId="71CADAC6" w14:textId="402FEB4A" w:rsidR="0029523D" w:rsidRPr="0095794E" w:rsidRDefault="0029523D" w:rsidP="0029523D">
      <w:pPr>
        <w:pStyle w:val="Heading4"/>
        <w:shd w:val="clear" w:color="auto" w:fill="FFFFFF"/>
        <w:spacing w:before="480"/>
        <w:rPr>
          <w:rFonts w:ascii="Bookman Old Style" w:hAnsi="Bookman Old Style"/>
          <w:b/>
          <w:bCs/>
          <w:color w:val="000000"/>
        </w:rPr>
      </w:pPr>
      <w:r w:rsidRPr="0095794E">
        <w:rPr>
          <w:rFonts w:ascii="Bookman Old Style" w:hAnsi="Bookman Old Style"/>
          <w:b/>
          <w:bCs/>
          <w:color w:val="000000"/>
        </w:rPr>
        <w:t>- Output gate</w:t>
      </w:r>
    </w:p>
    <w:p w14:paraId="0E37DCA3" w14:textId="77777777" w:rsidR="0029523D" w:rsidRPr="0029523D" w:rsidRDefault="0029523D" w:rsidP="0029523D">
      <w:pPr>
        <w:pStyle w:val="NormalWeb"/>
        <w:shd w:val="clear" w:color="auto" w:fill="FFFFFF"/>
        <w:spacing w:before="240" w:beforeAutospacing="0" w:after="0" w:afterAutospacing="0"/>
        <w:rPr>
          <w:rFonts w:ascii="Bookman Old Style" w:hAnsi="Bookman Old Style"/>
          <w:color w:val="000000"/>
          <w:sz w:val="22"/>
          <w:szCs w:val="22"/>
        </w:rPr>
      </w:pPr>
      <w:r w:rsidRPr="0029523D">
        <w:rPr>
          <w:rFonts w:ascii="Bookman Old Style" w:hAnsi="Bookman Old Style"/>
          <w:color w:val="000000"/>
          <w:sz w:val="22"/>
          <w:szCs w:val="22"/>
        </w:rPr>
        <w:t>To decide which outputs we will use, we will use the following two formulas:</w:t>
      </w:r>
    </w:p>
    <w:p w14:paraId="06C90617" w14:textId="77777777" w:rsidR="00567145" w:rsidRDefault="00567145" w:rsidP="0029523D">
      <w:pPr>
        <w:pStyle w:val="NormalWeb"/>
        <w:shd w:val="clear" w:color="auto" w:fill="FFFFFF"/>
        <w:spacing w:before="0" w:beforeAutospacing="0" w:after="0" w:afterAutospacing="0"/>
        <w:rPr>
          <w:rFonts w:ascii="Bookman Old Style" w:hAnsi="Bookman Old Style"/>
          <w:color w:val="000000"/>
          <w:sz w:val="22"/>
          <w:szCs w:val="22"/>
        </w:rPr>
      </w:pPr>
      <w:r>
        <w:rPr>
          <w:noProof/>
        </w:rPr>
        <w:drawing>
          <wp:inline distT="0" distB="0" distL="0" distR="0" wp14:anchorId="5C5EA5D6" wp14:editId="360CF90E">
            <wp:extent cx="227647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6475" cy="619125"/>
                    </a:xfrm>
                    <a:prstGeom prst="rect">
                      <a:avLst/>
                    </a:prstGeom>
                  </pic:spPr>
                </pic:pic>
              </a:graphicData>
            </a:graphic>
          </wp:inline>
        </w:drawing>
      </w:r>
    </w:p>
    <w:p w14:paraId="1D25481A" w14:textId="2AF1514F" w:rsidR="0029523D" w:rsidRPr="0029523D" w:rsidRDefault="0029523D" w:rsidP="0029523D">
      <w:pPr>
        <w:pStyle w:val="NormalWeb"/>
        <w:shd w:val="clear" w:color="auto" w:fill="FFFFFF"/>
        <w:spacing w:before="0" w:beforeAutospacing="0" w:after="0" w:afterAutospacing="0"/>
        <w:rPr>
          <w:rFonts w:ascii="Bookman Old Style" w:hAnsi="Bookman Old Style"/>
          <w:color w:val="000000"/>
          <w:sz w:val="22"/>
          <w:szCs w:val="22"/>
        </w:rPr>
      </w:pPr>
      <w:r w:rsidRPr="0029523D">
        <w:rPr>
          <w:rFonts w:ascii="Bookman Old Style" w:hAnsi="Bookman Old Style"/>
          <w:color w:val="000000"/>
          <w:sz w:val="22"/>
          <w:szCs w:val="22"/>
        </w:rPr>
        <w:t>Where in equation 5 you decide what to output using a sigmoid function and in equation 6 you multiply that by the </w:t>
      </w:r>
      <w:r w:rsidRPr="0029523D">
        <w:rPr>
          <w:rStyle w:val="mi"/>
          <w:rFonts w:ascii="Bookman Old Style" w:hAnsi="Bookman Old Style"/>
          <w:color w:val="000000"/>
          <w:sz w:val="22"/>
          <w:szCs w:val="22"/>
          <w:bdr w:val="none" w:sz="0" w:space="0" w:color="auto" w:frame="1"/>
        </w:rPr>
        <w:t>tanh</w:t>
      </w:r>
      <w:r w:rsidRPr="0029523D">
        <w:rPr>
          <w:rStyle w:val="mjxassistivemathml"/>
          <w:rFonts w:ascii="Bookman Old Style" w:hAnsi="Bookman Old Style"/>
          <w:color w:val="000000"/>
          <w:sz w:val="22"/>
          <w:szCs w:val="22"/>
          <w:bdr w:val="none" w:sz="0" w:space="0" w:color="auto" w:frame="1"/>
        </w:rPr>
        <w:t>tanh</w:t>
      </w:r>
      <w:r w:rsidRPr="0029523D">
        <w:rPr>
          <w:rFonts w:ascii="Bookman Old Style" w:hAnsi="Bookman Old Style"/>
          <w:color w:val="000000"/>
          <w:sz w:val="22"/>
          <w:szCs w:val="22"/>
        </w:rPr>
        <w:t> of the previous state.</w:t>
      </w:r>
    </w:p>
    <w:p w14:paraId="3FB1C2D9" w14:textId="77777777" w:rsidR="0029523D" w:rsidRPr="00EF4126" w:rsidRDefault="0029523D" w:rsidP="00EF4126">
      <w:pPr>
        <w:spacing w:after="0" w:line="240" w:lineRule="auto"/>
        <w:ind w:right="-308"/>
        <w:jc w:val="both"/>
        <w:rPr>
          <w:rFonts w:ascii="Bookman Old Style" w:hAnsi="Bookman Old Style" w:cs="Aharoni"/>
          <w:b/>
          <w:bCs/>
          <w:sz w:val="20"/>
          <w:szCs w:val="20"/>
          <w:lang w:val="en-US"/>
        </w:rPr>
      </w:pPr>
    </w:p>
    <w:sectPr w:rsidR="0029523D" w:rsidRPr="00EF4126" w:rsidSect="008E06F4">
      <w:headerReference w:type="default" r:id="rId29"/>
      <w:pgSz w:w="11906" w:h="16838"/>
      <w:pgMar w:top="1440" w:right="1440"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69183" w14:textId="77777777" w:rsidR="00375571" w:rsidRDefault="00375571" w:rsidP="008E06F4">
      <w:pPr>
        <w:spacing w:after="0" w:line="240" w:lineRule="auto"/>
      </w:pPr>
      <w:r>
        <w:separator/>
      </w:r>
    </w:p>
  </w:endnote>
  <w:endnote w:type="continuationSeparator" w:id="0">
    <w:p w14:paraId="20D970FF" w14:textId="77777777" w:rsidR="00375571" w:rsidRDefault="00375571" w:rsidP="008E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7D35D" w14:textId="77777777" w:rsidR="00375571" w:rsidRDefault="00375571" w:rsidP="008E06F4">
      <w:pPr>
        <w:spacing w:after="0" w:line="240" w:lineRule="auto"/>
      </w:pPr>
      <w:r>
        <w:separator/>
      </w:r>
    </w:p>
  </w:footnote>
  <w:footnote w:type="continuationSeparator" w:id="0">
    <w:p w14:paraId="53E078A3" w14:textId="77777777" w:rsidR="00375571" w:rsidRDefault="00375571" w:rsidP="008E0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B6577" w14:textId="3A921F7E" w:rsidR="00CE11EC" w:rsidRDefault="00CE11EC">
    <w:pPr>
      <w:pStyle w:val="Header"/>
    </w:pPr>
    <w:r>
      <w:rPr>
        <w:noProof/>
      </w:rPr>
      <mc:AlternateContent>
        <mc:Choice Requires="wps">
          <w:drawing>
            <wp:anchor distT="0" distB="0" distL="114300" distR="114300" simplePos="0" relativeHeight="251660288" behindDoc="0" locked="0" layoutInCell="0" allowOverlap="1" wp14:anchorId="12CEEF68" wp14:editId="27C318F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93222" w14:textId="3895EAC9" w:rsidR="00CE11EC" w:rsidRPr="008E06F4" w:rsidRDefault="00CE11EC">
                          <w:pPr>
                            <w:spacing w:after="0" w:line="240" w:lineRule="auto"/>
                            <w:jc w:val="right"/>
                            <w:rPr>
                              <w:noProof/>
                              <w:lang w:val="en-US"/>
                            </w:rPr>
                          </w:pPr>
                          <w:r>
                            <w:rPr>
                              <w:noProof/>
                              <w:lang w:val="en-US"/>
                            </w:rPr>
                            <w:t>Sequence Models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CEEF68"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AE93222" w14:textId="3895EAC9" w:rsidR="00CE11EC" w:rsidRPr="008E06F4" w:rsidRDefault="00CE11EC">
                    <w:pPr>
                      <w:spacing w:after="0" w:line="240" w:lineRule="auto"/>
                      <w:jc w:val="right"/>
                      <w:rPr>
                        <w:noProof/>
                        <w:lang w:val="en-US"/>
                      </w:rPr>
                    </w:pPr>
                    <w:r>
                      <w:rPr>
                        <w:noProof/>
                        <w:lang w:val="en-US"/>
                      </w:rPr>
                      <w:t>Sequence Models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2A16758" wp14:editId="050643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4256E83" w14:textId="77777777" w:rsidR="00CE11EC" w:rsidRDefault="00CE11EC">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2A1675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4256E83" w14:textId="77777777" w:rsidR="00CE11EC" w:rsidRDefault="00CE11EC">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30E"/>
      </v:shape>
    </w:pict>
  </w:numPicBullet>
  <w:abstractNum w:abstractNumId="0" w15:restartNumberingAfterBreak="0">
    <w:nsid w:val="003A6633"/>
    <w:multiLevelType w:val="multilevel"/>
    <w:tmpl w:val="A8623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16A4"/>
    <w:multiLevelType w:val="multilevel"/>
    <w:tmpl w:val="7014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72867"/>
    <w:multiLevelType w:val="multilevel"/>
    <w:tmpl w:val="6B40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F16D7"/>
    <w:multiLevelType w:val="multilevel"/>
    <w:tmpl w:val="C5DA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F42B0"/>
    <w:multiLevelType w:val="multilevel"/>
    <w:tmpl w:val="4308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8771B"/>
    <w:multiLevelType w:val="multilevel"/>
    <w:tmpl w:val="5742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1MLEwMjYwNzIzMbZU0lEKTi0uzszPAykwqQUA9lddISwAAAA="/>
  </w:docVars>
  <w:rsids>
    <w:rsidRoot w:val="004A267C"/>
    <w:rsid w:val="001D6553"/>
    <w:rsid w:val="0029523D"/>
    <w:rsid w:val="002A3B1E"/>
    <w:rsid w:val="00375571"/>
    <w:rsid w:val="003E3745"/>
    <w:rsid w:val="00477DE6"/>
    <w:rsid w:val="004A267C"/>
    <w:rsid w:val="00532A49"/>
    <w:rsid w:val="00567145"/>
    <w:rsid w:val="007624D5"/>
    <w:rsid w:val="007707C4"/>
    <w:rsid w:val="00884B7A"/>
    <w:rsid w:val="008E06F4"/>
    <w:rsid w:val="0095794E"/>
    <w:rsid w:val="009F6A11"/>
    <w:rsid w:val="00A518B6"/>
    <w:rsid w:val="00BF4E35"/>
    <w:rsid w:val="00C7184F"/>
    <w:rsid w:val="00CE11EC"/>
    <w:rsid w:val="00EF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960E9"/>
  <w15:chartTrackingRefBased/>
  <w15:docId w15:val="{455A3F04-8E63-4748-B507-1CC7B05C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5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7D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952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6F4"/>
  </w:style>
  <w:style w:type="paragraph" w:styleId="Footer">
    <w:name w:val="footer"/>
    <w:basedOn w:val="Normal"/>
    <w:link w:val="FooterChar"/>
    <w:uiPriority w:val="99"/>
    <w:unhideWhenUsed/>
    <w:rsid w:val="008E0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6F4"/>
  </w:style>
  <w:style w:type="paragraph" w:styleId="NormalWeb">
    <w:name w:val="Normal (Web)"/>
    <w:basedOn w:val="Normal"/>
    <w:uiPriority w:val="99"/>
    <w:semiHidden/>
    <w:unhideWhenUsed/>
    <w:rsid w:val="008E0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06F4"/>
    <w:rPr>
      <w:b/>
      <w:bCs/>
    </w:rPr>
  </w:style>
  <w:style w:type="character" w:customStyle="1" w:styleId="Heading3Char">
    <w:name w:val="Heading 3 Char"/>
    <w:basedOn w:val="DefaultParagraphFont"/>
    <w:link w:val="Heading3"/>
    <w:uiPriority w:val="9"/>
    <w:rsid w:val="00477DE6"/>
    <w:rPr>
      <w:rFonts w:ascii="Times New Roman" w:eastAsia="Times New Roman" w:hAnsi="Times New Roman" w:cs="Times New Roman"/>
      <w:b/>
      <w:bCs/>
      <w:sz w:val="27"/>
      <w:szCs w:val="27"/>
      <w:lang w:eastAsia="en-IN"/>
    </w:rPr>
  </w:style>
  <w:style w:type="paragraph" w:customStyle="1" w:styleId="jo">
    <w:name w:val="jo"/>
    <w:basedOn w:val="Normal"/>
    <w:rsid w:val="003E37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9523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9523D"/>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29523D"/>
  </w:style>
  <w:style w:type="character" w:customStyle="1" w:styleId="mo">
    <w:name w:val="mo"/>
    <w:basedOn w:val="DefaultParagraphFont"/>
    <w:rsid w:val="0029523D"/>
  </w:style>
  <w:style w:type="character" w:customStyle="1" w:styleId="mjxassistivemathml">
    <w:name w:val="mjx_assistive_mathml"/>
    <w:basedOn w:val="DefaultParagraphFont"/>
    <w:rsid w:val="0029523D"/>
  </w:style>
  <w:style w:type="character" w:customStyle="1" w:styleId="mn">
    <w:name w:val="mn"/>
    <w:basedOn w:val="DefaultParagraphFont"/>
    <w:rsid w:val="0029523D"/>
  </w:style>
  <w:style w:type="character" w:customStyle="1" w:styleId="mtext">
    <w:name w:val="mtext"/>
    <w:basedOn w:val="DefaultParagraphFont"/>
    <w:rsid w:val="0029523D"/>
  </w:style>
  <w:style w:type="paragraph" w:styleId="ListParagraph">
    <w:name w:val="List Paragraph"/>
    <w:basedOn w:val="Normal"/>
    <w:uiPriority w:val="34"/>
    <w:qFormat/>
    <w:rsid w:val="009F6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5794">
      <w:bodyDiv w:val="1"/>
      <w:marLeft w:val="0"/>
      <w:marRight w:val="0"/>
      <w:marTop w:val="0"/>
      <w:marBottom w:val="0"/>
      <w:divBdr>
        <w:top w:val="none" w:sz="0" w:space="0" w:color="auto"/>
        <w:left w:val="none" w:sz="0" w:space="0" w:color="auto"/>
        <w:bottom w:val="none" w:sz="0" w:space="0" w:color="auto"/>
        <w:right w:val="none" w:sz="0" w:space="0" w:color="auto"/>
      </w:divBdr>
    </w:div>
    <w:div w:id="829904697">
      <w:bodyDiv w:val="1"/>
      <w:marLeft w:val="0"/>
      <w:marRight w:val="0"/>
      <w:marTop w:val="0"/>
      <w:marBottom w:val="0"/>
      <w:divBdr>
        <w:top w:val="none" w:sz="0" w:space="0" w:color="auto"/>
        <w:left w:val="none" w:sz="0" w:space="0" w:color="auto"/>
        <w:bottom w:val="none" w:sz="0" w:space="0" w:color="auto"/>
        <w:right w:val="none" w:sz="0" w:space="0" w:color="auto"/>
      </w:divBdr>
    </w:div>
    <w:div w:id="1045568446">
      <w:bodyDiv w:val="1"/>
      <w:marLeft w:val="0"/>
      <w:marRight w:val="0"/>
      <w:marTop w:val="0"/>
      <w:marBottom w:val="0"/>
      <w:divBdr>
        <w:top w:val="none" w:sz="0" w:space="0" w:color="auto"/>
        <w:left w:val="none" w:sz="0" w:space="0" w:color="auto"/>
        <w:bottom w:val="none" w:sz="0" w:space="0" w:color="auto"/>
        <w:right w:val="none" w:sz="0" w:space="0" w:color="auto"/>
      </w:divBdr>
    </w:div>
    <w:div w:id="1452746965">
      <w:bodyDiv w:val="1"/>
      <w:marLeft w:val="0"/>
      <w:marRight w:val="0"/>
      <w:marTop w:val="0"/>
      <w:marBottom w:val="0"/>
      <w:divBdr>
        <w:top w:val="none" w:sz="0" w:space="0" w:color="auto"/>
        <w:left w:val="none" w:sz="0" w:space="0" w:color="auto"/>
        <w:bottom w:val="none" w:sz="0" w:space="0" w:color="auto"/>
        <w:right w:val="none" w:sz="0" w:space="0" w:color="auto"/>
      </w:divBdr>
    </w:div>
    <w:div w:id="1664046211">
      <w:bodyDiv w:val="1"/>
      <w:marLeft w:val="0"/>
      <w:marRight w:val="0"/>
      <w:marTop w:val="0"/>
      <w:marBottom w:val="0"/>
      <w:divBdr>
        <w:top w:val="none" w:sz="0" w:space="0" w:color="auto"/>
        <w:left w:val="none" w:sz="0" w:space="0" w:color="auto"/>
        <w:bottom w:val="none" w:sz="0" w:space="0" w:color="auto"/>
        <w:right w:val="none" w:sz="0" w:space="0" w:color="auto"/>
      </w:divBdr>
    </w:div>
    <w:div w:id="1889611960">
      <w:bodyDiv w:val="1"/>
      <w:marLeft w:val="0"/>
      <w:marRight w:val="0"/>
      <w:marTop w:val="0"/>
      <w:marBottom w:val="0"/>
      <w:divBdr>
        <w:top w:val="none" w:sz="0" w:space="0" w:color="auto"/>
        <w:left w:val="none" w:sz="0" w:space="0" w:color="auto"/>
        <w:bottom w:val="none" w:sz="0" w:space="0" w:color="auto"/>
        <w:right w:val="none" w:sz="0" w:space="0" w:color="auto"/>
      </w:divBdr>
    </w:div>
    <w:div w:id="1936090595">
      <w:bodyDiv w:val="1"/>
      <w:marLeft w:val="0"/>
      <w:marRight w:val="0"/>
      <w:marTop w:val="0"/>
      <w:marBottom w:val="0"/>
      <w:divBdr>
        <w:top w:val="none" w:sz="0" w:space="0" w:color="auto"/>
        <w:left w:val="none" w:sz="0" w:space="0" w:color="auto"/>
        <w:bottom w:val="none" w:sz="0" w:space="0" w:color="auto"/>
        <w:right w:val="none" w:sz="0" w:space="0" w:color="auto"/>
      </w:divBdr>
    </w:div>
    <w:div w:id="2115707507">
      <w:bodyDiv w:val="1"/>
      <w:marLeft w:val="0"/>
      <w:marRight w:val="0"/>
      <w:marTop w:val="0"/>
      <w:marBottom w:val="0"/>
      <w:divBdr>
        <w:top w:val="none" w:sz="0" w:space="0" w:color="auto"/>
        <w:left w:val="none" w:sz="0" w:space="0" w:color="auto"/>
        <w:bottom w:val="none" w:sz="0" w:space="0" w:color="auto"/>
        <w:right w:val="none" w:sz="0" w:space="0" w:color="auto"/>
      </w:divBdr>
    </w:div>
    <w:div w:id="212109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github.com/mbadry1/DeepLearning.ai-Summary/blob/master/5-%20Sequence%20Models/Images/05.png" TargetMode="External"/><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badry1/DeepLearning.ai-Summary/blob/master/5-%20Sequence%20Models/Images/04.png"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9</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SURANGE</dc:creator>
  <cp:keywords/>
  <dc:description/>
  <cp:lastModifiedBy>SID SURANGE</cp:lastModifiedBy>
  <cp:revision>12</cp:revision>
  <dcterms:created xsi:type="dcterms:W3CDTF">2019-07-25T05:06:00Z</dcterms:created>
  <dcterms:modified xsi:type="dcterms:W3CDTF">2019-07-29T06:28:00Z</dcterms:modified>
</cp:coreProperties>
</file>