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5EEC0" w14:textId="358C26E2" w:rsidR="00076856" w:rsidRPr="001F4199" w:rsidRDefault="00036465" w:rsidP="00874AA1">
      <w:pPr>
        <w:pStyle w:val="Titl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C80B2" wp14:editId="7D61C059">
                <wp:simplePos x="0" y="0"/>
                <wp:positionH relativeFrom="column">
                  <wp:posOffset>-584200</wp:posOffset>
                </wp:positionH>
                <wp:positionV relativeFrom="paragraph">
                  <wp:posOffset>328930</wp:posOffset>
                </wp:positionV>
                <wp:extent cx="7092950" cy="0"/>
                <wp:effectExtent l="0" t="1905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9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9507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pt,25.9pt" to="512.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" strokecolor="#4472c4 [3204]" strokeweight="3pt">
                <v:stroke joinstyle="miter"/>
              </v:line>
            </w:pict>
          </mc:Fallback>
        </mc:AlternateContent>
      </w:r>
      <w:r w:rsidR="001F4199">
        <w:rPr>
          <w:rFonts w:asciiTheme="minorHAnsi" w:hAnsiTheme="minorHAnsi" w:cstheme="minorHAnsi"/>
          <w:sz w:val="24"/>
          <w:szCs w:val="24"/>
        </w:rPr>
        <w:t xml:space="preserve">SPECIAL TOPIC - </w:t>
      </w:r>
      <w:r w:rsidR="002F2D4E" w:rsidRPr="001F4199">
        <w:rPr>
          <w:rFonts w:asciiTheme="minorHAnsi" w:hAnsiTheme="minorHAnsi" w:cstheme="minorHAnsi"/>
          <w:sz w:val="24"/>
          <w:szCs w:val="24"/>
        </w:rPr>
        <w:t>MINI PROJECT</w:t>
      </w:r>
    </w:p>
    <w:p w14:paraId="77AD2423" w14:textId="17A3FACF" w:rsidR="00563FE4" w:rsidRDefault="002F2D4E" w:rsidP="00E301C4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26D80">
        <w:rPr>
          <w:rFonts w:asciiTheme="minorHAnsi" w:hAnsiTheme="minorHAnsi" w:cstheme="minorHAnsi"/>
          <w:sz w:val="24"/>
          <w:szCs w:val="24"/>
        </w:rPr>
        <w:t>TITILE:</w:t>
      </w:r>
    </w:p>
    <w:p w14:paraId="08D985CF" w14:textId="77777777" w:rsidR="00B50647" w:rsidRDefault="00B50647" w:rsidP="00E301C4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12A5DA12" w14:textId="0BFA05D3" w:rsidR="00E301C4" w:rsidRPr="00B50647" w:rsidRDefault="00E301C4" w:rsidP="00E301C4">
      <w:pPr>
        <w:pStyle w:val="Heading1"/>
        <w:rPr>
          <w:rFonts w:ascii="Arial-BoldMT" w:hAnsi="Arial-BoldMT" w:cs="Arial-BoldMT"/>
          <w:color w:val="FF0000"/>
          <w:sz w:val="36"/>
          <w:szCs w:val="36"/>
          <w:lang w:val="en-IN"/>
        </w:rPr>
      </w:pPr>
      <w:r w:rsidRPr="00B50647">
        <w:rPr>
          <w:rFonts w:ascii="Arial-BoldMT" w:hAnsi="Arial-BoldMT" w:cs="Arial-BoldMT"/>
          <w:color w:val="FF0000"/>
          <w:sz w:val="36"/>
          <w:szCs w:val="36"/>
          <w:lang w:val="en-IN"/>
        </w:rPr>
        <w:t>Fraud Detection using Machine Learning</w:t>
      </w:r>
    </w:p>
    <w:p w14:paraId="11BE289A" w14:textId="77777777" w:rsidR="00E658A5" w:rsidRPr="00E301C4" w:rsidRDefault="00E658A5" w:rsidP="00E301C4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1FE4ECB8" w14:textId="335C5960" w:rsidR="001E3ADA" w:rsidRPr="00E301C4" w:rsidRDefault="002F2D4E" w:rsidP="00E301C4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1F4199">
        <w:rPr>
          <w:rFonts w:asciiTheme="minorHAnsi" w:hAnsiTheme="minorHAnsi" w:cstheme="minorHAnsi"/>
          <w:sz w:val="24"/>
          <w:szCs w:val="24"/>
        </w:rPr>
        <w:t>MOTIVATION/STATEMENT OF PROBLEM:</w:t>
      </w:r>
    </w:p>
    <w:p w14:paraId="6BADC50A" w14:textId="2F132187" w:rsidR="001F4199" w:rsidRPr="00E658A5" w:rsidRDefault="00E301C4" w:rsidP="00E658A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270DA">
        <w:rPr>
          <w:rFonts w:cstheme="minorHAnsi"/>
          <w:sz w:val="28"/>
          <w:szCs w:val="28"/>
          <w:lang w:val="en-IN"/>
        </w:rPr>
        <w:t>Credit card fraud events take place frequently and</w:t>
      </w:r>
      <w:r w:rsidRPr="00E270DA">
        <w:rPr>
          <w:rFonts w:cstheme="minorHAnsi"/>
          <w:sz w:val="28"/>
          <w:szCs w:val="28"/>
          <w:lang w:val="en-IN"/>
        </w:rPr>
        <w:t xml:space="preserve"> </w:t>
      </w:r>
      <w:r w:rsidRPr="00E270DA">
        <w:rPr>
          <w:rFonts w:cstheme="minorHAnsi"/>
          <w:sz w:val="28"/>
          <w:szCs w:val="28"/>
          <w:lang w:val="en-IN"/>
        </w:rPr>
        <w:t>then result in huge financial losses. Criminals can use some</w:t>
      </w:r>
      <w:r w:rsidR="00E270DA">
        <w:rPr>
          <w:rFonts w:cstheme="minorHAnsi"/>
          <w:sz w:val="28"/>
          <w:szCs w:val="28"/>
          <w:lang w:val="en-IN"/>
        </w:rPr>
        <w:t xml:space="preserve"> </w:t>
      </w:r>
      <w:r w:rsidRPr="00E270DA">
        <w:rPr>
          <w:rFonts w:cstheme="minorHAnsi"/>
          <w:sz w:val="28"/>
          <w:szCs w:val="28"/>
          <w:lang w:val="en-IN"/>
        </w:rPr>
        <w:t>technologies such as Trojan or Phishing to steal the information of</w:t>
      </w:r>
      <w:r w:rsidRPr="00E270DA">
        <w:rPr>
          <w:rFonts w:cstheme="minorHAnsi"/>
          <w:sz w:val="28"/>
          <w:szCs w:val="28"/>
          <w:lang w:val="en-IN"/>
        </w:rPr>
        <w:t xml:space="preserve"> </w:t>
      </w:r>
      <w:r w:rsidRPr="00E270DA">
        <w:rPr>
          <w:rFonts w:cstheme="minorHAnsi"/>
          <w:sz w:val="28"/>
          <w:szCs w:val="28"/>
          <w:lang w:val="en-IN"/>
        </w:rPr>
        <w:t xml:space="preserve">other people’s credit cards. Therefore, an </w:t>
      </w:r>
      <w:r w:rsidR="00E658A5" w:rsidRPr="00E270DA">
        <w:rPr>
          <w:rFonts w:cstheme="minorHAnsi"/>
          <w:sz w:val="28"/>
          <w:szCs w:val="28"/>
          <w:lang w:val="en-IN"/>
        </w:rPr>
        <w:t>effective</w:t>
      </w:r>
      <w:r w:rsidRPr="00E270DA">
        <w:rPr>
          <w:rFonts w:cstheme="minorHAnsi"/>
          <w:sz w:val="28"/>
          <w:szCs w:val="28"/>
          <w:lang w:val="en-IN"/>
        </w:rPr>
        <w:t xml:space="preserve"> fraud detection</w:t>
      </w:r>
      <w:r w:rsidRPr="00E270DA">
        <w:rPr>
          <w:rFonts w:cstheme="minorHAnsi"/>
          <w:sz w:val="28"/>
          <w:szCs w:val="28"/>
          <w:lang w:val="en-IN"/>
        </w:rPr>
        <w:t xml:space="preserve"> </w:t>
      </w:r>
      <w:r w:rsidRPr="00E270DA">
        <w:rPr>
          <w:rFonts w:cstheme="minorHAnsi"/>
          <w:sz w:val="28"/>
          <w:szCs w:val="28"/>
          <w:lang w:val="en-IN"/>
        </w:rPr>
        <w:t>method is important since it can identify a fraud in time when</w:t>
      </w:r>
      <w:r w:rsidRPr="00E270DA">
        <w:rPr>
          <w:rFonts w:cstheme="minorHAnsi"/>
          <w:sz w:val="28"/>
          <w:szCs w:val="28"/>
          <w:lang w:val="en-IN"/>
        </w:rPr>
        <w:t xml:space="preserve"> </w:t>
      </w:r>
      <w:r w:rsidRPr="00E270DA">
        <w:rPr>
          <w:rFonts w:cstheme="minorHAnsi"/>
          <w:sz w:val="28"/>
          <w:szCs w:val="28"/>
          <w:lang w:val="en-IN"/>
        </w:rPr>
        <w:t>a criminal uses a stolen card to consume.</w:t>
      </w:r>
    </w:p>
    <w:p w14:paraId="65150B8B" w14:textId="77777777" w:rsidR="001F4199" w:rsidRPr="001F4199" w:rsidRDefault="001F4199" w:rsidP="002F2D4E">
      <w:pPr>
        <w:pStyle w:val="ListBullet"/>
        <w:numPr>
          <w:ilvl w:val="0"/>
          <w:numId w:val="0"/>
        </w:numPr>
        <w:ind w:left="720"/>
        <w:rPr>
          <w:rFonts w:cstheme="minorHAnsi"/>
          <w:sz w:val="24"/>
        </w:rPr>
      </w:pPr>
    </w:p>
    <w:p w14:paraId="694CE492" w14:textId="099F3572" w:rsidR="001E3ADA" w:rsidRPr="00E270DA" w:rsidRDefault="002F2D4E" w:rsidP="00E270DA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1F4199">
        <w:rPr>
          <w:rFonts w:asciiTheme="minorHAnsi" w:hAnsiTheme="minorHAnsi" w:cstheme="minorHAnsi"/>
          <w:sz w:val="24"/>
          <w:szCs w:val="24"/>
        </w:rPr>
        <w:t>ABSTRACT/SYNOPSIS/ OBJECTIVES OF THE PROJECT:</w:t>
      </w:r>
    </w:p>
    <w:p w14:paraId="68C5B7B1" w14:textId="77777777"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  <w:r>
        <w:rPr>
          <w:rFonts w:ascii="TimesNewRomanPSMT" w:hAnsi="TimesNewRomanPSMT" w:cs="TimesNewRomanPSMT"/>
          <w:sz w:val="28"/>
          <w:szCs w:val="28"/>
          <w:lang w:val="en-IN"/>
        </w:rPr>
        <w:t>Recent research has shown that machine learning techniques have been applied</w:t>
      </w:r>
    </w:p>
    <w:p w14:paraId="0424F106" w14:textId="77777777"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  <w:r>
        <w:rPr>
          <w:rFonts w:ascii="TimesNewRomanPSMT" w:hAnsi="TimesNewRomanPSMT" w:cs="TimesNewRomanPSMT"/>
          <w:sz w:val="28"/>
          <w:szCs w:val="28"/>
          <w:lang w:val="en-IN"/>
        </w:rPr>
        <w:t>very effectively to the problem of payments related fraud detection. Such ML</w:t>
      </w:r>
    </w:p>
    <w:p w14:paraId="183F1FFD" w14:textId="77777777"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  <w:r>
        <w:rPr>
          <w:rFonts w:ascii="TimesNewRomanPSMT" w:hAnsi="TimesNewRomanPSMT" w:cs="TimesNewRomanPSMT"/>
          <w:sz w:val="28"/>
          <w:szCs w:val="28"/>
          <w:lang w:val="en-IN"/>
        </w:rPr>
        <w:t>based techniques have the potential to evolve and detect previously unseen patterns</w:t>
      </w:r>
    </w:p>
    <w:p w14:paraId="48BAF836" w14:textId="53AC5C01" w:rsidR="00E301C4" w:rsidRDefault="00E301C4" w:rsidP="00E301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  <w:r>
        <w:rPr>
          <w:rFonts w:ascii="TimesNewRomanPSMT" w:hAnsi="TimesNewRomanPSMT" w:cs="TimesNewRomanPSMT"/>
          <w:sz w:val="28"/>
          <w:szCs w:val="28"/>
          <w:lang w:val="en-IN"/>
        </w:rPr>
        <w:t xml:space="preserve">of fraud. We have planned to apply multiple ML techniques based on </w:t>
      </w:r>
      <w:r>
        <w:rPr>
          <w:rFonts w:ascii="TimesNewRomanPSMT" w:hAnsi="TimesNewRomanPSMT" w:cs="TimesNewRomanPSMT"/>
          <w:sz w:val="28"/>
          <w:szCs w:val="28"/>
          <w:lang w:val="en-IN"/>
        </w:rPr>
        <w:t>Random</w:t>
      </w:r>
    </w:p>
    <w:p w14:paraId="7283D535" w14:textId="73007D10" w:rsidR="00E270DA" w:rsidRDefault="00E301C4" w:rsidP="00E301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  <w:r>
        <w:rPr>
          <w:rFonts w:ascii="TimesNewRomanPSMT" w:hAnsi="TimesNewRomanPSMT" w:cs="TimesNewRomanPSMT"/>
          <w:sz w:val="28"/>
          <w:szCs w:val="28"/>
          <w:lang w:val="en-IN"/>
        </w:rPr>
        <w:t>Forest</w:t>
      </w:r>
      <w:r>
        <w:rPr>
          <w:rFonts w:ascii="TimesNewRomanPSMT" w:hAnsi="TimesNewRomanPSMT" w:cs="TimesNewRomanPSMT"/>
          <w:sz w:val="28"/>
          <w:szCs w:val="28"/>
          <w:lang w:val="en-IN"/>
        </w:rPr>
        <w:t xml:space="preserve"> and </w:t>
      </w:r>
      <w:r>
        <w:rPr>
          <w:rFonts w:ascii="TimesNewRomanPSMT" w:hAnsi="TimesNewRomanPSMT" w:cs="TimesNewRomanPSMT"/>
          <w:sz w:val="28"/>
          <w:szCs w:val="28"/>
          <w:lang w:val="en-IN"/>
        </w:rPr>
        <w:t xml:space="preserve">its </w:t>
      </w:r>
      <w:r w:rsidR="00E270DA">
        <w:rPr>
          <w:rFonts w:ascii="TimesNewRomanPSMT" w:hAnsi="TimesNewRomanPSMT" w:cs="TimesNewRomanPSMT"/>
          <w:sz w:val="28"/>
          <w:szCs w:val="28"/>
          <w:lang w:val="en-IN"/>
        </w:rPr>
        <w:t>variation</w:t>
      </w:r>
      <w:r>
        <w:rPr>
          <w:rFonts w:ascii="TimesNewRomanPSMT" w:hAnsi="TimesNewRomanPSMT" w:cs="TimesNewRomanPSMT"/>
          <w:sz w:val="28"/>
          <w:szCs w:val="28"/>
          <w:lang w:val="en-IN"/>
        </w:rPr>
        <w:t xml:space="preserve"> such as Refined</w:t>
      </w:r>
      <w:r w:rsidR="00E270DA">
        <w:rPr>
          <w:rFonts w:ascii="TimesNewRomanPSMT" w:hAnsi="TimesNewRomanPSMT" w:cs="TimesNewRomanPSMT"/>
          <w:sz w:val="28"/>
          <w:szCs w:val="28"/>
          <w:lang w:val="en-IN"/>
        </w:rPr>
        <w:t xml:space="preserve"> Weighted Random Forest and CART based Random Forest to</w:t>
      </w:r>
      <w:r>
        <w:rPr>
          <w:rFonts w:ascii="TimesNewRomanPSMT" w:hAnsi="TimesNewRomanPSMT" w:cs="TimesNewRomanPSMT"/>
          <w:sz w:val="28"/>
          <w:szCs w:val="28"/>
          <w:lang w:val="en-IN"/>
        </w:rPr>
        <w:t xml:space="preserve"> the problem of payments fraud</w:t>
      </w:r>
      <w:r w:rsidR="00E270DA">
        <w:rPr>
          <w:rFonts w:ascii="TimesNewRomanPSMT" w:hAnsi="TimesNewRomanPSMT" w:cs="TimesNewRomanPSMT"/>
          <w:sz w:val="28"/>
          <w:szCs w:val="28"/>
          <w:lang w:val="en-IN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IN"/>
        </w:rPr>
        <w:t xml:space="preserve">detection using a </w:t>
      </w:r>
      <w:r w:rsidR="00E270DA">
        <w:rPr>
          <w:rFonts w:ascii="TimesNewRomanPSMT" w:hAnsi="TimesNewRomanPSMT" w:cs="TimesNewRomanPSMT"/>
          <w:sz w:val="28"/>
          <w:szCs w:val="28"/>
          <w:lang w:val="en-IN"/>
        </w:rPr>
        <w:t>labelled</w:t>
      </w:r>
      <w:r>
        <w:rPr>
          <w:rFonts w:ascii="TimesNewRomanPSMT" w:hAnsi="TimesNewRomanPSMT" w:cs="TimesNewRomanPSMT"/>
          <w:sz w:val="28"/>
          <w:szCs w:val="28"/>
          <w:lang w:val="en-IN"/>
        </w:rPr>
        <w:t xml:space="preserve"> dataset containing payment transactions. We will try to</w:t>
      </w:r>
      <w:r w:rsidR="00E270DA">
        <w:rPr>
          <w:rFonts w:ascii="TimesNewRomanPSMT" w:hAnsi="TimesNewRomanPSMT" w:cs="TimesNewRomanPSMT"/>
          <w:sz w:val="28"/>
          <w:szCs w:val="28"/>
          <w:lang w:val="en-IN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IN"/>
        </w:rPr>
        <w:t>make our proposed approaches to detect fraud transactions with high accuracy and</w:t>
      </w:r>
      <w:r w:rsidR="00E270DA">
        <w:rPr>
          <w:rFonts w:ascii="TimesNewRomanPSMT" w:hAnsi="TimesNewRomanPSMT" w:cs="TimesNewRomanPSMT"/>
          <w:sz w:val="28"/>
          <w:szCs w:val="28"/>
          <w:lang w:val="en-IN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IN"/>
        </w:rPr>
        <w:t>reasonably low number of false positives.</w:t>
      </w:r>
    </w:p>
    <w:p w14:paraId="4402A56C" w14:textId="0F6A0D10" w:rsidR="00E301C4" w:rsidRPr="00E270DA" w:rsidRDefault="00E301C4" w:rsidP="00E301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IN"/>
        </w:rPr>
      </w:pPr>
      <w:r w:rsidRPr="00E270DA">
        <w:rPr>
          <w:rFonts w:cstheme="minorHAnsi"/>
          <w:sz w:val="28"/>
          <w:szCs w:val="28"/>
          <w:lang w:val="en-IN"/>
        </w:rPr>
        <w:t>Random forest (RF) is widely used in many applications</w:t>
      </w:r>
    </w:p>
    <w:p w14:paraId="34910311" w14:textId="77777777" w:rsidR="00E301C4" w:rsidRPr="00E270DA" w:rsidRDefault="00E301C4" w:rsidP="00E301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270DA">
        <w:rPr>
          <w:rFonts w:cstheme="minorHAnsi"/>
          <w:sz w:val="28"/>
          <w:szCs w:val="28"/>
          <w:lang w:val="en-IN"/>
        </w:rPr>
        <w:t>due to good classification performance. However, its voting mechanism</w:t>
      </w:r>
    </w:p>
    <w:p w14:paraId="35856CCA" w14:textId="77777777" w:rsidR="00E270DA" w:rsidRDefault="00E301C4" w:rsidP="00E270D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IN"/>
        </w:rPr>
      </w:pPr>
      <w:r w:rsidRPr="00E270DA">
        <w:rPr>
          <w:rFonts w:cstheme="minorHAnsi"/>
          <w:sz w:val="28"/>
          <w:szCs w:val="28"/>
          <w:lang w:val="en-IN"/>
        </w:rPr>
        <w:t>assumes that all base classifiers have the same weight.</w:t>
      </w:r>
      <w:r w:rsidRPr="00E270DA">
        <w:rPr>
          <w:rFonts w:cstheme="minorHAnsi"/>
          <w:sz w:val="28"/>
          <w:szCs w:val="28"/>
          <w:lang w:val="en-IN"/>
        </w:rPr>
        <w:t xml:space="preserve"> </w:t>
      </w:r>
      <w:r w:rsidRPr="00E270DA">
        <w:rPr>
          <w:rFonts w:cstheme="minorHAnsi"/>
          <w:sz w:val="28"/>
          <w:szCs w:val="28"/>
          <w:lang w:val="en-IN"/>
        </w:rPr>
        <w:t>We mainly focus on the weighted voting mechanism and</w:t>
      </w:r>
      <w:r w:rsidR="00E270DA">
        <w:rPr>
          <w:rFonts w:cstheme="minorHAnsi"/>
          <w:sz w:val="28"/>
          <w:szCs w:val="28"/>
          <w:lang w:val="en-IN"/>
        </w:rPr>
        <w:t xml:space="preserve"> </w:t>
      </w:r>
      <w:r w:rsidRPr="00E270DA">
        <w:rPr>
          <w:rFonts w:cstheme="minorHAnsi"/>
          <w:sz w:val="28"/>
          <w:szCs w:val="28"/>
          <w:lang w:val="en-IN"/>
        </w:rPr>
        <w:t>then propose a novel weighted RF</w:t>
      </w:r>
      <w:r w:rsidR="00E270DA">
        <w:rPr>
          <w:rFonts w:cstheme="minorHAnsi"/>
          <w:sz w:val="28"/>
          <w:szCs w:val="28"/>
          <w:lang w:val="en-IN"/>
        </w:rPr>
        <w:t>.</w:t>
      </w:r>
      <w:r w:rsidR="00E270DA" w:rsidRPr="00E270DA">
        <w:rPr>
          <w:rFonts w:ascii="NimbusRomNo9L-Regu" w:hAnsi="NimbusRomNo9L-Regu" w:cs="NimbusRomNo9L-Regu"/>
          <w:sz w:val="20"/>
          <w:szCs w:val="20"/>
          <w:lang w:val="en-IN"/>
        </w:rPr>
        <w:t xml:space="preserve"> </w:t>
      </w:r>
    </w:p>
    <w:p w14:paraId="706A29AE" w14:textId="23749E34" w:rsidR="00E301C4" w:rsidRPr="00E270DA" w:rsidRDefault="00E270DA" w:rsidP="00E270D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IN"/>
        </w:rPr>
      </w:pPr>
      <w:r w:rsidRPr="00E270DA">
        <w:rPr>
          <w:rFonts w:cstheme="minorHAnsi"/>
          <w:sz w:val="28"/>
          <w:szCs w:val="28"/>
          <w:lang w:val="en-IN"/>
        </w:rPr>
        <w:t>The base classifier of random forest II is CART (Classification</w:t>
      </w:r>
      <w:r>
        <w:rPr>
          <w:rFonts w:cstheme="minorHAnsi"/>
          <w:sz w:val="28"/>
          <w:szCs w:val="28"/>
          <w:lang w:val="en-IN"/>
        </w:rPr>
        <w:t xml:space="preserve"> </w:t>
      </w:r>
      <w:r w:rsidRPr="00E270DA">
        <w:rPr>
          <w:rFonts w:cstheme="minorHAnsi"/>
          <w:sz w:val="28"/>
          <w:szCs w:val="28"/>
          <w:lang w:val="en-IN"/>
        </w:rPr>
        <w:t>and Regression Trees) whose training set also comes</w:t>
      </w:r>
      <w:r>
        <w:rPr>
          <w:rFonts w:cstheme="minorHAnsi"/>
          <w:sz w:val="28"/>
          <w:szCs w:val="28"/>
          <w:lang w:val="en-IN"/>
        </w:rPr>
        <w:t xml:space="preserve"> </w:t>
      </w:r>
      <w:r w:rsidRPr="00E270DA">
        <w:rPr>
          <w:rFonts w:cstheme="minorHAnsi"/>
          <w:sz w:val="28"/>
          <w:szCs w:val="28"/>
          <w:lang w:val="en-IN"/>
        </w:rPr>
        <w:t>from bootstrapped samples. At each node, it splits dataset by</w:t>
      </w:r>
      <w:r>
        <w:rPr>
          <w:rFonts w:cstheme="minorHAnsi"/>
          <w:sz w:val="28"/>
          <w:szCs w:val="28"/>
          <w:lang w:val="en-IN"/>
        </w:rPr>
        <w:t xml:space="preserve"> </w:t>
      </w:r>
      <w:r w:rsidRPr="00E270DA">
        <w:rPr>
          <w:rFonts w:cstheme="minorHAnsi"/>
          <w:sz w:val="28"/>
          <w:szCs w:val="28"/>
          <w:lang w:val="en-IN"/>
        </w:rPr>
        <w:t>choosing the best attribute in a subset of attributes according</w:t>
      </w:r>
      <w:r>
        <w:rPr>
          <w:rFonts w:cstheme="minorHAnsi"/>
          <w:sz w:val="28"/>
          <w:szCs w:val="28"/>
          <w:lang w:val="en-IN"/>
        </w:rPr>
        <w:t xml:space="preserve"> </w:t>
      </w:r>
      <w:r w:rsidRPr="00E270DA">
        <w:rPr>
          <w:rFonts w:cstheme="minorHAnsi"/>
          <w:sz w:val="28"/>
          <w:szCs w:val="28"/>
          <w:lang w:val="en-IN"/>
        </w:rPr>
        <w:t>to Gini impurity which measures uncertainty of dataset. The</w:t>
      </w:r>
      <w:r>
        <w:rPr>
          <w:rFonts w:cstheme="minorHAnsi"/>
          <w:sz w:val="28"/>
          <w:szCs w:val="28"/>
          <w:lang w:val="en-IN"/>
        </w:rPr>
        <w:t xml:space="preserve"> </w:t>
      </w:r>
      <w:r w:rsidRPr="00E270DA">
        <w:rPr>
          <w:rFonts w:cstheme="minorHAnsi"/>
          <w:sz w:val="28"/>
          <w:szCs w:val="28"/>
          <w:lang w:val="en-IN"/>
        </w:rPr>
        <w:t xml:space="preserve">subset of attributes </w:t>
      </w:r>
      <w:r w:rsidRPr="00E270DA">
        <w:rPr>
          <w:rFonts w:cstheme="minorHAnsi"/>
          <w:sz w:val="28"/>
          <w:szCs w:val="28"/>
          <w:lang w:val="en-IN"/>
        </w:rPr>
        <w:t>is</w:t>
      </w:r>
      <w:r w:rsidRPr="00E270DA">
        <w:rPr>
          <w:rFonts w:cstheme="minorHAnsi"/>
          <w:sz w:val="28"/>
          <w:szCs w:val="28"/>
          <w:lang w:val="en-IN"/>
        </w:rPr>
        <w:t xml:space="preserve"> randomly selected from all attributes of</w:t>
      </w:r>
      <w:r>
        <w:rPr>
          <w:rFonts w:cstheme="minorHAnsi"/>
          <w:sz w:val="28"/>
          <w:szCs w:val="28"/>
          <w:lang w:val="en-IN"/>
        </w:rPr>
        <w:t xml:space="preserve"> </w:t>
      </w:r>
      <w:r w:rsidRPr="00E270DA">
        <w:rPr>
          <w:rFonts w:cstheme="minorHAnsi"/>
          <w:sz w:val="28"/>
          <w:szCs w:val="28"/>
          <w:lang w:val="en-IN"/>
        </w:rPr>
        <w:t>dataset.</w:t>
      </w:r>
    </w:p>
    <w:p w14:paraId="62B87AEF" w14:textId="5A511803" w:rsidR="001F4199" w:rsidRPr="001F4199" w:rsidRDefault="001F4199" w:rsidP="002F2D4E">
      <w:pPr>
        <w:pStyle w:val="ListBullet"/>
        <w:numPr>
          <w:ilvl w:val="0"/>
          <w:numId w:val="0"/>
        </w:numPr>
        <w:ind w:left="720"/>
        <w:rPr>
          <w:rFonts w:cstheme="minorHAnsi"/>
          <w:sz w:val="24"/>
        </w:rPr>
      </w:pPr>
    </w:p>
    <w:p w14:paraId="74130839" w14:textId="192F6A72" w:rsidR="001F4199" w:rsidRPr="001F4199" w:rsidRDefault="001F4199" w:rsidP="002F2D4E">
      <w:pPr>
        <w:pStyle w:val="ListBullet"/>
        <w:numPr>
          <w:ilvl w:val="0"/>
          <w:numId w:val="0"/>
        </w:numPr>
        <w:ind w:left="720"/>
        <w:rPr>
          <w:rFonts w:cstheme="minorHAnsi"/>
          <w:sz w:val="24"/>
        </w:rPr>
      </w:pPr>
    </w:p>
    <w:p w14:paraId="4B135514" w14:textId="3FB3CCE9" w:rsidR="001F4199" w:rsidRPr="001F4199" w:rsidRDefault="001F4199" w:rsidP="002F2D4E">
      <w:pPr>
        <w:pStyle w:val="ListBullet"/>
        <w:numPr>
          <w:ilvl w:val="0"/>
          <w:numId w:val="0"/>
        </w:numPr>
        <w:ind w:left="720"/>
        <w:rPr>
          <w:rFonts w:cstheme="minorHAnsi"/>
          <w:sz w:val="24"/>
        </w:rPr>
      </w:pPr>
    </w:p>
    <w:p w14:paraId="6FC8EF04" w14:textId="0A866DA2" w:rsidR="001F4199" w:rsidRPr="001F4199" w:rsidRDefault="001F4199" w:rsidP="002F2D4E">
      <w:pPr>
        <w:pStyle w:val="ListBullet"/>
        <w:numPr>
          <w:ilvl w:val="0"/>
          <w:numId w:val="0"/>
        </w:numPr>
        <w:ind w:left="720"/>
        <w:rPr>
          <w:rFonts w:cstheme="minorHAnsi"/>
          <w:sz w:val="24"/>
        </w:rPr>
      </w:pPr>
    </w:p>
    <w:p w14:paraId="62289905" w14:textId="4A83455C" w:rsidR="001F4199" w:rsidRPr="001F4199" w:rsidRDefault="001F4199" w:rsidP="002F2D4E">
      <w:pPr>
        <w:pStyle w:val="ListBullet"/>
        <w:numPr>
          <w:ilvl w:val="0"/>
          <w:numId w:val="0"/>
        </w:numPr>
        <w:ind w:left="720"/>
        <w:rPr>
          <w:rFonts w:cstheme="minorHAnsi"/>
          <w:sz w:val="24"/>
        </w:rPr>
      </w:pPr>
    </w:p>
    <w:p w14:paraId="2908AD85" w14:textId="4CF58BA7" w:rsidR="001F4199" w:rsidRPr="001F4199" w:rsidRDefault="001F4199" w:rsidP="002F2D4E">
      <w:pPr>
        <w:pStyle w:val="ListBullet"/>
        <w:numPr>
          <w:ilvl w:val="0"/>
          <w:numId w:val="0"/>
        </w:numPr>
        <w:ind w:left="720"/>
        <w:rPr>
          <w:rFonts w:cstheme="minorHAnsi"/>
          <w:sz w:val="24"/>
        </w:rPr>
      </w:pPr>
    </w:p>
    <w:p w14:paraId="02FB5253" w14:textId="7E91E6A8" w:rsidR="001F4199" w:rsidRPr="001F4199" w:rsidRDefault="001F4199" w:rsidP="002F2D4E">
      <w:pPr>
        <w:pStyle w:val="ListBullet"/>
        <w:numPr>
          <w:ilvl w:val="0"/>
          <w:numId w:val="0"/>
        </w:numPr>
        <w:ind w:left="720"/>
        <w:rPr>
          <w:rFonts w:cstheme="minorHAnsi"/>
          <w:sz w:val="24"/>
        </w:rPr>
      </w:pPr>
    </w:p>
    <w:p w14:paraId="3E4AB731" w14:textId="77777777" w:rsidR="001F4199" w:rsidRPr="001F4199" w:rsidRDefault="001F4199" w:rsidP="002F2D4E">
      <w:pPr>
        <w:pStyle w:val="ListBullet"/>
        <w:numPr>
          <w:ilvl w:val="0"/>
          <w:numId w:val="0"/>
        </w:numPr>
        <w:ind w:left="720"/>
        <w:rPr>
          <w:rFonts w:cstheme="minorHAnsi"/>
          <w:sz w:val="24"/>
        </w:rPr>
      </w:pPr>
    </w:p>
    <w:p w14:paraId="70C0B0CD" w14:textId="5BABB0AA" w:rsidR="00E658A5" w:rsidRDefault="002F2D4E" w:rsidP="00E658A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1F4199">
        <w:rPr>
          <w:rFonts w:asciiTheme="minorHAnsi" w:hAnsiTheme="minorHAnsi" w:cstheme="minorHAnsi"/>
          <w:sz w:val="24"/>
          <w:szCs w:val="24"/>
        </w:rPr>
        <w:lastRenderedPageBreak/>
        <w:t>METHODOLOGY USED</w:t>
      </w:r>
      <w:r w:rsidR="00E658A5">
        <w:rPr>
          <w:rFonts w:asciiTheme="minorHAnsi" w:hAnsiTheme="minorHAnsi" w:cstheme="minorHAnsi"/>
          <w:sz w:val="24"/>
          <w:szCs w:val="24"/>
        </w:rPr>
        <w:t>:</w:t>
      </w:r>
    </w:p>
    <w:p w14:paraId="64A54804" w14:textId="2B3BA75F" w:rsidR="00E658A5" w:rsidRPr="00E658A5" w:rsidRDefault="00E658A5" w:rsidP="00E658A5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E658A5">
        <w:rPr>
          <w:rFonts w:asciiTheme="minorHAnsi" w:hAnsiTheme="minorHAnsi" w:cstheme="minorHAnsi"/>
          <w:b w:val="0"/>
          <w:bCs/>
          <w:szCs w:val="28"/>
        </w:rPr>
        <w:t>The ML technique used is Random Forest and its variation</w:t>
      </w:r>
      <w:r w:rsidRPr="00E658A5">
        <w:rPr>
          <w:rFonts w:ascii="TimesNewRomanPSMT" w:hAnsi="TimesNewRomanPSMT" w:cs="TimesNewRomanPSMT"/>
          <w:b w:val="0"/>
          <w:bCs/>
          <w:szCs w:val="28"/>
          <w:lang w:val="en-IN"/>
        </w:rPr>
        <w:t xml:space="preserve"> such as Refined Weighted Random Forest and CART based Random Forest</w:t>
      </w:r>
      <w:r>
        <w:rPr>
          <w:rFonts w:ascii="TimesNewRomanPSMT" w:hAnsi="TimesNewRomanPSMT" w:cs="TimesNewRomanPSMT"/>
          <w:b w:val="0"/>
          <w:bCs/>
          <w:szCs w:val="28"/>
          <w:lang w:val="en-IN"/>
        </w:rPr>
        <w:t>.</w:t>
      </w:r>
    </w:p>
    <w:p w14:paraId="051205A0" w14:textId="1F6E78E9" w:rsidR="001F4199" w:rsidRPr="001F4199" w:rsidRDefault="001F4199" w:rsidP="001F4199">
      <w:pPr>
        <w:pStyle w:val="Normal-Indented"/>
        <w:ind w:left="0"/>
        <w:rPr>
          <w:rFonts w:cstheme="minorHAnsi"/>
        </w:rPr>
      </w:pPr>
    </w:p>
    <w:p w14:paraId="6C213572" w14:textId="510C3619" w:rsidR="001F4199" w:rsidRPr="001F4199" w:rsidRDefault="001F4199" w:rsidP="001F4199">
      <w:pPr>
        <w:pStyle w:val="Normal-Indented"/>
        <w:ind w:left="0"/>
        <w:rPr>
          <w:rFonts w:cstheme="minorHAnsi"/>
        </w:rPr>
      </w:pPr>
    </w:p>
    <w:p w14:paraId="5C843545" w14:textId="56FC9040" w:rsidR="001F4199" w:rsidRPr="001F4199" w:rsidRDefault="001F4199" w:rsidP="001F4199">
      <w:pPr>
        <w:pStyle w:val="Normal-Indented"/>
        <w:ind w:left="0"/>
        <w:rPr>
          <w:rFonts w:cstheme="minorHAnsi"/>
        </w:rPr>
      </w:pPr>
    </w:p>
    <w:p w14:paraId="3236CE94" w14:textId="7B9FC9BF" w:rsidR="001F4199" w:rsidRPr="001F4199" w:rsidRDefault="001F4199" w:rsidP="001F4199">
      <w:pPr>
        <w:pStyle w:val="Normal-Indented"/>
        <w:ind w:left="0"/>
        <w:rPr>
          <w:rFonts w:cstheme="minorHAnsi"/>
        </w:rPr>
      </w:pPr>
    </w:p>
    <w:p w14:paraId="3C0B9741" w14:textId="23B65DA0" w:rsidR="001F4199" w:rsidRPr="001F4199" w:rsidRDefault="001F4199" w:rsidP="001F4199">
      <w:pPr>
        <w:pStyle w:val="Normal-Indented"/>
        <w:ind w:left="0"/>
        <w:rPr>
          <w:rFonts w:cstheme="minorHAnsi"/>
        </w:rPr>
      </w:pPr>
    </w:p>
    <w:p w14:paraId="263281C4" w14:textId="7AA91058" w:rsidR="001F4199" w:rsidRPr="001F4199" w:rsidRDefault="001F4199" w:rsidP="001F4199">
      <w:pPr>
        <w:pStyle w:val="Normal-Indented"/>
        <w:ind w:left="0"/>
        <w:rPr>
          <w:rFonts w:cstheme="minorHAnsi"/>
        </w:rPr>
      </w:pPr>
    </w:p>
    <w:p w14:paraId="42E4FF7F" w14:textId="487B082A" w:rsidR="001F4199" w:rsidRPr="00C45082" w:rsidRDefault="001F4199" w:rsidP="001F4199">
      <w:pPr>
        <w:pStyle w:val="Normal-Indented"/>
        <w:ind w:left="0"/>
        <w:rPr>
          <w:rFonts w:cstheme="minorHAnsi"/>
          <w:b/>
          <w:bCs/>
        </w:rPr>
      </w:pPr>
      <w:r w:rsidRPr="00C45082">
        <w:rPr>
          <w:rFonts w:cstheme="minorHAnsi"/>
          <w:b/>
          <w:bCs/>
        </w:rPr>
        <w:t xml:space="preserve">TEAM </w:t>
      </w:r>
      <w:r w:rsidR="00731BC3">
        <w:rPr>
          <w:rFonts w:cstheme="minorHAnsi"/>
          <w:b/>
          <w:bCs/>
        </w:rPr>
        <w:t>DETAILS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3073"/>
        <w:gridCol w:w="2083"/>
        <w:gridCol w:w="2082"/>
        <w:gridCol w:w="2112"/>
      </w:tblGrid>
      <w:tr w:rsidR="00A26D80" w:rsidRPr="001F4199" w14:paraId="7DE3442C" w14:textId="77777777" w:rsidTr="00A26D80">
        <w:trPr>
          <w:trHeight w:val="601"/>
          <w:jc w:val="center"/>
        </w:trPr>
        <w:tc>
          <w:tcPr>
            <w:tcW w:w="3073" w:type="dxa"/>
          </w:tcPr>
          <w:p w14:paraId="47676498" w14:textId="543EFA7D" w:rsidR="00A26D80" w:rsidRPr="00367BF5" w:rsidRDefault="00A26D80" w:rsidP="00367BF5">
            <w:pPr>
              <w:pStyle w:val="Normal-Indented"/>
              <w:spacing w:line="360" w:lineRule="auto"/>
              <w:ind w:left="0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67BF5">
              <w:rPr>
                <w:rFonts w:cstheme="minorHAns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083" w:type="dxa"/>
          </w:tcPr>
          <w:p w14:paraId="648AF1D5" w14:textId="70A4BE5F" w:rsidR="00A26D80" w:rsidRPr="00367BF5" w:rsidRDefault="00A26D80" w:rsidP="00367BF5">
            <w:pPr>
              <w:pStyle w:val="Normal-Indented"/>
              <w:spacing w:line="360" w:lineRule="auto"/>
              <w:ind w:left="0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67BF5">
              <w:rPr>
                <w:rFonts w:cstheme="minorHAnsi"/>
                <w:b/>
                <w:bCs/>
                <w:sz w:val="22"/>
                <w:szCs w:val="22"/>
              </w:rPr>
              <w:t>SRN</w:t>
            </w:r>
          </w:p>
        </w:tc>
        <w:tc>
          <w:tcPr>
            <w:tcW w:w="2082" w:type="dxa"/>
          </w:tcPr>
          <w:p w14:paraId="50E8C916" w14:textId="15B5272D" w:rsidR="00A26D80" w:rsidRPr="00367BF5" w:rsidRDefault="00A26D80" w:rsidP="00367BF5">
            <w:pPr>
              <w:pStyle w:val="Normal-Indented"/>
              <w:spacing w:line="360" w:lineRule="auto"/>
              <w:ind w:left="0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SEMESTER &amp; SECTION </w:t>
            </w:r>
          </w:p>
        </w:tc>
        <w:tc>
          <w:tcPr>
            <w:tcW w:w="2112" w:type="dxa"/>
          </w:tcPr>
          <w:p w14:paraId="79383F59" w14:textId="35852BA9" w:rsidR="00A26D80" w:rsidRPr="00367BF5" w:rsidRDefault="00A26D80" w:rsidP="00367BF5">
            <w:pPr>
              <w:pStyle w:val="Normal-Indented"/>
              <w:spacing w:line="360" w:lineRule="auto"/>
              <w:ind w:left="0"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367BF5">
              <w:rPr>
                <w:rFonts w:cstheme="minorHAnsi"/>
                <w:b/>
                <w:bCs/>
                <w:sz w:val="22"/>
                <w:szCs w:val="22"/>
              </w:rPr>
              <w:t>NAME &amp; SIGNATURE OF THE GUIDE</w:t>
            </w:r>
          </w:p>
        </w:tc>
      </w:tr>
      <w:tr w:rsidR="00A26D80" w:rsidRPr="001F4199" w14:paraId="5DBD1932" w14:textId="77777777" w:rsidTr="00A26D80">
        <w:trPr>
          <w:jc w:val="center"/>
        </w:trPr>
        <w:tc>
          <w:tcPr>
            <w:tcW w:w="3073" w:type="dxa"/>
          </w:tcPr>
          <w:p w14:paraId="12BB3C28" w14:textId="14E3C4DD" w:rsidR="00A26D80" w:rsidRPr="001F4199" w:rsidRDefault="00E658A5" w:rsidP="001F4199">
            <w:pPr>
              <w:pStyle w:val="Normal-Indented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SIDDHANT KUMAR</w:t>
            </w:r>
          </w:p>
        </w:tc>
        <w:tc>
          <w:tcPr>
            <w:tcW w:w="2083" w:type="dxa"/>
          </w:tcPr>
          <w:p w14:paraId="33FF7ADC" w14:textId="0BEE8F88" w:rsidR="00A26D80" w:rsidRPr="001F4199" w:rsidRDefault="00E658A5" w:rsidP="001F4199">
            <w:pPr>
              <w:pStyle w:val="Normal-Indented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PES2201800129</w:t>
            </w:r>
          </w:p>
        </w:tc>
        <w:tc>
          <w:tcPr>
            <w:tcW w:w="2082" w:type="dxa"/>
          </w:tcPr>
          <w:p w14:paraId="309BD494" w14:textId="743B8F80" w:rsidR="00A26D80" w:rsidRPr="001F4199" w:rsidRDefault="00E658A5" w:rsidP="001F4199">
            <w:pPr>
              <w:pStyle w:val="Normal-Indented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 &amp; B</w:t>
            </w:r>
          </w:p>
        </w:tc>
        <w:tc>
          <w:tcPr>
            <w:tcW w:w="2112" w:type="dxa"/>
            <w:vMerge w:val="restart"/>
          </w:tcPr>
          <w:p w14:paraId="3F669709" w14:textId="0D7730E7" w:rsidR="00A26D80" w:rsidRPr="001F4199" w:rsidRDefault="00A26D80" w:rsidP="001F4199">
            <w:pPr>
              <w:pStyle w:val="Normal-Indented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A26D80" w:rsidRPr="001F4199" w14:paraId="09E54315" w14:textId="77777777" w:rsidTr="00A26D80">
        <w:trPr>
          <w:jc w:val="center"/>
        </w:trPr>
        <w:tc>
          <w:tcPr>
            <w:tcW w:w="3073" w:type="dxa"/>
          </w:tcPr>
          <w:p w14:paraId="3A7C86B4" w14:textId="4E059D70" w:rsidR="00A26D80" w:rsidRPr="001F4199" w:rsidRDefault="00E658A5" w:rsidP="001F4199">
            <w:pPr>
              <w:pStyle w:val="Normal-Indented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SAURAV PRASAD</w:t>
            </w:r>
          </w:p>
        </w:tc>
        <w:tc>
          <w:tcPr>
            <w:tcW w:w="2083" w:type="dxa"/>
          </w:tcPr>
          <w:p w14:paraId="564884AD" w14:textId="5909BADC" w:rsidR="00A26D80" w:rsidRPr="001F4199" w:rsidRDefault="00E658A5" w:rsidP="001F4199">
            <w:pPr>
              <w:pStyle w:val="Normal-Indented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PES2201800098</w:t>
            </w:r>
          </w:p>
        </w:tc>
        <w:tc>
          <w:tcPr>
            <w:tcW w:w="2082" w:type="dxa"/>
          </w:tcPr>
          <w:p w14:paraId="07ABDA30" w14:textId="6842DF61" w:rsidR="00A26D80" w:rsidRPr="001F4199" w:rsidRDefault="00E658A5" w:rsidP="001F4199">
            <w:pPr>
              <w:pStyle w:val="Normal-Indented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 &amp; D</w:t>
            </w:r>
          </w:p>
        </w:tc>
        <w:tc>
          <w:tcPr>
            <w:tcW w:w="2112" w:type="dxa"/>
            <w:vMerge/>
          </w:tcPr>
          <w:p w14:paraId="7ED69A2A" w14:textId="6536F041" w:rsidR="00A26D80" w:rsidRPr="001F4199" w:rsidRDefault="00A26D80" w:rsidP="001F4199">
            <w:pPr>
              <w:pStyle w:val="Normal-Indented"/>
              <w:spacing w:line="360" w:lineRule="auto"/>
              <w:ind w:left="0"/>
              <w:rPr>
                <w:rFonts w:cstheme="minorHAnsi"/>
              </w:rPr>
            </w:pPr>
          </w:p>
        </w:tc>
      </w:tr>
      <w:tr w:rsidR="00A26D80" w:rsidRPr="001F4199" w14:paraId="5F23CBF7" w14:textId="77777777" w:rsidTr="00A26D80">
        <w:trPr>
          <w:jc w:val="center"/>
        </w:trPr>
        <w:tc>
          <w:tcPr>
            <w:tcW w:w="3073" w:type="dxa"/>
          </w:tcPr>
          <w:p w14:paraId="3B4B3FFD" w14:textId="1CE984C9" w:rsidR="00A26D80" w:rsidRPr="001F4199" w:rsidRDefault="00E658A5" w:rsidP="001F4199">
            <w:pPr>
              <w:pStyle w:val="Normal-Indented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MRITYUNJAY JHA</w:t>
            </w:r>
          </w:p>
        </w:tc>
        <w:tc>
          <w:tcPr>
            <w:tcW w:w="2083" w:type="dxa"/>
          </w:tcPr>
          <w:p w14:paraId="50E2B210" w14:textId="61B8587F" w:rsidR="00A26D80" w:rsidRPr="001F4199" w:rsidRDefault="00E658A5" w:rsidP="001F4199">
            <w:pPr>
              <w:pStyle w:val="Normal-Indented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PES2201800</w:t>
            </w:r>
            <w:r w:rsidR="00B50647">
              <w:rPr>
                <w:rFonts w:cstheme="minorHAnsi"/>
              </w:rPr>
              <w:t>161</w:t>
            </w:r>
          </w:p>
        </w:tc>
        <w:tc>
          <w:tcPr>
            <w:tcW w:w="2082" w:type="dxa"/>
          </w:tcPr>
          <w:p w14:paraId="7244339D" w14:textId="4D643076" w:rsidR="00A26D80" w:rsidRPr="001F4199" w:rsidRDefault="00B50647" w:rsidP="001F4199">
            <w:pPr>
              <w:pStyle w:val="Normal-Indented"/>
              <w:spacing w:line="360" w:lineRule="auto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5 &amp; C</w:t>
            </w:r>
          </w:p>
        </w:tc>
        <w:tc>
          <w:tcPr>
            <w:tcW w:w="2112" w:type="dxa"/>
            <w:vMerge/>
          </w:tcPr>
          <w:p w14:paraId="61ADAF1D" w14:textId="66DE1E7B" w:rsidR="00A26D80" w:rsidRPr="001F4199" w:rsidRDefault="00A26D80" w:rsidP="001F4199">
            <w:pPr>
              <w:pStyle w:val="Normal-Indented"/>
              <w:spacing w:line="360" w:lineRule="auto"/>
              <w:ind w:left="0"/>
              <w:rPr>
                <w:rFonts w:cstheme="minorHAnsi"/>
              </w:rPr>
            </w:pPr>
          </w:p>
        </w:tc>
      </w:tr>
    </w:tbl>
    <w:p w14:paraId="75E4C292" w14:textId="77777777" w:rsidR="001F4199" w:rsidRPr="001F4199" w:rsidRDefault="001F4199" w:rsidP="001F4199">
      <w:pPr>
        <w:pStyle w:val="Normal-Indented"/>
        <w:ind w:left="0"/>
        <w:rPr>
          <w:rFonts w:cstheme="minorHAnsi"/>
        </w:rPr>
      </w:pPr>
    </w:p>
    <w:p w14:paraId="656B8839" w14:textId="1DE0A732" w:rsidR="001F4199" w:rsidRPr="001F4199" w:rsidRDefault="001F4199" w:rsidP="001F4199">
      <w:pPr>
        <w:pStyle w:val="Normal-Indented"/>
        <w:ind w:left="0"/>
        <w:rPr>
          <w:rFonts w:cstheme="minorHAnsi"/>
        </w:rPr>
      </w:pPr>
    </w:p>
    <w:sectPr w:rsidR="001F4199" w:rsidRPr="001F4199" w:rsidSect="00874A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04FF0" w14:textId="77777777" w:rsidR="00377159" w:rsidRDefault="00377159" w:rsidP="00524988">
      <w:pPr>
        <w:spacing w:after="0" w:line="240" w:lineRule="auto"/>
      </w:pPr>
      <w:r>
        <w:separator/>
      </w:r>
    </w:p>
  </w:endnote>
  <w:endnote w:type="continuationSeparator" w:id="0">
    <w:p w14:paraId="6E6F7E2F" w14:textId="77777777" w:rsidR="00377159" w:rsidRDefault="00377159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884EE" w14:textId="77777777" w:rsidR="00A26D80" w:rsidRDefault="00A26D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52CB9" w14:textId="77777777" w:rsidR="00A26D80" w:rsidRDefault="00A26D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68B21" w14:textId="77777777" w:rsidR="00A26D80" w:rsidRDefault="00A26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90899" w14:textId="77777777" w:rsidR="00377159" w:rsidRDefault="00377159" w:rsidP="00524988">
      <w:pPr>
        <w:spacing w:after="0" w:line="240" w:lineRule="auto"/>
      </w:pPr>
      <w:r>
        <w:separator/>
      </w:r>
    </w:p>
  </w:footnote>
  <w:footnote w:type="continuationSeparator" w:id="0">
    <w:p w14:paraId="0C10B81F" w14:textId="77777777" w:rsidR="00377159" w:rsidRDefault="00377159" w:rsidP="0052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E325D" w14:textId="3BBC19D5" w:rsidR="00A26D80" w:rsidRDefault="00377159">
    <w:pPr>
      <w:pStyle w:val="Header"/>
    </w:pPr>
    <w:r>
      <w:rPr>
        <w:noProof/>
      </w:rPr>
      <w:pict w14:anchorId="3A37D7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468360" o:spid="_x0000_s2051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P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D2139" w14:textId="0B510CCE" w:rsidR="00A26D80" w:rsidRDefault="00377159">
    <w:pPr>
      <w:pStyle w:val="Header"/>
    </w:pPr>
    <w:r>
      <w:rPr>
        <w:noProof/>
      </w:rPr>
      <w:pict w14:anchorId="3F64EC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468361" o:spid="_x0000_s2052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P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D0A22" w14:textId="7EFEBF5D" w:rsidR="00A26D80" w:rsidRDefault="00377159">
    <w:pPr>
      <w:pStyle w:val="Header"/>
    </w:pPr>
    <w:r>
      <w:rPr>
        <w:noProof/>
      </w:rPr>
      <w:pict w14:anchorId="0E0047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5468359" o:spid="_x0000_s2050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P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4E"/>
    <w:rsid w:val="00036465"/>
    <w:rsid w:val="00044941"/>
    <w:rsid w:val="00076856"/>
    <w:rsid w:val="00097C80"/>
    <w:rsid w:val="00151A42"/>
    <w:rsid w:val="001E3ADA"/>
    <w:rsid w:val="001F4199"/>
    <w:rsid w:val="002261A4"/>
    <w:rsid w:val="00286993"/>
    <w:rsid w:val="002F1EA7"/>
    <w:rsid w:val="002F2D4E"/>
    <w:rsid w:val="003169C1"/>
    <w:rsid w:val="00367BF5"/>
    <w:rsid w:val="00377159"/>
    <w:rsid w:val="00432A3E"/>
    <w:rsid w:val="00481FAD"/>
    <w:rsid w:val="00483FFD"/>
    <w:rsid w:val="004A0B82"/>
    <w:rsid w:val="004D3B91"/>
    <w:rsid w:val="005244D5"/>
    <w:rsid w:val="00524988"/>
    <w:rsid w:val="00563FE4"/>
    <w:rsid w:val="005733DE"/>
    <w:rsid w:val="00575138"/>
    <w:rsid w:val="00575C9D"/>
    <w:rsid w:val="005854E9"/>
    <w:rsid w:val="00635D86"/>
    <w:rsid w:val="00731BC3"/>
    <w:rsid w:val="00783197"/>
    <w:rsid w:val="00874AA1"/>
    <w:rsid w:val="009234BD"/>
    <w:rsid w:val="00A26D80"/>
    <w:rsid w:val="00B50647"/>
    <w:rsid w:val="00C45082"/>
    <w:rsid w:val="00E270DA"/>
    <w:rsid w:val="00E301C4"/>
    <w:rsid w:val="00E658A5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5B2005D"/>
  <w15:chartTrackingRefBased/>
  <w15:docId w15:val="{62AAFB9E-ABBC-40CA-B1FA-2C7A615E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table" w:styleId="TableGrid">
    <w:name w:val="Table Grid"/>
    <w:basedOn w:val="TableNormal"/>
    <w:uiPriority w:val="39"/>
    <w:rsid w:val="001F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NDHAVI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68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KUNDHAVI</dc:creator>
  <cp:keywords/>
  <dc:description/>
  <cp:lastModifiedBy>Siddhant Kumar</cp:lastModifiedBy>
  <cp:revision>8</cp:revision>
  <dcterms:created xsi:type="dcterms:W3CDTF">2020-09-24T21:43:00Z</dcterms:created>
  <dcterms:modified xsi:type="dcterms:W3CDTF">2020-09-25T03:46:00Z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