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4406B" w14:textId="0BB8013D" w:rsidR="006A49CB" w:rsidRDefault="00F45D5F" w:rsidP="00035CAD">
      <w:pPr>
        <w:jc w:val="center"/>
        <w:rPr>
          <w:b/>
          <w:bCs/>
          <w:u w:val="double"/>
          <w:lang w:val="en-US"/>
        </w:rPr>
      </w:pPr>
      <w:r w:rsidRPr="00F45D5F">
        <w:rPr>
          <w:b/>
          <w:bCs/>
          <w:highlight w:val="yellow"/>
          <w:u w:val="double"/>
          <w:lang w:val="en-US"/>
        </w:rPr>
        <w:t>STOCK</w:t>
      </w:r>
      <w:r w:rsidR="00144762" w:rsidRPr="00F45D5F">
        <w:rPr>
          <w:b/>
          <w:bCs/>
          <w:highlight w:val="yellow"/>
          <w:u w:val="double"/>
          <w:lang w:val="en-US"/>
        </w:rPr>
        <w:t xml:space="preserve"> PREDICTION PROJECT USING MECHINE LEARNING</w:t>
      </w:r>
    </w:p>
    <w:p w14:paraId="752F52E3" w14:textId="77777777" w:rsidR="0067408E" w:rsidRPr="0067408E" w:rsidRDefault="0067408E" w:rsidP="0067408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92D050"/>
          <w:kern w:val="0"/>
          <w:sz w:val="24"/>
          <w:szCs w:val="24"/>
          <w:lang w:eastAsia="en-IN"/>
          <w14:ligatures w14:val="none"/>
        </w:rPr>
      </w:pPr>
      <w:r w:rsidRPr="0067408E">
        <w:rPr>
          <w:rFonts w:ascii="Segoe UI" w:eastAsia="Times New Roman" w:hAnsi="Segoe UI" w:cs="Segoe UI"/>
          <w:b/>
          <w:bCs/>
          <w:color w:val="92D050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Overview</w:t>
      </w:r>
      <w:r w:rsidRPr="0067408E">
        <w:rPr>
          <w:rFonts w:ascii="Segoe UI" w:eastAsia="Times New Roman" w:hAnsi="Segoe UI" w:cs="Segoe UI"/>
          <w:color w:val="92D050"/>
          <w:kern w:val="0"/>
          <w:sz w:val="24"/>
          <w:szCs w:val="24"/>
          <w:lang w:eastAsia="en-IN"/>
          <w14:ligatures w14:val="none"/>
        </w:rPr>
        <w:t>:</w:t>
      </w:r>
    </w:p>
    <w:p w14:paraId="338BC6BA" w14:textId="77777777" w:rsidR="0067408E" w:rsidRPr="0067408E" w:rsidRDefault="0067408E" w:rsidP="0067408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goal is to predict stock prices using historical data.</w:t>
      </w:r>
    </w:p>
    <w:p w14:paraId="14539594" w14:textId="77777777" w:rsidR="0067408E" w:rsidRPr="0067408E" w:rsidRDefault="0067408E" w:rsidP="0067408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Two models will be used: Linear Regression and KNN Classifier with </w:t>
      </w:r>
      <w:proofErr w:type="spellStart"/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GridSearchCV</w:t>
      </w:r>
      <w:proofErr w:type="spellEnd"/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659E1798" w14:textId="77777777" w:rsidR="0067408E" w:rsidRPr="0067408E" w:rsidRDefault="0067408E" w:rsidP="0067408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dataset used is the Tata Global Beverages dataset containing historical stock prices.</w:t>
      </w:r>
    </w:p>
    <w:p w14:paraId="7CFC1156" w14:textId="77777777" w:rsidR="0067408E" w:rsidRPr="0067408E" w:rsidRDefault="0067408E" w:rsidP="0067408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92D050"/>
          <w:kern w:val="0"/>
          <w:sz w:val="24"/>
          <w:szCs w:val="24"/>
          <w:lang w:eastAsia="en-IN"/>
          <w14:ligatures w14:val="none"/>
        </w:rPr>
      </w:pPr>
      <w:r w:rsidRPr="0067408E">
        <w:rPr>
          <w:rFonts w:ascii="Segoe UI" w:eastAsia="Times New Roman" w:hAnsi="Segoe UI" w:cs="Segoe UI"/>
          <w:b/>
          <w:bCs/>
          <w:color w:val="92D050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Steps Involved</w:t>
      </w:r>
      <w:r w:rsidRPr="0067408E">
        <w:rPr>
          <w:rFonts w:ascii="Segoe UI" w:eastAsia="Times New Roman" w:hAnsi="Segoe UI" w:cs="Segoe UI"/>
          <w:color w:val="92D050"/>
          <w:kern w:val="0"/>
          <w:sz w:val="24"/>
          <w:szCs w:val="24"/>
          <w:lang w:eastAsia="en-IN"/>
          <w14:ligatures w14:val="none"/>
        </w:rPr>
        <w:t>:</w:t>
      </w:r>
    </w:p>
    <w:p w14:paraId="6D31F864" w14:textId="77777777" w:rsidR="0067408E" w:rsidRPr="0067408E" w:rsidRDefault="0067408E" w:rsidP="0067408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a. </w:t>
      </w:r>
      <w:r w:rsidRPr="0067408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 Preparation</w:t>
      </w:r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11300C0" w14:textId="77777777" w:rsidR="0067408E" w:rsidRPr="0067408E" w:rsidRDefault="0067408E" w:rsidP="0067408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Load the dataset (Tata Global Beverages dataset).</w:t>
      </w:r>
    </w:p>
    <w:p w14:paraId="4110994C" w14:textId="77777777" w:rsidR="0067408E" w:rsidRPr="0067408E" w:rsidRDefault="0067408E" w:rsidP="0067408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Perform exploratory data analysis (EDA) to understand the data, check for missing values, and visualize trends.</w:t>
      </w:r>
    </w:p>
    <w:p w14:paraId="34D5C064" w14:textId="77777777" w:rsidR="0067408E" w:rsidRPr="0067408E" w:rsidRDefault="0067408E" w:rsidP="0067408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b. </w:t>
      </w:r>
      <w:r w:rsidRPr="0067408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Feature Engineering</w:t>
      </w:r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0742969F" w14:textId="77777777" w:rsidR="0067408E" w:rsidRPr="0067408E" w:rsidRDefault="0067408E" w:rsidP="0067408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Extract relevant features for prediction (e.g., open price, close price, volume, etc.).</w:t>
      </w:r>
    </w:p>
    <w:p w14:paraId="20990085" w14:textId="77777777" w:rsidR="0067408E" w:rsidRPr="0067408E" w:rsidRDefault="0067408E" w:rsidP="0067408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Split the data into features (X) and target variable (y).</w:t>
      </w:r>
    </w:p>
    <w:p w14:paraId="28B5AEFB" w14:textId="77777777" w:rsidR="0067408E" w:rsidRPr="0067408E" w:rsidRDefault="0067408E" w:rsidP="0067408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c. </w:t>
      </w:r>
      <w:r w:rsidRPr="0067408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Model Training</w:t>
      </w:r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D06A3A8" w14:textId="77777777" w:rsidR="0067408E" w:rsidRPr="0067408E" w:rsidRDefault="0067408E" w:rsidP="0067408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Train a Linear Regression model on the dataset.</w:t>
      </w:r>
    </w:p>
    <w:p w14:paraId="62C14104" w14:textId="77777777" w:rsidR="0067408E" w:rsidRPr="0067408E" w:rsidRDefault="0067408E" w:rsidP="0067408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Train a KNN Classifier using </w:t>
      </w:r>
      <w:proofErr w:type="spellStart"/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GridSearchCV</w:t>
      </w:r>
      <w:proofErr w:type="spellEnd"/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find the best hyperparameters.</w:t>
      </w:r>
    </w:p>
    <w:p w14:paraId="2AE82041" w14:textId="77777777" w:rsidR="0067408E" w:rsidRPr="0067408E" w:rsidRDefault="0067408E" w:rsidP="0067408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d. </w:t>
      </w:r>
      <w:r w:rsidRPr="0067408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Model Evaluation</w:t>
      </w:r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62A2360" w14:textId="77777777" w:rsidR="0067408E" w:rsidRPr="0067408E" w:rsidRDefault="0067408E" w:rsidP="0067408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Evaluate the models using appropriate metrics such as accuracy, mean squared error (MSE), etc.</w:t>
      </w:r>
    </w:p>
    <w:p w14:paraId="399BD179" w14:textId="77777777" w:rsidR="0067408E" w:rsidRPr="0067408E" w:rsidRDefault="0067408E" w:rsidP="0067408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Compare the performance of the Linear Regression and KNN Classifier models.</w:t>
      </w:r>
    </w:p>
    <w:p w14:paraId="29BFE042" w14:textId="77777777" w:rsidR="0067408E" w:rsidRPr="0067408E" w:rsidRDefault="0067408E" w:rsidP="0067408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e. </w:t>
      </w:r>
      <w:r w:rsidRPr="0067408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Prediction</w:t>
      </w:r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10AFA86" w14:textId="77777777" w:rsidR="0067408E" w:rsidRPr="0067408E" w:rsidRDefault="0067408E" w:rsidP="0067408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Make predictions using both models on a test dataset or unseen data.</w:t>
      </w:r>
    </w:p>
    <w:p w14:paraId="5D39C982" w14:textId="77777777" w:rsidR="0067408E" w:rsidRPr="0067408E" w:rsidRDefault="0067408E" w:rsidP="0067408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Evaluate the accuracy of the predictions.</w:t>
      </w:r>
    </w:p>
    <w:p w14:paraId="0CF47079" w14:textId="77777777" w:rsidR="0067408E" w:rsidRPr="0067408E" w:rsidRDefault="0067408E" w:rsidP="0067408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92D050"/>
          <w:kern w:val="0"/>
          <w:sz w:val="24"/>
          <w:szCs w:val="24"/>
          <w:lang w:eastAsia="en-IN"/>
          <w14:ligatures w14:val="none"/>
        </w:rPr>
      </w:pPr>
      <w:r w:rsidRPr="0067408E">
        <w:rPr>
          <w:rFonts w:ascii="Segoe UI" w:eastAsia="Times New Roman" w:hAnsi="Segoe UI" w:cs="Segoe UI"/>
          <w:b/>
          <w:bCs/>
          <w:color w:val="92D050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Result</w:t>
      </w:r>
      <w:r w:rsidRPr="0067408E">
        <w:rPr>
          <w:rFonts w:ascii="Segoe UI" w:eastAsia="Times New Roman" w:hAnsi="Segoe UI" w:cs="Segoe UI"/>
          <w:color w:val="92D050"/>
          <w:kern w:val="0"/>
          <w:sz w:val="24"/>
          <w:szCs w:val="24"/>
          <w:lang w:eastAsia="en-IN"/>
          <w14:ligatures w14:val="none"/>
        </w:rPr>
        <w:t>:</w:t>
      </w:r>
    </w:p>
    <w:p w14:paraId="188B892F" w14:textId="77777777" w:rsidR="0067408E" w:rsidRPr="0067408E" w:rsidRDefault="0067408E" w:rsidP="0067408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Obtain accuracy scores for both the Linear Regression and KNN Classifier models.</w:t>
      </w:r>
    </w:p>
    <w:p w14:paraId="3C1A7E88" w14:textId="77777777" w:rsidR="0067408E" w:rsidRPr="0067408E" w:rsidRDefault="0067408E" w:rsidP="0067408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Compare the accuracy scores to determine which model performs better for stock price prediction.</w:t>
      </w:r>
    </w:p>
    <w:p w14:paraId="5F74F28F" w14:textId="77777777" w:rsidR="0067408E" w:rsidRPr="0067408E" w:rsidRDefault="0067408E" w:rsidP="0067408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92D050"/>
          <w:kern w:val="0"/>
          <w:sz w:val="24"/>
          <w:szCs w:val="24"/>
          <w:lang w:eastAsia="en-IN"/>
          <w14:ligatures w14:val="none"/>
        </w:rPr>
      </w:pPr>
      <w:r w:rsidRPr="0067408E">
        <w:rPr>
          <w:rFonts w:ascii="Segoe UI" w:eastAsia="Times New Roman" w:hAnsi="Segoe UI" w:cs="Segoe UI"/>
          <w:b/>
          <w:bCs/>
          <w:color w:val="92D050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Conclusion</w:t>
      </w:r>
      <w:r w:rsidRPr="0067408E">
        <w:rPr>
          <w:rFonts w:ascii="Segoe UI" w:eastAsia="Times New Roman" w:hAnsi="Segoe UI" w:cs="Segoe UI"/>
          <w:color w:val="92D050"/>
          <w:kern w:val="0"/>
          <w:sz w:val="24"/>
          <w:szCs w:val="24"/>
          <w:lang w:eastAsia="en-IN"/>
          <w14:ligatures w14:val="none"/>
        </w:rPr>
        <w:t>:</w:t>
      </w:r>
    </w:p>
    <w:p w14:paraId="248A38E9" w14:textId="77777777" w:rsidR="0067408E" w:rsidRPr="0067408E" w:rsidRDefault="0067408E" w:rsidP="0067408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Summarize the findings and insights from the project.</w:t>
      </w:r>
    </w:p>
    <w:p w14:paraId="65B5F7C4" w14:textId="77777777" w:rsidR="0067408E" w:rsidRPr="0067408E" w:rsidRDefault="0067408E" w:rsidP="0067408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Discuss the strengths and weaknesses of each model.</w:t>
      </w:r>
    </w:p>
    <w:p w14:paraId="10EF1217" w14:textId="77777777" w:rsidR="0067408E" w:rsidRPr="0067408E" w:rsidRDefault="0067408E" w:rsidP="0067408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7408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Provide recommendations or insights based on the results obtained.</w:t>
      </w:r>
    </w:p>
    <w:p w14:paraId="759AF2C7" w14:textId="77777777" w:rsidR="00144762" w:rsidRDefault="00144762" w:rsidP="0067408E">
      <w:pPr>
        <w:rPr>
          <w:b/>
          <w:bCs/>
          <w:u w:val="double"/>
          <w:lang w:val="en-US"/>
        </w:rPr>
      </w:pPr>
    </w:p>
    <w:p w14:paraId="1CC4D620" w14:textId="77777777" w:rsidR="00144762" w:rsidRDefault="00144762" w:rsidP="00144762">
      <w:pPr>
        <w:jc w:val="center"/>
        <w:rPr>
          <w:b/>
          <w:bCs/>
          <w:u w:val="double"/>
          <w:lang w:val="en-US"/>
        </w:rPr>
      </w:pPr>
    </w:p>
    <w:p w14:paraId="0F55280D" w14:textId="77777777" w:rsidR="00144762" w:rsidRPr="00144762" w:rsidRDefault="00144762" w:rsidP="00144762">
      <w:pPr>
        <w:jc w:val="center"/>
        <w:rPr>
          <w:b/>
          <w:bCs/>
          <w:u w:val="double"/>
          <w:lang w:val="en-US"/>
        </w:rPr>
      </w:pPr>
    </w:p>
    <w:sectPr w:rsidR="00144762" w:rsidRPr="00144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B1477"/>
    <w:multiLevelType w:val="hybridMultilevel"/>
    <w:tmpl w:val="B6AA09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54139"/>
    <w:multiLevelType w:val="multilevel"/>
    <w:tmpl w:val="DCEA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54FA8"/>
    <w:multiLevelType w:val="hybridMultilevel"/>
    <w:tmpl w:val="6BECB6E8"/>
    <w:lvl w:ilvl="0" w:tplc="C23E6600">
      <w:start w:val="2"/>
      <w:numFmt w:val="lowerLetter"/>
      <w:lvlText w:val="%1)"/>
      <w:lvlJc w:val="left"/>
      <w:pPr>
        <w:ind w:left="1080" w:hanging="360"/>
      </w:pPr>
      <w:rPr>
        <w:rFonts w:ascii="Segoe UI" w:hAnsi="Segoe UI" w:cs="Segoe UI" w:hint="default"/>
        <w:color w:val="0D0D0D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00263">
    <w:abstractNumId w:val="0"/>
  </w:num>
  <w:num w:numId="2" w16cid:durableId="436292478">
    <w:abstractNumId w:val="2"/>
  </w:num>
  <w:num w:numId="3" w16cid:durableId="2110854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62"/>
    <w:rsid w:val="00035CAD"/>
    <w:rsid w:val="00144762"/>
    <w:rsid w:val="002D2048"/>
    <w:rsid w:val="004F4D8A"/>
    <w:rsid w:val="0063027B"/>
    <w:rsid w:val="0067408E"/>
    <w:rsid w:val="006A49CB"/>
    <w:rsid w:val="0071599B"/>
    <w:rsid w:val="00B937B5"/>
    <w:rsid w:val="00F4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A3B7"/>
  <w15:chartTrackingRefBased/>
  <w15:docId w15:val="{979FC17C-0DEE-4D24-993C-28D094E7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76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476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74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74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9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Shaw</dc:creator>
  <cp:keywords/>
  <dc:description/>
  <cp:lastModifiedBy>Siddhartha Shaw</cp:lastModifiedBy>
  <cp:revision>2</cp:revision>
  <dcterms:created xsi:type="dcterms:W3CDTF">2024-03-24T07:50:00Z</dcterms:created>
  <dcterms:modified xsi:type="dcterms:W3CDTF">2024-03-24T07:50:00Z</dcterms:modified>
</cp:coreProperties>
</file>