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182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5"/>
        <w:gridCol w:w="2049"/>
        <w:gridCol w:w="1729"/>
        <w:gridCol w:w="3396"/>
      </w:tblGrid>
      <w:tr w:rsidR="00E22DEB" w:rsidRPr="00AE222F" w14:paraId="1D18959B" w14:textId="77777777" w:rsidTr="00E22DEB">
        <w:trPr>
          <w:trHeight w:val="2032"/>
        </w:trPr>
        <w:tc>
          <w:tcPr>
            <w:tcW w:w="3675" w:type="dxa"/>
          </w:tcPr>
          <w:p w14:paraId="4B6AAC09" w14:textId="77777777" w:rsidR="00E22DEB" w:rsidRPr="00AE222F" w:rsidRDefault="00E22DEB" w:rsidP="00E22DEB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656C297" w14:textId="77777777" w:rsidR="00E22DEB" w:rsidRPr="00AE222F" w:rsidRDefault="00E22DEB" w:rsidP="00E22DEB">
            <w:pPr>
              <w:pStyle w:val="TableParagraph"/>
              <w:ind w:left="914"/>
              <w:rPr>
                <w:rFonts w:ascii="Times New Roman"/>
                <w:sz w:val="20"/>
              </w:rPr>
            </w:pPr>
            <w:r w:rsidRPr="00AE222F">
              <w:rPr>
                <w:rFonts w:ascii="Times New Roman"/>
                <w:noProof/>
                <w:sz w:val="20"/>
              </w:rPr>
              <w:drawing>
                <wp:inline distT="0" distB="0" distL="0" distR="0" wp14:anchorId="67083DB6" wp14:editId="423469ED">
                  <wp:extent cx="893099" cy="1016863"/>
                  <wp:effectExtent l="0" t="0" r="254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978" cy="102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gridSpan w:val="3"/>
            <w:shd w:val="clear" w:color="auto" w:fill="5A99D2"/>
          </w:tcPr>
          <w:p w14:paraId="5973F538" w14:textId="77777777" w:rsidR="00E22DEB" w:rsidRPr="00AE222F" w:rsidRDefault="00E22DEB" w:rsidP="00E22DEB">
            <w:pPr>
              <w:pStyle w:val="TableParagraph"/>
              <w:spacing w:before="1"/>
              <w:ind w:left="700" w:right="702"/>
              <w:jc w:val="center"/>
            </w:pPr>
            <w:r w:rsidRPr="00AE222F">
              <w:rPr>
                <w:color w:val="FFFFFF"/>
              </w:rPr>
              <w:t>Bansilal Ramnath Agarwal Charitable Trust's</w:t>
            </w:r>
          </w:p>
          <w:p w14:paraId="5093416E" w14:textId="77777777" w:rsidR="00E22DEB" w:rsidRPr="00AE222F" w:rsidRDefault="00E22DEB" w:rsidP="00E22DEB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28"/>
              </w:rPr>
              <w:t>Vishwakarma Institute of Information Technology</w:t>
            </w:r>
          </w:p>
          <w:p w14:paraId="3C41FBDE" w14:textId="77777777" w:rsidR="00E22DEB" w:rsidRPr="00AE222F" w:rsidRDefault="00E22DEB" w:rsidP="00E22DEB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36"/>
              </w:rPr>
              <w:t>Department of</w:t>
            </w:r>
          </w:p>
          <w:p w14:paraId="4A68447F" w14:textId="77777777" w:rsidR="00E22DEB" w:rsidRPr="00AE222F" w:rsidRDefault="00E22DEB" w:rsidP="00E22DEB">
            <w:pPr>
              <w:pStyle w:val="TableParagraph"/>
              <w:spacing w:before="39"/>
              <w:ind w:left="700" w:right="707"/>
              <w:jc w:val="center"/>
              <w:rPr>
                <w:sz w:val="36"/>
              </w:rPr>
            </w:pPr>
            <w:r w:rsidRPr="00AE222F">
              <w:rPr>
                <w:color w:val="FFFFFF"/>
                <w:sz w:val="36"/>
              </w:rPr>
              <w:t>Artificial Intelligence and Data Science</w:t>
            </w:r>
          </w:p>
        </w:tc>
      </w:tr>
      <w:tr w:rsidR="00E22DEB" w:rsidRPr="00AE222F" w14:paraId="7501CEB5" w14:textId="77777777" w:rsidTr="00E22DEB">
        <w:trPr>
          <w:trHeight w:val="801"/>
        </w:trPr>
        <w:tc>
          <w:tcPr>
            <w:tcW w:w="10849" w:type="dxa"/>
            <w:gridSpan w:val="4"/>
          </w:tcPr>
          <w:p w14:paraId="53300A23" w14:textId="77777777" w:rsidR="00E22DEB" w:rsidRPr="00AE222F" w:rsidRDefault="00E22DEB" w:rsidP="00E22DEB">
            <w:pPr>
              <w:pStyle w:val="TableParagraph"/>
              <w:spacing w:before="220"/>
              <w:ind w:left="11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Name: </w:t>
            </w:r>
            <w:r w:rsidRPr="00AE222F">
              <w:rPr>
                <w:sz w:val="28"/>
              </w:rPr>
              <w:t>Siddhesh Dilip Khairnar</w:t>
            </w:r>
          </w:p>
        </w:tc>
      </w:tr>
      <w:tr w:rsidR="00E22DEB" w:rsidRPr="00AE222F" w14:paraId="28854447" w14:textId="77777777" w:rsidTr="00E22DEB">
        <w:trPr>
          <w:trHeight w:val="792"/>
        </w:trPr>
        <w:tc>
          <w:tcPr>
            <w:tcW w:w="3675" w:type="dxa"/>
            <w:tcBorders>
              <w:right w:val="single" w:sz="6" w:space="0" w:color="000000"/>
            </w:tcBorders>
          </w:tcPr>
          <w:p w14:paraId="6163E878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50DA2107" w14:textId="77777777" w:rsidR="00E22DEB" w:rsidRPr="00AE222F" w:rsidRDefault="00E22DEB" w:rsidP="00E22DEB">
            <w:pPr>
              <w:pStyle w:val="TableParagraph"/>
              <w:ind w:left="4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Class: </w:t>
            </w:r>
            <w:r w:rsidRPr="00AE222F">
              <w:rPr>
                <w:sz w:val="28"/>
              </w:rPr>
              <w:t>SY-B tech</w:t>
            </w:r>
          </w:p>
        </w:tc>
        <w:tc>
          <w:tcPr>
            <w:tcW w:w="3778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5B31F6C9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26D576C8" w14:textId="77777777" w:rsidR="00E22DEB" w:rsidRPr="00AE222F" w:rsidRDefault="00E22DEB" w:rsidP="00E22DEB">
            <w:pPr>
              <w:pStyle w:val="TableParagraph"/>
              <w:ind w:left="72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Division: </w:t>
            </w:r>
            <w:r w:rsidRPr="00AE222F">
              <w:rPr>
                <w:sz w:val="28"/>
              </w:rPr>
              <w:t>B</w:t>
            </w:r>
          </w:p>
        </w:tc>
        <w:tc>
          <w:tcPr>
            <w:tcW w:w="3396" w:type="dxa"/>
            <w:tcBorders>
              <w:left w:val="single" w:sz="6" w:space="0" w:color="000000"/>
            </w:tcBorders>
          </w:tcPr>
          <w:p w14:paraId="663A9080" w14:textId="77777777" w:rsidR="00E22DEB" w:rsidRPr="00AE222F" w:rsidRDefault="00E22DEB" w:rsidP="00E22DEB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6FC66107" w14:textId="77777777" w:rsidR="00E22DEB" w:rsidRPr="00AE222F" w:rsidRDefault="00E22DEB" w:rsidP="00E22DEB">
            <w:pPr>
              <w:pStyle w:val="TableParagraph"/>
              <w:ind w:left="63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Roll No: </w:t>
            </w:r>
            <w:r w:rsidRPr="00AE222F">
              <w:rPr>
                <w:sz w:val="28"/>
              </w:rPr>
              <w:t>272028</w:t>
            </w:r>
          </w:p>
        </w:tc>
      </w:tr>
      <w:tr w:rsidR="00E22DEB" w:rsidRPr="00AE222F" w14:paraId="6A9BD94F" w14:textId="77777777" w:rsidTr="00E22DEB">
        <w:trPr>
          <w:trHeight w:val="697"/>
        </w:trPr>
        <w:tc>
          <w:tcPr>
            <w:tcW w:w="5724" w:type="dxa"/>
            <w:gridSpan w:val="2"/>
          </w:tcPr>
          <w:p w14:paraId="1B991FA7" w14:textId="77777777" w:rsidR="00E22DEB" w:rsidRPr="00AE222F" w:rsidRDefault="00E22DEB" w:rsidP="00E22DEB">
            <w:pPr>
              <w:pStyle w:val="TableParagraph"/>
              <w:spacing w:before="17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Semester: </w:t>
            </w:r>
            <w:r w:rsidRPr="00AE222F">
              <w:rPr>
                <w:sz w:val="28"/>
              </w:rPr>
              <w:t>3rd</w:t>
            </w:r>
          </w:p>
        </w:tc>
        <w:tc>
          <w:tcPr>
            <w:tcW w:w="5125" w:type="dxa"/>
            <w:gridSpan w:val="2"/>
          </w:tcPr>
          <w:p w14:paraId="5C60048F" w14:textId="77777777" w:rsidR="00E22DEB" w:rsidRPr="00AE222F" w:rsidRDefault="00E22DEB" w:rsidP="00E22DEB">
            <w:pPr>
              <w:pStyle w:val="TableParagraph"/>
              <w:spacing w:before="17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>Academic Year:</w:t>
            </w:r>
            <w:r w:rsidRPr="00AE222F">
              <w:rPr>
                <w:sz w:val="28"/>
              </w:rPr>
              <w:t>2022-2023</w:t>
            </w:r>
          </w:p>
        </w:tc>
      </w:tr>
      <w:tr w:rsidR="00E22DEB" w:rsidRPr="00AE222F" w14:paraId="49D41965" w14:textId="77777777" w:rsidTr="00E22DEB">
        <w:trPr>
          <w:trHeight w:val="621"/>
        </w:trPr>
        <w:tc>
          <w:tcPr>
            <w:tcW w:w="10849" w:type="dxa"/>
            <w:gridSpan w:val="4"/>
          </w:tcPr>
          <w:p w14:paraId="77EC9319" w14:textId="77777777" w:rsidR="00E22DEB" w:rsidRPr="00AE222F" w:rsidRDefault="00E22DEB" w:rsidP="00E22DEB">
            <w:pPr>
              <w:pStyle w:val="TableParagraph"/>
              <w:spacing w:before="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Subject Name &amp; Code: </w:t>
            </w:r>
            <w:r w:rsidRPr="00483A22">
              <w:rPr>
                <w:sz w:val="28"/>
                <w:szCs w:val="28"/>
              </w:rPr>
              <w:t>ES21201AD: Discrete Mathematics</w:t>
            </w:r>
          </w:p>
        </w:tc>
      </w:tr>
      <w:tr w:rsidR="00E22DEB" w:rsidRPr="00AE222F" w14:paraId="53D53BDE" w14:textId="77777777" w:rsidTr="00E22DEB">
        <w:trPr>
          <w:trHeight w:val="444"/>
        </w:trPr>
        <w:tc>
          <w:tcPr>
            <w:tcW w:w="10849" w:type="dxa"/>
            <w:gridSpan w:val="4"/>
          </w:tcPr>
          <w:p w14:paraId="68DF2682" w14:textId="77777777" w:rsidR="00E22DEB" w:rsidRPr="000211EC" w:rsidRDefault="00E22DEB" w:rsidP="00E22DEB">
            <w:pPr>
              <w:pStyle w:val="TableParagraph"/>
              <w:spacing w:line="349" w:lineRule="exact"/>
              <w:ind w:left="4"/>
              <w:rPr>
                <w:rFonts w:ascii="Roboto"/>
                <w:sz w:val="28"/>
                <w:szCs w:val="28"/>
              </w:rPr>
            </w:pPr>
            <w:r w:rsidRPr="00AE222F">
              <w:rPr>
                <w:color w:val="006EC0"/>
                <w:sz w:val="28"/>
              </w:rPr>
              <w:t xml:space="preserve"> Title of Assignment</w:t>
            </w:r>
            <w:r w:rsidRPr="00AE222F">
              <w:rPr>
                <w:color w:val="8EB4E1"/>
                <w:sz w:val="28"/>
              </w:rPr>
              <w:t>:</w:t>
            </w:r>
            <w:r w:rsidRPr="00AE222F">
              <w:t xml:space="preserve"> </w:t>
            </w:r>
            <w:r>
              <w:rPr>
                <w:spacing w:val="3"/>
                <w:sz w:val="28"/>
                <w:szCs w:val="28"/>
              </w:rPr>
              <w:t>P</w:t>
            </w:r>
            <w:r w:rsidRPr="00483A22">
              <w:rPr>
                <w:spacing w:val="3"/>
                <w:sz w:val="28"/>
                <w:szCs w:val="28"/>
              </w:rPr>
              <w:t>rogram to calculate Indegree and outdegree of node</w:t>
            </w:r>
          </w:p>
        </w:tc>
      </w:tr>
      <w:tr w:rsidR="00E22DEB" w:rsidRPr="00AE222F" w14:paraId="736AE60C" w14:textId="77777777" w:rsidTr="00E22DEB">
        <w:trPr>
          <w:trHeight w:val="660"/>
        </w:trPr>
        <w:tc>
          <w:tcPr>
            <w:tcW w:w="5724" w:type="dxa"/>
            <w:gridSpan w:val="2"/>
          </w:tcPr>
          <w:p w14:paraId="36668A0B" w14:textId="77777777" w:rsidR="00E22DEB" w:rsidRPr="00AE222F" w:rsidRDefault="00E22DEB" w:rsidP="00E22DEB">
            <w:pPr>
              <w:pStyle w:val="TableParagraph"/>
              <w:spacing w:before="15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Date of Performance: </w:t>
            </w:r>
            <w:r>
              <w:rPr>
                <w:sz w:val="28"/>
              </w:rPr>
              <w:t>28</w:t>
            </w:r>
            <w:r w:rsidRPr="00AE222F">
              <w:rPr>
                <w:sz w:val="28"/>
              </w:rPr>
              <w:t>/1</w:t>
            </w:r>
            <w:r>
              <w:rPr>
                <w:sz w:val="28"/>
              </w:rPr>
              <w:t>1</w:t>
            </w:r>
            <w:r w:rsidRPr="00AE222F">
              <w:rPr>
                <w:sz w:val="28"/>
              </w:rPr>
              <w:t>/2022</w:t>
            </w:r>
          </w:p>
        </w:tc>
        <w:tc>
          <w:tcPr>
            <w:tcW w:w="5125" w:type="dxa"/>
            <w:gridSpan w:val="2"/>
          </w:tcPr>
          <w:p w14:paraId="16CA8C09" w14:textId="77777777" w:rsidR="00E22DEB" w:rsidRPr="00AE222F" w:rsidRDefault="00E22DEB" w:rsidP="00E22DEB">
            <w:pPr>
              <w:pStyle w:val="TableParagraph"/>
              <w:spacing w:before="15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Date of Submission: </w:t>
            </w:r>
            <w:r>
              <w:rPr>
                <w:sz w:val="28"/>
              </w:rPr>
              <w:t>05</w:t>
            </w:r>
            <w:r w:rsidRPr="00AE222F">
              <w:rPr>
                <w:sz w:val="28"/>
              </w:rPr>
              <w:t>/1</w:t>
            </w:r>
            <w:r>
              <w:rPr>
                <w:sz w:val="28"/>
              </w:rPr>
              <w:t>2</w:t>
            </w:r>
            <w:r w:rsidRPr="00AE222F">
              <w:rPr>
                <w:sz w:val="28"/>
              </w:rPr>
              <w:t>/2022</w:t>
            </w:r>
          </w:p>
        </w:tc>
      </w:tr>
    </w:tbl>
    <w:p w14:paraId="0B4B8FBA" w14:textId="77777777" w:rsidR="00173FE0" w:rsidRPr="00AE222F" w:rsidRDefault="00173FE0" w:rsidP="00173FE0">
      <w:pPr>
        <w:pStyle w:val="BodyText"/>
        <w:spacing w:before="7"/>
        <w:rPr>
          <w:rFonts w:ascii="Times New Roman"/>
          <w:sz w:val="11"/>
        </w:rPr>
      </w:pPr>
    </w:p>
    <w:p w14:paraId="23D757C3" w14:textId="5EA462CE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2BC58A8F" w14:textId="77777777" w:rsidR="001F67CB" w:rsidRPr="00AE222F" w:rsidRDefault="001F67CB" w:rsidP="00483A22">
      <w:pPr>
        <w:pStyle w:val="BodyText"/>
        <w:spacing w:before="44" w:line="266" w:lineRule="auto"/>
        <w:ind w:right="237"/>
        <w:rPr>
          <w:sz w:val="32"/>
          <w:szCs w:val="32"/>
        </w:rPr>
      </w:pPr>
    </w:p>
    <w:p w14:paraId="786D6637" w14:textId="77777777" w:rsidR="00483A22" w:rsidRDefault="00173FE0" w:rsidP="00483A22">
      <w:pPr>
        <w:pStyle w:val="BodyText"/>
        <w:spacing w:line="266" w:lineRule="auto"/>
        <w:ind w:left="490" w:right="1835" w:hanging="10"/>
        <w:rPr>
          <w:spacing w:val="3"/>
        </w:rPr>
      </w:pPr>
      <w:r w:rsidRPr="00AE222F">
        <w:rPr>
          <w:color w:val="006FC0"/>
          <w:sz w:val="32"/>
          <w:szCs w:val="32"/>
        </w:rPr>
        <w:t xml:space="preserve">Problem Statement: </w:t>
      </w:r>
      <w:r w:rsidR="00483A22" w:rsidRPr="00483A22">
        <w:rPr>
          <w:spacing w:val="3"/>
        </w:rPr>
        <w:t>Write a program to calculate Indegree and outdegree of node in directed and undirected graph with adjacency matrix.</w:t>
      </w:r>
    </w:p>
    <w:p w14:paraId="0415E58E" w14:textId="77777777" w:rsidR="00483A22" w:rsidRDefault="00483A22" w:rsidP="00483A22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1BAC8FE8" w14:textId="07436066" w:rsidR="00483A22" w:rsidRPr="00F423E5" w:rsidRDefault="00483A22" w:rsidP="00F423E5">
      <w:pPr>
        <w:ind w:left="480"/>
        <w:rPr>
          <w:rFonts w:ascii="Roboto" w:hAnsi="Roboto"/>
          <w:color w:val="51565E"/>
        </w:rPr>
      </w:pPr>
      <w:r>
        <w:rPr>
          <w:color w:val="006FC0"/>
          <w:sz w:val="32"/>
          <w:szCs w:val="32"/>
        </w:rPr>
        <w:t>Introduction to Graph Data Structure:</w:t>
      </w:r>
      <w:r w:rsidRPr="00483A22">
        <w:rPr>
          <w:rFonts w:ascii="Roboto" w:hAnsi="Roboto"/>
          <w:color w:val="51565E"/>
        </w:rPr>
        <w:t xml:space="preserve"> </w:t>
      </w:r>
      <w:r w:rsidRPr="00F423E5">
        <w:rPr>
          <w:sz w:val="28"/>
          <w:szCs w:val="28"/>
        </w:rPr>
        <w:t>Graphs in data structures are non-linear </w:t>
      </w:r>
      <w:hyperlink r:id="rId7" w:tgtFrame="_blank" w:tooltip="data structures" w:history="1">
        <w:r w:rsidRPr="00F423E5">
          <w:rPr>
            <w:rStyle w:val="Hyperlink"/>
            <w:color w:val="auto"/>
            <w:sz w:val="28"/>
            <w:szCs w:val="28"/>
            <w:u w:val="none"/>
          </w:rPr>
          <w:t>data structures</w:t>
        </w:r>
      </w:hyperlink>
      <w:r w:rsidRPr="00F423E5">
        <w:rPr>
          <w:sz w:val="28"/>
          <w:szCs w:val="28"/>
        </w:rPr>
        <w:t> made up of a finite number of nodes or vertices and the edges that connect them. Graphs in data structures are used to address real-world problems in which it represents the problem area as a network like telephone networks, circuit networks, and social networks.</w:t>
      </w:r>
    </w:p>
    <w:p w14:paraId="27003938" w14:textId="77777777" w:rsidR="00F423E5" w:rsidRDefault="00F423E5" w:rsidP="00F423E5">
      <w:pPr>
        <w:ind w:left="480"/>
        <w:rPr>
          <w:sz w:val="28"/>
          <w:szCs w:val="28"/>
          <w:shd w:val="clear" w:color="auto" w:fill="FFFFFF"/>
        </w:rPr>
      </w:pPr>
    </w:p>
    <w:p w14:paraId="5788BA32" w14:textId="4E9FD79C" w:rsidR="00F423E5" w:rsidRDefault="00F423E5" w:rsidP="00F423E5">
      <w:pPr>
        <w:ind w:left="480"/>
        <w:rPr>
          <w:sz w:val="28"/>
          <w:szCs w:val="28"/>
        </w:rPr>
      </w:pPr>
      <w:r w:rsidRPr="00F423E5">
        <w:rPr>
          <w:sz w:val="28"/>
          <w:szCs w:val="28"/>
          <w:shd w:val="clear" w:color="auto" w:fill="FFFFFF"/>
        </w:rPr>
        <w:t>Graphs in data structures are used to represent the relationships between objects. Every graph consists of a set of points known as vertices or nodes connected by lines known as edges. The vertices in a network represent entities.</w:t>
      </w:r>
      <w:r w:rsidRPr="00F423E5">
        <w:rPr>
          <w:sz w:val="28"/>
          <w:szCs w:val="28"/>
        </w:rPr>
        <w:t xml:space="preserve"> The most frequent graph representations are the two that follow:</w:t>
      </w:r>
    </w:p>
    <w:p w14:paraId="651F5356" w14:textId="77777777" w:rsidR="00F423E5" w:rsidRPr="00F423E5" w:rsidRDefault="00F423E5" w:rsidP="00F423E5">
      <w:pPr>
        <w:ind w:left="480"/>
        <w:rPr>
          <w:sz w:val="28"/>
          <w:szCs w:val="28"/>
          <w:shd w:val="clear" w:color="auto" w:fill="FFFFFF"/>
        </w:rPr>
      </w:pPr>
    </w:p>
    <w:p w14:paraId="335C02A8" w14:textId="77777777" w:rsidR="00F423E5" w:rsidRPr="00F423E5" w:rsidRDefault="00F423E5" w:rsidP="00F423E5">
      <w:pPr>
        <w:pStyle w:val="ListParagraph"/>
        <w:numPr>
          <w:ilvl w:val="0"/>
          <w:numId w:val="5"/>
        </w:numPr>
        <w:rPr>
          <w:rFonts w:eastAsia="Times New Roman" w:cs="Times New Roman"/>
          <w:sz w:val="28"/>
          <w:szCs w:val="28"/>
        </w:rPr>
      </w:pPr>
      <w:r w:rsidRPr="00F423E5">
        <w:rPr>
          <w:rFonts w:eastAsia="Times New Roman" w:cs="Times New Roman"/>
          <w:sz w:val="28"/>
          <w:szCs w:val="28"/>
        </w:rPr>
        <w:t>Adjacency matrix</w:t>
      </w:r>
    </w:p>
    <w:p w14:paraId="6BDEAF7C" w14:textId="77777777" w:rsidR="00F423E5" w:rsidRPr="00F423E5" w:rsidRDefault="00F423E5" w:rsidP="00F423E5">
      <w:pPr>
        <w:pStyle w:val="ListParagraph"/>
        <w:numPr>
          <w:ilvl w:val="0"/>
          <w:numId w:val="5"/>
        </w:numPr>
        <w:rPr>
          <w:rFonts w:eastAsia="Times New Roman" w:cs="Times New Roman"/>
          <w:sz w:val="28"/>
          <w:szCs w:val="28"/>
        </w:rPr>
      </w:pPr>
      <w:r w:rsidRPr="00F423E5">
        <w:rPr>
          <w:rFonts w:eastAsia="Times New Roman" w:cs="Times New Roman"/>
          <w:sz w:val="28"/>
          <w:szCs w:val="28"/>
        </w:rPr>
        <w:t>Adjacency list</w:t>
      </w:r>
    </w:p>
    <w:p w14:paraId="2DF97EF8" w14:textId="77777777" w:rsidR="00F423E5" w:rsidRDefault="00F423E5" w:rsidP="00483A22">
      <w:pPr>
        <w:pStyle w:val="BodyText"/>
        <w:spacing w:line="266" w:lineRule="auto"/>
        <w:ind w:left="490" w:right="1835" w:hanging="10"/>
        <w:rPr>
          <w:rFonts w:ascii="Roboto" w:hAnsi="Roboto"/>
        </w:rPr>
      </w:pPr>
    </w:p>
    <w:p w14:paraId="3BF7B23A" w14:textId="77777777" w:rsidR="00F423E5" w:rsidRDefault="00F423E5" w:rsidP="00F423E5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</w:p>
    <w:p w14:paraId="6632C283" w14:textId="77777777" w:rsidR="00F423E5" w:rsidRDefault="00F423E5" w:rsidP="00F423E5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</w:p>
    <w:p w14:paraId="41EEF8B4" w14:textId="77777777" w:rsidR="00F423E5" w:rsidRDefault="00F423E5" w:rsidP="00F423E5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</w:p>
    <w:p w14:paraId="1CB49B4E" w14:textId="77777777" w:rsidR="00F423E5" w:rsidRDefault="00F423E5" w:rsidP="00F423E5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</w:p>
    <w:p w14:paraId="6044598B" w14:textId="07C7F2A7" w:rsidR="00483A22" w:rsidRPr="00723B45" w:rsidRDefault="00483A22" w:rsidP="00F423E5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  <w:r w:rsidRPr="00723B45">
        <w:rPr>
          <w:color w:val="006FC0"/>
          <w:sz w:val="32"/>
          <w:szCs w:val="32"/>
        </w:rPr>
        <w:t>Types of Graph Data Structure:</w:t>
      </w:r>
    </w:p>
    <w:p w14:paraId="5A2F449C" w14:textId="1AAEC836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Finite Graph</w:t>
      </w:r>
    </w:p>
    <w:p w14:paraId="3E4384C7" w14:textId="1CBE736A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Infinite Graph</w:t>
      </w:r>
    </w:p>
    <w:p w14:paraId="515E66B9" w14:textId="2B7E0BC1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Trivial Graph</w:t>
      </w:r>
    </w:p>
    <w:p w14:paraId="1D95C34E" w14:textId="5E739BE4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Simple Graph</w:t>
      </w:r>
    </w:p>
    <w:p w14:paraId="14306AF9" w14:textId="25C64409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Multi Graph</w:t>
      </w:r>
    </w:p>
    <w:p w14:paraId="422CD08E" w14:textId="5B45793A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Null Graph</w:t>
      </w:r>
    </w:p>
    <w:p w14:paraId="134899A6" w14:textId="4AFB2429" w:rsidR="00483A22" w:rsidRPr="00723B45" w:rsidRDefault="00483A22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Complete Graph</w:t>
      </w:r>
    </w:p>
    <w:p w14:paraId="1FA72398" w14:textId="4B6724D7" w:rsidR="00483A22" w:rsidRPr="00723B45" w:rsidRDefault="00723B45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Pseudo Graph</w:t>
      </w:r>
    </w:p>
    <w:p w14:paraId="3C77498D" w14:textId="56A050FE" w:rsidR="00723B45" w:rsidRPr="00723B45" w:rsidRDefault="00723B45" w:rsidP="00F423E5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Regular Graph</w:t>
      </w:r>
    </w:p>
    <w:p w14:paraId="50C49ECD" w14:textId="1972E88D" w:rsidR="000F0C64" w:rsidRDefault="00723B45" w:rsidP="000F0C64">
      <w:pPr>
        <w:pStyle w:val="BodyText"/>
        <w:numPr>
          <w:ilvl w:val="0"/>
          <w:numId w:val="2"/>
        </w:numPr>
        <w:spacing w:line="266" w:lineRule="auto"/>
        <w:ind w:left="2160" w:right="1835"/>
      </w:pPr>
      <w:r w:rsidRPr="00723B45">
        <w:t>Weighted Graph, etc</w:t>
      </w:r>
      <w:r w:rsidR="00F423E5">
        <w:t>.</w:t>
      </w:r>
    </w:p>
    <w:p w14:paraId="685033ED" w14:textId="67E4E89B" w:rsidR="000F0C64" w:rsidRDefault="000F0C64" w:rsidP="000F0C64">
      <w:pPr>
        <w:pStyle w:val="BodyText"/>
        <w:spacing w:line="266" w:lineRule="auto"/>
        <w:ind w:right="1835"/>
      </w:pPr>
    </w:p>
    <w:p w14:paraId="53BC7686" w14:textId="27D9CE4D" w:rsidR="000F0C64" w:rsidRDefault="00A605EE" w:rsidP="000F0C64">
      <w:pPr>
        <w:pStyle w:val="BodyText"/>
        <w:spacing w:line="266" w:lineRule="auto"/>
        <w:ind w:right="1835"/>
      </w:pPr>
      <w:r>
        <w:rPr>
          <w:noProof/>
        </w:rPr>
        <w:lastRenderedPageBreak/>
        <w:drawing>
          <wp:inline distT="0" distB="0" distL="0" distR="0" wp14:anchorId="69CC396F" wp14:editId="6B6A382C">
            <wp:extent cx="5785815" cy="699706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7"/>
                    <a:stretch/>
                  </pic:blipFill>
                  <pic:spPr bwMode="auto">
                    <a:xfrm>
                      <a:off x="0" y="0"/>
                      <a:ext cx="5788630" cy="700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E5186" w14:textId="51BCD74E" w:rsidR="00A605EE" w:rsidRPr="00F423E5" w:rsidRDefault="00A605EE" w:rsidP="000F0C64">
      <w:pPr>
        <w:pStyle w:val="BodyText"/>
        <w:spacing w:line="266" w:lineRule="auto"/>
        <w:ind w:right="1835"/>
      </w:pPr>
      <w:r>
        <w:rPr>
          <w:noProof/>
        </w:rPr>
        <w:lastRenderedPageBreak/>
        <w:drawing>
          <wp:inline distT="0" distB="0" distL="0" distR="0" wp14:anchorId="549CB489" wp14:editId="1AC6C683">
            <wp:extent cx="5786120" cy="77139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77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4DF" w14:textId="1848F8F3" w:rsidR="000F0C64" w:rsidRPr="00723B45" w:rsidRDefault="000F0C64" w:rsidP="000F0C64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FB1AA7" wp14:editId="0675A1D8">
            <wp:simplePos x="0" y="0"/>
            <wp:positionH relativeFrom="page">
              <wp:posOffset>374015</wp:posOffset>
            </wp:positionH>
            <wp:positionV relativeFrom="paragraph">
              <wp:posOffset>277495</wp:posOffset>
            </wp:positionV>
            <wp:extent cx="6800215" cy="5499735"/>
            <wp:effectExtent l="0" t="0" r="635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6FC0"/>
          <w:sz w:val="32"/>
          <w:szCs w:val="32"/>
        </w:rPr>
        <w:t>Program Input:</w:t>
      </w:r>
    </w:p>
    <w:p w14:paraId="6F083A22" w14:textId="42832E56" w:rsidR="00483A22" w:rsidRPr="000F0C64" w:rsidRDefault="000F0C64" w:rsidP="000F0C64">
      <w:pPr>
        <w:pStyle w:val="BodyText"/>
        <w:spacing w:line="266" w:lineRule="auto"/>
        <w:ind w:left="720" w:right="183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DA5B23" wp14:editId="7033767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877050" cy="94964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4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F33537" w14:textId="1C91EF9A" w:rsidR="00483A22" w:rsidRDefault="000F0C64" w:rsidP="000F0C64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  <w:r w:rsidRPr="000F0C64">
        <w:rPr>
          <w:noProof/>
          <w:color w:val="006FC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B4A9C59" wp14:editId="3C18AB5D">
            <wp:simplePos x="0" y="0"/>
            <wp:positionH relativeFrom="page">
              <wp:posOffset>339090</wp:posOffset>
            </wp:positionH>
            <wp:positionV relativeFrom="paragraph">
              <wp:posOffset>509905</wp:posOffset>
            </wp:positionV>
            <wp:extent cx="6899275" cy="20173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6FC0"/>
          <w:sz w:val="32"/>
          <w:szCs w:val="32"/>
        </w:rPr>
        <w:t>Program Output:</w:t>
      </w:r>
    </w:p>
    <w:p w14:paraId="5ED8CE0C" w14:textId="389739D2" w:rsidR="000F0C64" w:rsidRDefault="000F0C64" w:rsidP="000F0C64">
      <w:pPr>
        <w:pStyle w:val="BodyText"/>
        <w:spacing w:line="266" w:lineRule="auto"/>
        <w:ind w:left="730" w:right="1835" w:hanging="10"/>
        <w:rPr>
          <w:color w:val="006FC0"/>
          <w:sz w:val="32"/>
          <w:szCs w:val="32"/>
        </w:rPr>
      </w:pPr>
    </w:p>
    <w:p w14:paraId="54250269" w14:textId="77777777" w:rsidR="00D245BA" w:rsidRPr="00D245BA" w:rsidRDefault="00D245BA" w:rsidP="00E22DEB">
      <w:pPr>
        <w:pStyle w:val="BodyText"/>
        <w:spacing w:line="266" w:lineRule="auto"/>
        <w:ind w:right="1835"/>
        <w:rPr>
          <w:color w:val="006FC0"/>
          <w:sz w:val="30"/>
          <w:szCs w:val="30"/>
        </w:rPr>
      </w:pPr>
    </w:p>
    <w:sectPr w:rsidR="00D245BA" w:rsidRPr="00D24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585"/>
    <w:multiLevelType w:val="multilevel"/>
    <w:tmpl w:val="64BE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D658B5"/>
    <w:multiLevelType w:val="hybridMultilevel"/>
    <w:tmpl w:val="BC1884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1D769D5"/>
    <w:multiLevelType w:val="hybridMultilevel"/>
    <w:tmpl w:val="E1F631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E8021B7"/>
    <w:multiLevelType w:val="hybridMultilevel"/>
    <w:tmpl w:val="36BE8FF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35995D02"/>
    <w:multiLevelType w:val="hybridMultilevel"/>
    <w:tmpl w:val="A5BE1E1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2120444865">
    <w:abstractNumId w:val="1"/>
  </w:num>
  <w:num w:numId="2" w16cid:durableId="385111049">
    <w:abstractNumId w:val="3"/>
  </w:num>
  <w:num w:numId="3" w16cid:durableId="2029287195">
    <w:abstractNumId w:val="0"/>
  </w:num>
  <w:num w:numId="4" w16cid:durableId="516584880">
    <w:abstractNumId w:val="2"/>
  </w:num>
  <w:num w:numId="5" w16cid:durableId="3423658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E0"/>
    <w:rsid w:val="000211EC"/>
    <w:rsid w:val="000F0C64"/>
    <w:rsid w:val="001661D4"/>
    <w:rsid w:val="00173FE0"/>
    <w:rsid w:val="001F67CB"/>
    <w:rsid w:val="0025394B"/>
    <w:rsid w:val="003C31C6"/>
    <w:rsid w:val="003F6BEE"/>
    <w:rsid w:val="00483A22"/>
    <w:rsid w:val="004F7574"/>
    <w:rsid w:val="0050280A"/>
    <w:rsid w:val="005C0110"/>
    <w:rsid w:val="00635C0B"/>
    <w:rsid w:val="00670B4E"/>
    <w:rsid w:val="006F26A3"/>
    <w:rsid w:val="00723B45"/>
    <w:rsid w:val="007452B1"/>
    <w:rsid w:val="00857CAF"/>
    <w:rsid w:val="00A605EE"/>
    <w:rsid w:val="00D245BA"/>
    <w:rsid w:val="00E22DEB"/>
    <w:rsid w:val="00F4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988F"/>
  <w15:chartTrackingRefBased/>
  <w15:docId w15:val="{F412C236-2378-4C09-BA0F-2D2BEC81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FE0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Cs w:val="22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483A22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83A22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A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73FE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73FE0"/>
    <w:rPr>
      <w:rFonts w:ascii="Carlito" w:eastAsia="Carlito" w:hAnsi="Carlito" w:cs="Carlito"/>
      <w:sz w:val="28"/>
      <w:lang w:bidi="ar-SA"/>
    </w:rPr>
  </w:style>
  <w:style w:type="paragraph" w:customStyle="1" w:styleId="TableParagraph">
    <w:name w:val="Table Paragraph"/>
    <w:basedOn w:val="Normal"/>
    <w:uiPriority w:val="1"/>
    <w:qFormat/>
    <w:rsid w:val="00173FE0"/>
  </w:style>
  <w:style w:type="character" w:styleId="Hyperlink">
    <w:name w:val="Hyperlink"/>
    <w:basedOn w:val="DefaultParagraphFont"/>
    <w:uiPriority w:val="99"/>
    <w:unhideWhenUsed/>
    <w:rsid w:val="00173F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F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5B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3A22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83A22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unhideWhenUsed/>
    <w:rsid w:val="00483A2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">
    <w:name w:val="view"/>
    <w:basedOn w:val="DefaultParagraphFont"/>
    <w:rsid w:val="00483A22"/>
  </w:style>
  <w:style w:type="character" w:customStyle="1" w:styleId="Heading3Char">
    <w:name w:val="Heading 3 Char"/>
    <w:basedOn w:val="DefaultParagraphFont"/>
    <w:link w:val="Heading3"/>
    <w:uiPriority w:val="9"/>
    <w:semiHidden/>
    <w:rsid w:val="00483A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F42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860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4678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008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20979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71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simplilearn.com/tutorials/data-structure-tutorial/what-is-data-structure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77580-0A62-4476-9F1B-4D9EA9976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4</cp:revision>
  <dcterms:created xsi:type="dcterms:W3CDTF">2022-11-28T19:21:00Z</dcterms:created>
  <dcterms:modified xsi:type="dcterms:W3CDTF">2022-12-08T13:55:00Z</dcterms:modified>
</cp:coreProperties>
</file>