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10DB959A">
                  <wp:extent cx="1136251" cy="1287479"/>
                  <wp:effectExtent l="0" t="0" r="6985" b="825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69" cy="1303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46B5D041" w:rsidR="009C28E7" w:rsidRPr="00650AA8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50AA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3CE2153E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319A937F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650AA8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AC390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650AA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650AA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650AA8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AA443F5" w:rsidR="009C28E7" w:rsidRPr="00650AA8" w:rsidRDefault="009C28E7" w:rsidP="00650AA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650AA8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0258A9" w:rsidRPr="00650AA8">
              <w:rPr>
                <w:rFonts w:asciiTheme="minorHAnsi" w:hAnsiTheme="minorHAnsi" w:cstheme="minorHAnsi"/>
                <w:sz w:val="28"/>
                <w:szCs w:val="28"/>
              </w:rPr>
              <w:t xml:space="preserve">ES22201AD: Probability and Statistics 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1BBD986C" w:rsidR="009C28E7" w:rsidRPr="00650AA8" w:rsidRDefault="009C28E7" w:rsidP="00650AA8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650AA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8B5D97" w:rsidRPr="008B5D9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Hypothesis testing in R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BA677F1" w:rsidR="009C28E7" w:rsidRPr="00650AA8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3C049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54E55923" w:rsidR="009C28E7" w:rsidRPr="00650AA8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50AA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50AA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3C049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0258A9"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50AA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03EA38B5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8B5D97">
        <w:rPr>
          <w:b/>
          <w:bCs/>
          <w:sz w:val="36"/>
          <w:szCs w:val="36"/>
        </w:rPr>
        <w:t>7</w:t>
      </w:r>
    </w:p>
    <w:p w14:paraId="0423698E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BB9E5F8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66F04533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2191E4C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D351755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377F073E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F991221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048EF412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630E4E6B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65F6BA7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1C778DA5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9D97A80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C099BE0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5E88A4C1" w14:textId="77777777" w:rsidR="00650AA8" w:rsidRDefault="00650AA8" w:rsidP="00FE425E">
      <w:pPr>
        <w:jc w:val="center"/>
        <w:rPr>
          <w:b/>
          <w:bCs/>
          <w:sz w:val="36"/>
          <w:szCs w:val="36"/>
        </w:rPr>
      </w:pPr>
    </w:p>
    <w:p w14:paraId="4C456B6F" w14:textId="77777777" w:rsidR="00220D5C" w:rsidRPr="00220D5C" w:rsidRDefault="00220D5C" w:rsidP="00220D5C">
      <w:pPr>
        <w:rPr>
          <w:b/>
          <w:bCs/>
          <w:sz w:val="36"/>
          <w:szCs w:val="36"/>
        </w:rPr>
      </w:pPr>
    </w:p>
    <w:p w14:paraId="60470D7D" w14:textId="1E0C127B" w:rsidR="00220D5C" w:rsidRDefault="00220D5C" w:rsidP="00220D5C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lastRenderedPageBreak/>
        <w:t>Background information:</w:t>
      </w:r>
    </w:p>
    <w:p w14:paraId="1E375C4A" w14:textId="57CFF717" w:rsidR="00220D5C" w:rsidRPr="00B9540C" w:rsidRDefault="00220D5C" w:rsidP="00220D5C">
      <w:pPr>
        <w:rPr>
          <w:sz w:val="26"/>
          <w:szCs w:val="26"/>
        </w:rPr>
      </w:pPr>
      <w:r w:rsidRPr="00B9540C">
        <w:rPr>
          <w:sz w:val="26"/>
          <w:szCs w:val="26"/>
        </w:rPr>
        <w:t>Hypothesis testing is a statistical method that allows us to test whether there is a significant difference between two groups, or whether a certain relationship exists between two variables. In hypothesis testing, we formulate a null hypothesis (H0) that assumes there is no difference or relationship, and an alternative hypothesis (Ha) that assumes there is a difference or relationship. We then use statistical methods to determine the likelihood of the observed data given each hypothesis.</w:t>
      </w:r>
    </w:p>
    <w:p w14:paraId="4CDC49FD" w14:textId="77777777" w:rsidR="00220D5C" w:rsidRPr="00B9540C" w:rsidRDefault="00220D5C" w:rsidP="00220D5C">
      <w:pPr>
        <w:rPr>
          <w:sz w:val="26"/>
          <w:szCs w:val="26"/>
        </w:rPr>
      </w:pPr>
    </w:p>
    <w:p w14:paraId="3A0F5736" w14:textId="77777777" w:rsidR="00220D5C" w:rsidRPr="00B9540C" w:rsidRDefault="00220D5C" w:rsidP="00220D5C">
      <w:pPr>
        <w:rPr>
          <w:sz w:val="26"/>
          <w:szCs w:val="26"/>
        </w:rPr>
      </w:pPr>
      <w:r w:rsidRPr="00B9540C">
        <w:rPr>
          <w:sz w:val="26"/>
          <w:szCs w:val="26"/>
        </w:rPr>
        <w:t>In R, there are several packages that can be used for hypothesis testing, including `stats`, `car`, and `psych`. Here is an example of how to perform a hypothesis test using the `</w:t>
      </w:r>
      <w:proofErr w:type="spellStart"/>
      <w:r w:rsidRPr="00B9540C">
        <w:rPr>
          <w:sz w:val="26"/>
          <w:szCs w:val="26"/>
        </w:rPr>
        <w:t>t.</w:t>
      </w:r>
      <w:proofErr w:type="gramStart"/>
      <w:r w:rsidRPr="00B9540C">
        <w:rPr>
          <w:sz w:val="26"/>
          <w:szCs w:val="26"/>
        </w:rPr>
        <w:t>test</w:t>
      </w:r>
      <w:proofErr w:type="spellEnd"/>
      <w:r w:rsidRPr="00B9540C">
        <w:rPr>
          <w:sz w:val="26"/>
          <w:szCs w:val="26"/>
        </w:rPr>
        <w:t>(</w:t>
      </w:r>
      <w:proofErr w:type="gramEnd"/>
      <w:r w:rsidRPr="00B9540C">
        <w:rPr>
          <w:sz w:val="26"/>
          <w:szCs w:val="26"/>
        </w:rPr>
        <w:t>)` function from the `stats` package:</w:t>
      </w:r>
    </w:p>
    <w:p w14:paraId="79918675" w14:textId="77777777" w:rsidR="00220D5C" w:rsidRPr="00B9540C" w:rsidRDefault="00220D5C" w:rsidP="00220D5C">
      <w:pPr>
        <w:rPr>
          <w:sz w:val="26"/>
          <w:szCs w:val="26"/>
        </w:rPr>
      </w:pPr>
    </w:p>
    <w:p w14:paraId="44CBD59E" w14:textId="6C089132" w:rsidR="00220D5C" w:rsidRPr="00B9540C" w:rsidRDefault="00220D5C" w:rsidP="00220D5C">
      <w:pPr>
        <w:rPr>
          <w:sz w:val="26"/>
          <w:szCs w:val="26"/>
        </w:rPr>
      </w:pPr>
      <w:r w:rsidRPr="00B9540C">
        <w:rPr>
          <w:noProof/>
          <w:sz w:val="26"/>
          <w:szCs w:val="26"/>
        </w:rPr>
        <w:drawing>
          <wp:inline distT="0" distB="0" distL="0" distR="0" wp14:anchorId="1FB72BAB" wp14:editId="3FE1361E">
            <wp:extent cx="5731510" cy="1813560"/>
            <wp:effectExtent l="0" t="0" r="2540" b="0"/>
            <wp:docPr id="18860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39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F0EE" w14:textId="77777777" w:rsidR="00220D5C" w:rsidRPr="00B9540C" w:rsidRDefault="00220D5C" w:rsidP="00220D5C">
      <w:pPr>
        <w:rPr>
          <w:sz w:val="26"/>
          <w:szCs w:val="26"/>
        </w:rPr>
      </w:pPr>
      <w:r w:rsidRPr="00B9540C">
        <w:rPr>
          <w:sz w:val="26"/>
          <w:szCs w:val="26"/>
        </w:rPr>
        <w:t>This will perform a two-sample t-test between `group1` and `group2</w:t>
      </w:r>
      <w:proofErr w:type="gramStart"/>
      <w:r w:rsidRPr="00B9540C">
        <w:rPr>
          <w:sz w:val="26"/>
          <w:szCs w:val="26"/>
        </w:rPr>
        <w:t>`, and</w:t>
      </w:r>
      <w:proofErr w:type="gramEnd"/>
      <w:r w:rsidRPr="00B9540C">
        <w:rPr>
          <w:sz w:val="26"/>
          <w:szCs w:val="26"/>
        </w:rPr>
        <w:t xml:space="preserve"> output the results including the p-value. The p-value represents the probability of observing the data given the null hypothesis, and a small p-value (typically less than 0.05) indicates that the null hypothesis should be rejected in favor of the alternative hypothesis.</w:t>
      </w:r>
    </w:p>
    <w:p w14:paraId="4FFDAED4" w14:textId="77777777" w:rsidR="00220D5C" w:rsidRPr="00B9540C" w:rsidRDefault="00220D5C" w:rsidP="00220D5C">
      <w:pPr>
        <w:rPr>
          <w:sz w:val="26"/>
          <w:szCs w:val="26"/>
        </w:rPr>
      </w:pPr>
    </w:p>
    <w:p w14:paraId="5C39A712" w14:textId="3C81E7F3" w:rsidR="00AC390F" w:rsidRPr="00B9540C" w:rsidRDefault="00220D5C" w:rsidP="00220D5C">
      <w:pPr>
        <w:rPr>
          <w:sz w:val="26"/>
          <w:szCs w:val="26"/>
        </w:rPr>
      </w:pPr>
      <w:r w:rsidRPr="00B9540C">
        <w:rPr>
          <w:sz w:val="26"/>
          <w:szCs w:val="26"/>
        </w:rPr>
        <w:t xml:space="preserve">You can also perform other types of hypothesis tests using R, such as chi-square tests or ANOVA tests, depending on your research question and data. </w:t>
      </w:r>
    </w:p>
    <w:p w14:paraId="303741B5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279C89E9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741431EC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456CC15D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3ADB2B2F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7E3B0381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2DD8CFD6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253079A4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5428B2FC" w14:textId="77777777" w:rsidR="00B9540C" w:rsidRDefault="00B9540C" w:rsidP="008B5D97">
      <w:pPr>
        <w:rPr>
          <w:b/>
          <w:bCs/>
          <w:sz w:val="36"/>
          <w:szCs w:val="36"/>
          <w:u w:val="single"/>
        </w:rPr>
      </w:pPr>
    </w:p>
    <w:p w14:paraId="700D3166" w14:textId="77777777" w:rsidR="00B9540C" w:rsidRDefault="00B9540C" w:rsidP="008B5D97">
      <w:pPr>
        <w:rPr>
          <w:b/>
          <w:bCs/>
          <w:sz w:val="36"/>
          <w:szCs w:val="36"/>
          <w:u w:val="single"/>
        </w:rPr>
      </w:pPr>
    </w:p>
    <w:p w14:paraId="3CADA6C3" w14:textId="77777777" w:rsidR="00220D5C" w:rsidRDefault="00220D5C" w:rsidP="008B5D97">
      <w:pPr>
        <w:rPr>
          <w:b/>
          <w:bCs/>
          <w:sz w:val="36"/>
          <w:szCs w:val="36"/>
          <w:u w:val="single"/>
        </w:rPr>
      </w:pPr>
    </w:p>
    <w:p w14:paraId="0DDE2053" w14:textId="32A69BA4" w:rsidR="008B5D97" w:rsidRDefault="008B5D97" w:rsidP="008B5D97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Program and Output:</w:t>
      </w:r>
      <w:r w:rsidRPr="003E6379">
        <w:rPr>
          <w:b/>
          <w:bCs/>
          <w:noProof/>
          <w:sz w:val="36"/>
          <w:szCs w:val="36"/>
          <w:u w:val="single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23905BB" wp14:editId="685105AC">
            <wp:extent cx="5644586" cy="317500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84" cy="3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CF65" w14:textId="77777777" w:rsidR="008B5D97" w:rsidRDefault="008B5D97" w:rsidP="008B5D97">
      <w:pPr>
        <w:rPr>
          <w:b/>
          <w:bCs/>
          <w:noProof/>
          <w:sz w:val="36"/>
          <w:szCs w:val="36"/>
          <w:u w:val="single"/>
        </w:rPr>
      </w:pPr>
    </w:p>
    <w:p w14:paraId="714314DA" w14:textId="77777777" w:rsidR="008B5D97" w:rsidRDefault="008B5D97" w:rsidP="008B5D9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A2F2926" wp14:editId="3E4A6BA0">
            <wp:extent cx="5731510" cy="3223895"/>
            <wp:effectExtent l="0" t="0" r="2540" b="0"/>
            <wp:docPr id="836177797" name="Picture 83617779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77797" name="Picture 836177797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41E" w14:textId="77777777" w:rsidR="008B5D97" w:rsidRPr="003E6379" w:rsidRDefault="008B5D97" w:rsidP="008B5D9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80FAFBE" wp14:editId="1CD5E4F7">
            <wp:extent cx="5731510" cy="3223895"/>
            <wp:effectExtent l="0" t="0" r="2540" b="0"/>
            <wp:docPr id="3" name="Picture 3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a blue backgroun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F38" w14:textId="77777777" w:rsidR="00650AA8" w:rsidRPr="00B9540C" w:rsidRDefault="00650AA8" w:rsidP="00FE425E">
      <w:pPr>
        <w:jc w:val="center"/>
        <w:rPr>
          <w:b/>
          <w:bCs/>
          <w:sz w:val="26"/>
          <w:szCs w:val="26"/>
        </w:rPr>
      </w:pPr>
    </w:p>
    <w:p w14:paraId="49862C3A" w14:textId="6A2C7CCB" w:rsidR="00B9540C" w:rsidRPr="00B9540C" w:rsidRDefault="00B9540C" w:rsidP="00B9540C">
      <w:pPr>
        <w:rPr>
          <w:b/>
          <w:bCs/>
          <w:sz w:val="26"/>
          <w:szCs w:val="26"/>
        </w:rPr>
      </w:pPr>
      <w:r w:rsidRPr="00B9540C">
        <w:rPr>
          <w:b/>
          <w:bCs/>
          <w:sz w:val="26"/>
          <w:szCs w:val="26"/>
        </w:rPr>
        <w:t>Conclusion:</w:t>
      </w:r>
      <w:r w:rsidRPr="00B9540C">
        <w:rPr>
          <w:sz w:val="26"/>
          <w:szCs w:val="26"/>
        </w:rPr>
        <w:t xml:space="preserve"> We have successfully implemented hypothesis testing (z-test and t-test) in </w:t>
      </w:r>
      <w:r w:rsidRPr="00B9540C">
        <w:rPr>
          <w:sz w:val="26"/>
          <w:szCs w:val="26"/>
        </w:rPr>
        <w:t>RStudio</w:t>
      </w:r>
      <w:r w:rsidRPr="00B9540C">
        <w:rPr>
          <w:sz w:val="26"/>
          <w:szCs w:val="26"/>
        </w:rPr>
        <w:t>.</w:t>
      </w:r>
    </w:p>
    <w:sectPr w:rsidR="00B9540C" w:rsidRPr="00B9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258A9"/>
    <w:rsid w:val="000C2E63"/>
    <w:rsid w:val="00220D5C"/>
    <w:rsid w:val="003C049A"/>
    <w:rsid w:val="00650AA8"/>
    <w:rsid w:val="007854BD"/>
    <w:rsid w:val="008B5D97"/>
    <w:rsid w:val="009C28E7"/>
    <w:rsid w:val="00AC390F"/>
    <w:rsid w:val="00B9540C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5</cp:revision>
  <dcterms:created xsi:type="dcterms:W3CDTF">2023-05-01T10:00:00Z</dcterms:created>
  <dcterms:modified xsi:type="dcterms:W3CDTF">2023-05-01T15:40:00Z</dcterms:modified>
</cp:coreProperties>
</file>