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AGRIMARKET DDL STATEMENTS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MIS : 111803136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Name : Siddhika Santoshkumar Bejekar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College of Engineering, Pune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Agrimarket Database Tables: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521970</wp:posOffset>
            </wp:positionH>
            <wp:positionV relativeFrom="paragraph">
              <wp:posOffset>69215</wp:posOffset>
            </wp:positionV>
            <wp:extent cx="1642110" cy="172021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1) Farmer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Farmer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(Farmer_ID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Farmer_name</w:t>
        <w:tab/>
        <w:t>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Mobile_no</w:t>
        <w:tab/>
        <w:t>numeric(10,0),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Email_ID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City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Password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(Farmer_ID));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417830</wp:posOffset>
            </wp:positionH>
            <wp:positionV relativeFrom="paragraph">
              <wp:posOffset>85090</wp:posOffset>
            </wp:positionV>
            <wp:extent cx="3787775" cy="14789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Customer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Customer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(Customer_ID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Customer_name 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Mobile_no</w:t>
        <w:tab/>
        <w:t>numeric(10,0),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Email_ID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City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Password</w:t>
        <w:tab/>
        <w:t>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(Customer_ID));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421640</wp:posOffset>
            </wp:positionH>
            <wp:positionV relativeFrom="paragraph">
              <wp:posOffset>93345</wp:posOffset>
            </wp:positionV>
            <wp:extent cx="3866515" cy="16116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3)Crops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Crop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(Crop_ID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Crop_name</w:t>
        <w:tab/>
        <w:t>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Quantity</w:t>
        <w:tab/>
        <w:t>numeric(3,2),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(Crop_ID));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423545</wp:posOffset>
            </wp:positionH>
            <wp:positionV relativeFrom="paragraph">
              <wp:posOffset>81280</wp:posOffset>
            </wp:positionV>
            <wp:extent cx="3011805" cy="10852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4)Crop sell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sell_crop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(Crop_ID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Farmer_ID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Price</w:t>
        <w:tab/>
        <w:tab/>
        <w:t>numeric(5,2),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(Crop_ID, Farmer_ID),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(Crop_ID) references Crop(Crop_ID)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(Farmer_ID) references Farmer(Farmer_ID)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463550</wp:posOffset>
            </wp:positionH>
            <wp:positionV relativeFrom="paragraph">
              <wp:posOffset>74930</wp:posOffset>
            </wp:positionV>
            <wp:extent cx="3293745" cy="11601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5) Machinery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Machinery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(Machine_ID</w:t>
        <w:tab/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Machine_name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Company</w:t>
        <w:tab/>
        <w:tab/>
        <w:t>varchar(15),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Price</w:t>
        <w:tab/>
        <w:tab/>
        <w:tab/>
        <w:t>numeric(7,2),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(Machine_ID));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450215</wp:posOffset>
            </wp:positionH>
            <wp:positionV relativeFrom="paragraph">
              <wp:posOffset>120650</wp:posOffset>
            </wp:positionV>
            <wp:extent cx="3289935" cy="12369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6) Fertilizer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Fertilizer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(Fertilizer_ID</w:t>
        <w:tab/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Fertilizer_name</w:t>
        <w:tab/>
        <w:tab/>
        <w:t>varchar(20) not 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Component</w:t>
        <w:tab/>
        <w:tab/>
        <w:t>varchar(10),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Price</w:t>
        <w:tab/>
        <w:tab/>
        <w:tab/>
        <w:t>numeric(7,2),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(fertilizer_ID));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414655</wp:posOffset>
            </wp:positionH>
            <wp:positionV relativeFrom="paragraph">
              <wp:posOffset>100330</wp:posOffset>
            </wp:positionV>
            <wp:extent cx="3740785" cy="13512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7) Crop_Transaction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crop_transaction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(trans_IDc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Crop_ID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Farmer_ID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(trans_IDc),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(Customer_ID) references Customer(Customer_ID)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foreign key (Crop_ID) references Crop(Crop_ID)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(Farmer_ID) references Farmer(Farmer_ID)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410845</wp:posOffset>
            </wp:positionH>
            <wp:positionV relativeFrom="paragraph">
              <wp:posOffset>71755</wp:posOffset>
            </wp:positionV>
            <wp:extent cx="3920490" cy="14693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7)Machinery_Transaction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machinery_transaction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(trans_Idm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Machine_ID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(trans_IDm),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key(Machine_ID)  references Machinery(Machine_ID)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key(Customer_ID) references Customer(Customer_ID)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493395</wp:posOffset>
            </wp:positionH>
            <wp:positionV relativeFrom="paragraph">
              <wp:posOffset>33020</wp:posOffset>
            </wp:positionV>
            <wp:extent cx="3557905" cy="12839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8)Fertilizer_Transaction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fertilizer_transaction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(trans_Idf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Fertilizer_ID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(trans_IDf),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 (Fertilizer_ID) references Fertilizer(Fertilizer_ID)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key(Customer_ID) references Customer(Customer_ID) on delete cascade);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456565</wp:posOffset>
            </wp:positionH>
            <wp:positionV relativeFrom="paragraph">
              <wp:posOffset>76200</wp:posOffset>
            </wp:positionV>
            <wp:extent cx="3669665" cy="12719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9)Cart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cart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(bill_ID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transaction_ID</w:t>
        <w:tab/>
        <w:t>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amount             </w:t>
        <w:tab/>
        <w:t>numeric(5,2),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 (bill_ID, transaction_ID));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417195</wp:posOffset>
            </wp:positionH>
            <wp:positionV relativeFrom="paragraph">
              <wp:posOffset>57150</wp:posOffset>
            </wp:positionV>
            <wp:extent cx="3394710" cy="11658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10)Billing Table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table billing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(bill_ID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Customer_ID varchar(7),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Amount</w:t>
        <w:tab/>
        <w:t xml:space="preserve"> numeric(7,2),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Card_no int,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Card_name varchar(20),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Expiry int,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CVV numeric(3,0),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primary key(bill_ID),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foreign key(bill_ID) references cart(bill_ID) on delete cascade,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foreign key(Customer_ID) references Customer(Customer_ID) on delete cascade); </w:t>
      </w:r>
    </w:p>
    <w:p>
      <w:pPr>
        <w:pStyle w:val="Normal"/>
        <w:bidi w:val="0"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398145</wp:posOffset>
            </wp:positionH>
            <wp:positionV relativeFrom="paragraph">
              <wp:posOffset>90170</wp:posOffset>
            </wp:positionV>
            <wp:extent cx="3861435" cy="16776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424</TotalTime>
  <Application>LibreOffice/6.4.6.2$Linux_X86_64 LibreOffice_project/40$Build-2</Application>
  <Pages>5</Pages>
  <Words>296</Words>
  <Characters>2516</Characters>
  <CharactersWithSpaces>2845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2020-10-25T00:50:15Z</dcterms:created>
  <dc:creator/>
  <dc:description/>
  <dc:language>en-IN</dc:language>
  <cp:lastModifiedBy/>
  <dcterms:modified xsi:type="dcterms:W3CDTF">2020-11-07T14:01:04Z</dcterms:modified>
  <cp:revision>92</cp:revision>
  <dc:subject/>
  <dc:title/>
</cp:coreProperties>
</file>