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26</w:t>
      </w:r>
    </w:p>
    <w:p>
      <w:pPr>
        <w:spacing w:after="80"/>
        <w:jc w:val="center"/>
      </w:pPr>
      <w:r>
        <w:rPr>
          <w:rFonts w:ascii="Calibri" w:hAnsi="Calibri"/>
          <w:color w:val="888888"/>
          <w:sz w:val="18"/>
        </w:rPr>
        <w:t>Recovered: 2026-05-10 18:42:37</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میں جو واقعہ گزشتہ دو نشستوں میں آگے نہیں بڑھا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وہ واقعہ آگے بڑھ رہا ہے</w:t>
      </w:r>
    </w:p>
    <w:p>
      <w:pPr>
        <w:bidi w:val="1"/>
        <w:spacing w:before="40" w:after="40" w:line="640" w:lineRule="exact"/>
        <w:jc w:val="right"/>
      </w:pPr>
      <w:r>
        <w:rPr>
          <w:rFonts w:ascii="Jameel Noori Nastaleeq" w:hAnsi="Jameel Noori Nastaleeq"/>
          <w:color w:val="1A1409"/>
          <w:sz w:val="26"/>
          <w:rtl w:val="1"/>
        </w:rPr>
        <w:t>آپ کو ایک بار میں سرسری طور پر یاد دلا دوں کہ یہودی وزیر جو عیسائی مبلغ بن کر عیسائیوں کے درمیان آیا تھا اس نے اپنی چالوں کا آغاز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چالیں اس نے چلی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لوگوں کے دلوں میں اپنی عزت، اپنی محبت پیدا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علم اور اپنے ظاہری تقوی کی بنیاد پر ان لوگوں کو اپنا گرویدہ، اپنا مرید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نے عیسائیوں کے درمیان مختلف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گروہ بنائے اور ہر گروہ کا ایک ایک کو سردار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تفرقہ پیدا کرنے کا پہلا مرحلہ اس کا مکمل ہو گیا</w:t>
      </w:r>
    </w:p>
    <w:p>
      <w:pPr>
        <w:bidi w:val="1"/>
        <w:spacing w:before="40" w:after="40" w:line="640" w:lineRule="exact"/>
        <w:jc w:val="right"/>
      </w:pPr>
      <w:r>
        <w:rPr>
          <w:rFonts w:ascii="Jameel Noori Nastaleeq" w:hAnsi="Jameel Noori Nastaleeq"/>
          <w:color w:val="1A1409"/>
          <w:sz w:val="26"/>
          <w:rtl w:val="1"/>
        </w:rPr>
        <w:t>تو کسی حد تک وہ اپنے مقصد میں کامیاب ہونے لگا تو ان کی اس محبت اور ان کی اس تڑپ کو بڑھانے کے لیے اس نے گوشہ نشینی اختیار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لوگ اس کے پاس آنے لگے اور اس سے منت سماجت کرنے لگے کہ آپ اب یہ گوشہ نشینی ترک کیجیے اور ہمارے درمیان چلیے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کو آپ کی عادت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کے بغیر ہم نہیں رہ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مختلف اسباب بتائے نہیں آنے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جب ان کا اسرار بڑھا تو اس نے اب اپنی دوسری چال چلی</w:t>
      </w:r>
    </w:p>
    <w:p>
      <w:pPr>
        <w:bidi w:val="1"/>
        <w:spacing w:before="40" w:after="40" w:line="640" w:lineRule="exact"/>
        <w:jc w:val="right"/>
      </w:pPr>
      <w:r>
        <w:rPr>
          <w:rFonts w:ascii="Jameel Noori Nastaleeq" w:hAnsi="Jameel Noori Nastaleeq"/>
          <w:color w:val="1A1409"/>
          <w:sz w:val="26"/>
          <w:rtl w:val="1"/>
        </w:rPr>
        <w:t>اب یہ امید کر رہے تھے، اس کے مرید اس کے چاہنے والے کہ ہمارے اسرار کرنے پر، ہمارے اس طرح سے منانے پر وہ راضی ہوکر آجائے گا لیکن اب جو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کھیل کھیلا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کھیل یہ ہے کہ اب کچھ ایسی باتیں کہنا کہ وہ چاہنے والے، وہ مرید اس سے نا امید ہو جائیں کہ اب یہ نہیں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کہانی آگے بڑھ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وزير از اندرون آواز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كاى مريدان از من اين معلوم 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وزیر نے اپنے اندر سے آواز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آواز ہوتی ہے ظاہری آواز جو انسان منہ سے دیتا ہے، اوپری آواز جس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عام طور پر یہ ہوتا ہے کہ جو اوپری آواز رہتی ہے، اس کے اثرات بھی سامنے والے کے اوپر زیادہ نہیں پڑھتے</w:t>
      </w:r>
    </w:p>
    <w:p>
      <w:pPr>
        <w:bidi w:val="1"/>
        <w:spacing w:before="40" w:after="40" w:line="640" w:lineRule="exact"/>
        <w:jc w:val="right"/>
      </w:pPr>
      <w:r>
        <w:rPr>
          <w:rFonts w:ascii="Jameel Noori Nastaleeq" w:hAnsi="Jameel Noori Nastaleeq"/>
          <w:color w:val="1A1409"/>
          <w:sz w:val="26"/>
          <w:rtl w:val="1"/>
        </w:rPr>
        <w:t>وہ جانتے ہیں کہ یہ اوپر اوپر سے بول رہے ہیں اندر سے نہیں ہے لیکن یہ جو اس نے جس انداز کا خطاب ان لوگوں سے کیا جیسے کہ دل سے جو بات نکلتی ہے اثر ہوتی ہے اس طرح کی بات</w:t>
      </w:r>
    </w:p>
    <w:p>
      <w:pPr>
        <w:bidi w:val="1"/>
        <w:spacing w:before="40" w:after="40" w:line="640" w:lineRule="exact"/>
        <w:jc w:val="right"/>
      </w:pPr>
      <w:r>
        <w:rPr>
          <w:rFonts w:ascii="Jameel Noori Nastaleeq" w:hAnsi="Jameel Noori Nastaleeq"/>
          <w:color w:val="1A1409"/>
          <w:sz w:val="26"/>
          <w:rtl w:val="1"/>
        </w:rPr>
        <w:t>اندر سے آواز دی کہ اے مریدوں، اے میرے چاہنے والوں، میری طرف سے اب تم کو یہ بات ذہن نشین رکھنا چاہیے، دل میں بٹھالینا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موضوع کو لے کر تم اسرار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اتنا معمولی نہیں ہے کہ تم اسرار کریں گے تو میں آ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بات اپنے دل میں بٹھالینا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 سمجھ لینا چاہیے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مرا عيسى چنين پيغام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همه ياران و خويشان باش فرد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مجھے عیسی علیہ السلام نے ایک پیام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دیا، ایک حکم دیا ہے کہ میں تمام دوستوں اور اپنوں سے چاہنے والوں سے دور ہو کر اکیلے رہوں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گويا کہ عیسی علیہ السلام کا مجھے حکم ہے کہ میں سب سے اب دور ہو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وقت تھا، تمہارے درمیان رہنے کا اب وہ گزر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مجھے اکیلے رہنے کا حکم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نفسیاتی طور پر جس انداز کا کھیل اس نے کھیلا وہ بیان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در ديوار كن تنها نشين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وجود خويش هم خلوت گزين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حکم یہ ہے کہ میں گوشہ نشین بن جاؤں اور اکیلا بیٹھ جاؤں</w:t>
      </w:r>
    </w:p>
    <w:p>
      <w:pPr>
        <w:bidi w:val="1"/>
        <w:spacing w:before="40" w:after="40" w:line="640" w:lineRule="exact"/>
        <w:jc w:val="right"/>
      </w:pPr>
      <w:r>
        <w:rPr>
          <w:rFonts w:ascii="Jameel Noori Nastaleeq" w:hAnsi="Jameel Noori Nastaleeq"/>
          <w:color w:val="1A1409"/>
          <w:sz w:val="26"/>
          <w:rtl w:val="1"/>
        </w:rPr>
        <w:t>ایسا اکیلا بیٹھ جاؤں کہ اپنے وجود سے بھی تنہائی میں چلا جاؤںیعنی ایسا اکیلا کہ میں خود بھی اپنے آپ کو محسوس نہ کر سکوں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فناعیت کی اس منزل میں اتنا اکیلا ہو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وجود سے بھی تنہائی اختیار کر لینا کہ میں بھی کچھ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مجھے حکم دیا گیا اور میں اس حکم کی تعمیل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اين دستورى گفتار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اين با گفت و گويم كار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اتنا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واضح حکم مل گیا ہے تو اب اس کے بعد بات چیت کا کوئی سوال ہی پیدا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چیت کا کوئی حکم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کہ اتنے واضح حکم کے بعد میں تم سے بات کروں اور اس بات چیت سے اب میرا کوئی واسطہ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حکم کا تابع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حکم دے دیا گیا ہے کہ اب تنہائی اختیار کر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سے بات چیت مت کرومیں تنہائی اختیار کر چکا ہوں اور بات چیت اب میرے لیے بند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الوداع اى دوستان من مرده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رخت بر چارم فلك بر برده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میرے دوستو، اے میرے چاہنے والوں الوداع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اب ایسا ہو گیا ہوں جیسے کہ مر چکا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بھول جاؤ 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جو تھا تم میرے بارے میں سوچتے تھے، میری صحبت میں گزارتے تھے، اب سمجھو کہ وہ سب ختم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یوں سمجھو کہ میں مر چکا ہوںاور حقیقت میں بھی جس منزل پہ میں اس وقت جا رہا ہوں، وہ ایک مردے کی سی محفل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مردے کی سی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مردہ ہو گیا ہوں تمہاری نظر میں اور یوں سمجھو کہ میں اپنا ساز و سامان زندگی کا چوتھے آسمان پر لے جا چکا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کہا جاتا ہے کہ عیسی علیہ السلام چوتھے آسمان پر ہیںتو میں عیسی علیہ السلام کے ساتھ چوتھے آسمان پر رہنے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زير چرخ نارى چون حطب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نسوزم در عنا و در عطب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میں آگ کی گرہ کے نیچے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کا جو آسمان ہے، اس کے نیچے ایندھن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میں نہ جلوں</w:t>
      </w:r>
    </w:p>
    <w:p>
      <w:pPr>
        <w:bidi w:val="1"/>
        <w:spacing w:before="40" w:after="40" w:line="640" w:lineRule="exact"/>
        <w:jc w:val="right"/>
      </w:pPr>
      <w:r>
        <w:rPr>
          <w:rFonts w:ascii="Jameel Noori Nastaleeq" w:hAnsi="Jameel Noori Nastaleeq"/>
          <w:color w:val="1A1409"/>
          <w:sz w:val="26"/>
          <w:rtl w:val="1"/>
        </w:rPr>
        <w:t>مشقت ، محنت اور ہلاکت کی آگ میںیعنی میں اپنے آپ کو مشقتوں، مصیبتوں، پریشانیوں اور محنتوں سے بچانے کا یہ راستہ اختیار کر لیا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اسی راستے میں میری سلامتی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پهلوى عيسى نشينم بعد از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فراز آسمان چارمين</w:t>
      </w:r>
    </w:p>
    <w:p>
      <w:pPr>
        <w:bidi w:val="1"/>
        <w:spacing w:before="40" w:after="40" w:line="640" w:lineRule="exact"/>
        <w:jc w:val="right"/>
      </w:pPr>
      <w:r>
        <w:rPr>
          <w:rFonts w:ascii="Jameel Noori Nastaleeq" w:hAnsi="Jameel Noori Nastaleeq"/>
          <w:color w:val="1A1409"/>
          <w:sz w:val="26"/>
          <w:rtl w:val="1"/>
        </w:rPr>
        <w:t>اب اس کے بعد میں حضرت عیسی علیہ السلام کے پہلو میں ان کے پاس میں جا کر بیٹھوں گا جو کہ چوتھے آسمان کی بلندی پر ہےیعنی اب اس طرح سے واضح کہہ رہا ہے</w:t>
      </w:r>
    </w:p>
    <w:p>
      <w:pPr>
        <w:bidi w:val="1"/>
        <w:spacing w:before="40" w:after="40" w:line="640" w:lineRule="exact"/>
        <w:jc w:val="right"/>
      </w:pPr>
      <w:r>
        <w:rPr>
          <w:rFonts w:ascii="Jameel Noori Nastaleeq" w:hAnsi="Jameel Noori Nastaleeq"/>
          <w:color w:val="1A1409"/>
          <w:sz w:val="26"/>
          <w:rtl w:val="1"/>
        </w:rPr>
        <w:t>پہلے تو اس نے مختلف انداز سے سمجھانے کی کوشش کی کہ چلے جاؤ مجھے چھوڑ دو لیکن جب وہ نہیں ماننے لگے مسلسل اصرار کرنے لگے تو اس نے یہ اپنا آخری تیر چلایا کہ یہ عیسی علیہ السلام کا حکم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تمہارے بیچ نہیں رہ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مجھے بھول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مجھے وہ روحانی منزلیں ملنے والی ہیں اور میں اس میں جانے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جب یہ اعلان کر دیا کہ اب تمہارے بیچ سے میری زندگی ختم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تمہارے بیچ آنے والا نہیں ہوں لیکن جو میرا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وہ جاری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شروع کیا تھا،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رکنا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اس نے جو آگے کا کام کیا وہ بتا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گهانى آن اميران را بخواند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به يك تنها به هر يك حرف راند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اس نے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سے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ایک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بنایا گیا تھا نا سردار بنایا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سرداروں کی محفل اس نے بلائی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کو بلایااور ایک ایک کو اکیلے اکیلے اس نے ملاقات کر کے بات چیت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سارے سرداروں کو ایک ساتھ اس نے بلا کر کچھ سمجھایا، نصیحتیں کی ایسا نہیں بلکہ ایک ایک سے الگ الگ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نے بات چیت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هر يك را به دين عيسوى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 حق و خليفه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من توى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کو اس نے ایک ہی بات کہی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اس نے بلایا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بلا کر کہا کہ عیسی کے اس دین میں اللہ کا نائب میرے بعد میرا خلیفہ تو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کسی ایک کو اپنا جانشین مقرر کرنا یا کسی ایک کو اللہ کے دین کا محافظ قرار دے کر جانا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کا مقصد تو وہ تھا ہی نہیں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مقصد تو آپس میں لڑائی لگانا اور فساد برپا کرنا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فساد برپا کرنے کا اس نے یہ طریقہ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سے اکیلے اکیلے ملاقات کی اور 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اس نے کہا کہ میرے بعد میرا جانشین اب تو ہے اور تو ہی دین عیسی کا نگہبان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ہی اب اللہ کا نائب ہے زمین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اميران دگر اتباع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عيسى جمله را اشياع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باقی جو دیگر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اپنے جو امیر ہیں، سردار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اب تمہارے تابع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سردار اعلی ہوں گے اور یہ حضرت عیسی نے تجھے اپنا نائب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پیرو، عیسی نے خود سب کو تیرا پیرو بنایا ہے یعنی گویا کہ آپ دیکھیں گے جو کھیل اس نے کھیلا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اس نے یہ کہا کہ اب میں سردار اعلی ہوں کیونکہ مجھے وصیت کر دی گئی ہے</w:t>
      </w:r>
    </w:p>
    <w:p>
      <w:pPr>
        <w:bidi w:val="1"/>
        <w:spacing w:before="40" w:after="40" w:line="640" w:lineRule="exact"/>
        <w:jc w:val="right"/>
      </w:pPr>
      <w:r>
        <w:rPr>
          <w:rFonts w:ascii="Jameel Noori Nastaleeq" w:hAnsi="Jameel Noori Nastaleeq"/>
          <w:color w:val="1A1409"/>
          <w:sz w:val="26"/>
          <w:rtl w:val="1"/>
        </w:rPr>
        <w:t>اب جب ہر سردار سے اس نے ملاقات کی تو ہر سردار کو یہی ذہن میں بیٹھ گیا کہ میں سردار اعلی ہوں اور باقی سرداروں کو میری ہی سننی ہے، میری ہی اتباع کرنی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حکم عیسی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بعد میں جب فساد بھڑکنے والا ہے اس کا ہم اندازہ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اميرى كو كشيد گردن بگير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بكش يا خود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دارش اسير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کوئی امیر میری اس نصیحت کے بعد تم کو سردار اعلی ماننے سے انکار کرے، اس کو یا تو گرفتار کر لو، یا اس کو مار ڈالو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امیر اپنے آپ کو سردار اعلی مان کر، دوسرے امیروں کی جان کے پیچھے پڑ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دوسرے امیر کو بھی اس نے ایسے ہی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تیسرے امیر کو بھی اس نے ایسے ہی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تا من زنده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اين وامگو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نميرم اين رياست را مجو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جب تک میں زندہ ہوں تب تک یہ راز تمہارے اندر ہی دبا کے رکھنا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سے نہیں کہنا اور جب تک میں نہ مر جاؤں تب تک سرداری کی کوشش بھی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 وصیت بتا رہا ہوں تم کو، تمہارا مقام تم کو سمجھا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میں زندہ ہوں، خاموش بیٹھو اور میری بات ذہن میں رکھو</w:t>
      </w:r>
    </w:p>
    <w:p>
      <w:pPr>
        <w:bidi w:val="1"/>
        <w:spacing w:before="40" w:after="40" w:line="640" w:lineRule="exact"/>
        <w:jc w:val="right"/>
      </w:pPr>
      <w:r>
        <w:rPr>
          <w:rFonts w:ascii="Jameel Noori Nastaleeq" w:hAnsi="Jameel Noori Nastaleeq"/>
          <w:color w:val="1A1409"/>
          <w:sz w:val="26"/>
          <w:rtl w:val="1"/>
        </w:rPr>
        <w:t>جب میں گزر جاؤں گا دنیا سے، اس کے بعد پھر تم اپنے سردار اعلی کی جو گدی ہے وہ حاصل کرنا اور کیونکہ یہ حکم عیسی ہے، اس کو مضبوطی کے ساتھ اپنے پاس رکھنا کہ کوئی نہ مانے تو اس کو قید کر ڈا لو یا اس کو مجبور کرو کہ وہ تمہاری اطاعت کرے یا نہیں تو پھر اس کو مار ڈالو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ہی سردار اعلی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w:t>
      </w:r>
    </w:p>
    <w:p>
      <w:pPr>
        <w:bidi w:val="1"/>
        <w:spacing w:before="40" w:after="40" w:line="640" w:lineRule="exact"/>
        <w:jc w:val="right"/>
      </w:pPr>
      <w:r>
        <w:rPr>
          <w:rFonts w:ascii="Jameel Noori Nastaleeq" w:hAnsi="Jameel Noori Nastaleeq"/>
          <w:color w:val="1A1409"/>
          <w:sz w:val="26"/>
          <w:rtl w:val="1"/>
        </w:rPr>
        <w:t>لوگوں کو یہی کہا کہ تم ہی سردار اعلی ہواور یہ میرے زندہ رہنے تک نہیں کرنا کیونکہ دیکھیے اگر یہ زندہ رہنے تک کوئی سردار اعلی ہونے کا دعوی کریں گا تو پھر دوسرے سردار آکے اس سے پوچھیں گے نا آپ تو ہم کو بنائے تھے اور وہ دعوی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مر جائے گا، اس کے بعد سردار اعلی کا دعوی کریں گے تو ممکن ہی نہیں رہ سکے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یہ بہت خطرناک کھیل کھیلا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نميرم من تو اين پيدا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دعوى شاهى و استيال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میں مر نہ جاؤں،  یہ راز ظاہر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بادشاہی اور غلبے کا دعوی بھی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سردار اعلی ہونے کا، اپنے غلبے کا، یہ دعوی بھی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اينك اين طومار و احكام مسيح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به يك بر خوان تو بر امت فصيح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دفتر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ہے حضرت مسیح کے احکام کے نام پر ہر ایک کے حوالے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تم کو دے رہا ہوں میں یہ حضرت مسیح کے احکام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 وہ پڑھ پڑھ کے اس نے سنایا یعنی سب کو ایک ہی کتاب پڑھ کے سنائی</w:t>
      </w:r>
    </w:p>
    <w:p>
      <w:pPr>
        <w:bidi w:val="1"/>
        <w:spacing w:before="40" w:after="40" w:line="640" w:lineRule="exact"/>
        <w:jc w:val="right"/>
      </w:pPr>
      <w:r>
        <w:rPr>
          <w:rFonts w:ascii="Jameel Noori Nastaleeq" w:hAnsi="Jameel Noori Nastaleeq"/>
          <w:color w:val="1A1409"/>
          <w:sz w:val="26"/>
          <w:rtl w:val="1"/>
        </w:rPr>
        <w:t>پہلے تو ابتدا میں اس نے سب کو الگ الگ خطوط لکھے تھے اور ہر خط میں اس نے الگ الگ بات بتائی تھی تاکہ وہ لوگ ان باتوں کو لے کر تبلیغ کریں اور دوسرے گروپ کے لوگ ان کی مخالفت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مخالفت کا بازار گرم کیا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سرداری کی بات آگئی ہے تو یہاں پر سب کو ایک ہی بات بتائی جا رہی ہے کہ میں سردار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 میرا حکم ماننا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پورے</w:t>
      </w:r>
    </w:p>
    <w:p>
      <w:pPr>
        <w:bidi w:val="1"/>
        <w:spacing w:before="40" w:after="40" w:line="640" w:lineRule="exact"/>
        <w:jc w:val="right"/>
      </w:pPr>
      <w:r>
        <w:rPr>
          <w:rFonts w:ascii="Jameel Noori Nastaleeq" w:hAnsi="Jameel Noori Nastaleeq"/>
          <w:color w:val="1A1409"/>
          <w:sz w:val="26"/>
          <w:rtl w:val="1"/>
        </w:rPr>
        <w:t>لوگ سرداری کے دعوے کریں گے اور حضرت عیسی کے احکام کہہ کر جب یہ کہا جا رہا ہے تو پھر سر دھڑ کی بازی لگا کر لوگ اس کو نافذ کرنے کی کوشش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اميرى را چنين گفت او جدا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نايب جز تو در دين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امیر سے علیحدہ علیحدہ اس نے ملاقات کی اور سب کو یہی کہا کہ خدا کے دین میں تیرے سوا کوئی نائب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وقت اللہ کے اس دین میں تیرے سوا کوئی نائب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کام تیرے سپرد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را كرد او يك يك عزيز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آن را گفت اين را گفت نيز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کو اس نے ایک ایک کر کے معزز بتایا کہ سب سے زیادہ قوم میں تم معزز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یہ عہدہ تم کو دیا جارہا ہے اور جو ایک سے کہا وہی بات اس نے دوسرے سے بھی کہی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جو کہا اس سے بھی وہی بات کہی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را او يكى طومار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ضد دگر بود المراد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کو اس نے ایک کتاب دی اور ہر ایک کتاب میں الگ الگ باتیں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مقصد سب کا الگ الگ بتا دیا اور ایک مقصد دوسرے مقصد کے خلاف تاکہ لڑائی جھگڑا خون ریزی تک بات پہنچ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آپس میں لڑ مار لیں یہ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آیا تھا نا، کتنا سنگین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اس کا آپ کو اندازہ اس کے بعد والے اشعار میں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جملگى طومارها بد مختلف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حروف آن جمله از يا تا الف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تھوڑا سا روایت میں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ہمچو شکل حرفہا با تا الف ایک نسخہ میں 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دونوں کا مطلب قریب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ان کتابوں کے اندر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لکھا ہوا تھا وہ مختلف عبارتیں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اتنی زیادہ مختلف تھی جیسا مثال دے کے سمجھاتے ہیں جیسے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الف سے یا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سے ی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کی شکلیں کیسی الگ الگ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شکل دوسرے شکل سے ملتی جلتی نہیں کسی بھی اعتبار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وہی حال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حكم اين طومار ضد حكم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اين كرديم اين ضد را بيان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کتاب کا حکم، اُس کتاب کے خلاف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کتاب کا حکم اِس کتاب کے خلاف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مولانا روم فرماتے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تعلق سے ہم نے پہلے بیان کر دیا ہے کہ خطوط جو اس نے لکھے کس طرح سے مختلف لکھے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ضد ہم دیگر زپایاں تا بسر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دادستیم ایں را اے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سے پیر تک، ایک دوسرے کی ضد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صاحبزادے، اے بیٹے! مولانا روم جو ہے پڑھنے والوں کو بیان کرتے ہیں کہ اے بیٹے! ہم نے اس کی تفصیل پہلے بھی بتا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مزید اس کے اوپر روشنی ڈالنے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جب کام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پورے کام کیئے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یہ کام ہو گیا تو اب اس نے ایک نہایت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چل روز ديگر در ببست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 كشت و از وجود خود برست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چالیس روز تک اس نے دروازہ بند کرلیا</w:t>
      </w:r>
    </w:p>
    <w:p>
      <w:pPr>
        <w:bidi w:val="1"/>
        <w:spacing w:before="40" w:after="40" w:line="640" w:lineRule="exact"/>
        <w:jc w:val="right"/>
      </w:pPr>
      <w:r>
        <w:rPr>
          <w:rFonts w:ascii="Jameel Noori Nastaleeq" w:hAnsi="Jameel Noori Nastaleeq"/>
          <w:color w:val="1A1409"/>
          <w:sz w:val="26"/>
          <w:rtl w:val="1"/>
        </w:rPr>
        <w:t>اس کے بعد اس نے اپنے وجود سے پوری طریقے سے چھٹکارا پانے کے لیے اور یہ لڑائی کا جو اس نے راستہ تیار کیا تھا، اس میں انگار لگانے کے لیے آگ زنی کرنے کے لیے اس نے خود کشی کر لی</w:t>
      </w:r>
    </w:p>
    <w:p>
      <w:pPr>
        <w:bidi w:val="1"/>
        <w:spacing w:before="40" w:after="40" w:line="640" w:lineRule="exact"/>
        <w:jc w:val="right"/>
      </w:pPr>
      <w:r>
        <w:rPr>
          <w:rFonts w:ascii="Jameel Noori Nastaleeq" w:hAnsi="Jameel Noori Nastaleeq"/>
          <w:color w:val="1A1409"/>
          <w:sz w:val="26"/>
          <w:rtl w:val="1"/>
        </w:rPr>
        <w:t>کیونکہ اب یہاں پر بظاہر تو خود کشی تھی اس کی لیکن حقیقت کیا تھا کہ وہ اس کے اپنے زوم میں یہ تھا کہ وہ یہودی دین کہ لیے اپنے آپ کو قربان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شہید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خود کش دستے ہوتے ہیں، ان کو بھی یہی سبز باغ دکھائے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یہ بھی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ذہن میں تھا کہ میں اپنے آپ کو اپنے دین کے لیے قربان کر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جب تک وہ یہ کرے گا نہیں، اس کی وہ آگ لگے گی نہیں کیونکہ اب یہ گرم گرم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 گرم ہے روٹی سیک لو والا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بے چینی، ایک غیر یقینی صورتحال عیسائیوں میں پیدا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اچھا وقت ہے، ایسے وقت پر اس نے خودکشی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خلق از مرگ او آگاه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 گورش قيامت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گاه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لوگوں کو اس کی موت کا علم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خبر پر قیامت کا میدان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ہنگامہ ہونے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ہزارہا لوگ اس کی قبر پر جمع ہونے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چندان جمع شد بر گور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موكنان جامه دران در شور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موکناں کہتے ہیں کناں کندن سے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کھودنا یا اکھاڑنے کے معنی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 کہتے ہیں بال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 کناں یعنی بالوں کو نوچتے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شمار لوگ اس کے قبر پر جمع ہونا شروع ہو گئے اور شدت غم میں ان کی یہ حالت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شدت غم میں حالت یہ تھی کہ لوگ بالوں کو نوچتے ہوئے، لباس کو پھاڑتے ہوئے اس کے غم میں آنے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عجیب ہنگامہ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 و فگاں تھی کہ آئے ہائے ایسی بڑی ہستی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عدد را هم خدا داند شمرد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عرب وز ترك و از رومى و كرد</w:t>
      </w:r>
    </w:p>
    <w:p>
      <w:pPr>
        <w:bidi w:val="1"/>
        <w:spacing w:before="40" w:after="40" w:line="640" w:lineRule="exact"/>
        <w:jc w:val="right"/>
      </w:pPr>
      <w:r>
        <w:rPr>
          <w:rFonts w:ascii="Jameel Noori Nastaleeq" w:hAnsi="Jameel Noori Nastaleeq"/>
          <w:color w:val="1A1409"/>
          <w:sz w:val="26"/>
          <w:rtl w:val="1"/>
        </w:rPr>
        <w:t>اور ان کی جو حقیقی تعداد تھی وہ خدا ہی بہتر جانتا تھا کتنے لوگ تھے لیکن اتنا ضرور ہے کہ عرب سے بھی آ رہے تھے،  ترک سے بھی آ رہے تھے، عربستان سے، ترکستان سے، روم سے، کردستان سے ادھر ادھر سے لوگ ہزاروں لاکھوں کی تعداد میں آنے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اطلاع جنگل کی آگ کی طرح پھیل گئی کہ اتنی بڑی ہستی گزرگئی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او كردند بر سرهاى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درد او ديدند درمان جاى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قبر کی مٹی اٹھاتے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سروں پہ ڈال لیتے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شدت عقیدت و محبت، دوسری طرف یہ اچانک غم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اپنا علاج سمجھتے تھے اس درد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شدت کی عقیدت تھی ان کی کہ اس درد کو اپنے درد کا علاج سمجھتے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خاليق بر سر گورش مهى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كرده خون را از دو چشم خود رهى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مہینے تک ان لوگوں نے اس کی قبر پر اپنی دونوں آنکھوں سے خون بہائے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آنسوؤں کی جگہ خون جاری ہونا جو کہتے ہیں جب شدت غم بہت زیادہ ہو،جس کا غم برداشت نہیں ہوتا نا تو آنکھ لال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آنسو جاری ہوتے ہیں اور اس کے بعد اگر یہ غم اور بھی زیادہ شدت کا ہو تو پھر وہ آنکھوں کی جو لالی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خون بن کے ٹپکنے لگتی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ہمارے پاس کہاوت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محاورہ ہے کہ خون کے آنسو رونا وہ کیفیت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کے آنسو رونا شروع کر دیے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جملہ ازدرد فراقش درفغاں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شہاں وہم کہاں و ہم نہاں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جدائی میں، اس کے فرقت میں سب رو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درد سے آہ و زاری کرتے، چیختے چلاتے کہ ہائے یہ کیا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وہ بادشاہ لوگ ہوں، چاہے وہ چھوٹے بچے ہوں یا لیڈر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لوگ، چھوٹے لوگ، بادشاہ، فقیر جتنے لوگ تھے سب غم سے نڈھال تھےکہ یہ کیا ہو گیا ایسی بڑی ہستی چلی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ماهى خلق گفتند اى مهان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اميران كيست بر جايش 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ہی ایک مہینہ گزر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مہینے تک یہ غم کی کیفیت برابر جاری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مہینے کے بعد لوگوں کے ذہن میں ایک خیال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ایک دوسرے سے بولنے لگے کہ اب کوئی نہ کوئی ان کی جگہ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مقام کو سنبھال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 جگہ پر ان کا جانشین کوئی نہ کوئی تو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بڑی تبلیغ کا کام انہوں نے شروع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منصب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کام،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شروع کیا تھا، دین عیسی کا اس کو آگے بڑھانے کے لیے ان کا کوئی قائم مقام، ان کا کوئی جانشین تو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آپسی مشورے شروع ہو گئے اس کے تعلق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تابجائے او شناسيمش امام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کار ما از و گردد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اس وزیر کی جگہ ہم اس کو اپنا امام بنائیں اور اس کے ذریعے ہمارا جو کام ہے،ہمارا جو مشن ہے وہ مکمل ہوسکے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سرہمہ بر اختیار اونہیم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بردامان و دست اوزنیم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سب اس کے حکم کی اطاعت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کو مقرر کر لیا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قائم مقام، اس کا جانشین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ہم سب مل کے اس کی اطاعت کریں گے اور اس کے دامن، اس کے ہاتھ کو پکڑ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ان کا دامن، ان کا ہاتھ پکڑے تھے ویسے ہی ان کی جگہ پہ ان کا دامن، ان کا ہاتھ پکڑلیں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شد خورشيد و ما را كرد داغ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چاره نبود بر مقامش از چراغ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سورج ہے نا، وہ تو غروب ہو چکا ہے کیونکہ وہ خورشید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یعنی وہ وزیراور ہم کو داغ دے گیا، ہم کو مصیبت دے کے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جدائی دے کر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مختصر بات یہ ہے کہ سورج غروب ہو گیا اب ہمارے لیے دین چلا گیا</w:t>
      </w:r>
    </w:p>
    <w:p>
      <w:pPr>
        <w:bidi w:val="1"/>
        <w:spacing w:before="40" w:after="40" w:line="640" w:lineRule="exact"/>
        <w:jc w:val="right"/>
      </w:pPr>
      <w:r>
        <w:rPr>
          <w:rFonts w:ascii="Jameel Noori Nastaleeq" w:hAnsi="Jameel Noori Nastaleeq"/>
          <w:color w:val="1A1409"/>
          <w:sz w:val="26"/>
          <w:rtl w:val="1"/>
        </w:rPr>
        <w:t>اب ہمارے پاس چراغ جلانے کے سوا، کوئی چارہ نہیں ہے یعنی اس کو سورج اور بننے والے اس کے جانشین کو یہ چراغ سے تشبیح کر رہے ہیں کہ جب اندھیرا ہو گیا ہے تو اب اندھیرے میں تو چراغ ہی جلانا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کی روشنی تو نہیں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 تو بہرحال چاہیے، روشنی اگر سورج کی نہیں ملی تو چراغ کی روشنی صحیح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چراغ جلائیں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کسی چراغ کا انتخاب بھی تو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شد از پيش ديده روئے 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نايبى بايد از و مان يادگار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دوست کا چہرہ، چاہنے والے کا چہرہ، یار کا چہرہ غائب ہو گیا تو ہمیں اس کا قائم مقام قائم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یادگار قائم کرنی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چونكه گل بگذشت و گلشن شد خراب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گل را از كه جويم از گلاب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بھی میں نے ایک بات بیان کی تھی کہ گلاب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استعمال ہوتا ہے لیکن فارسی میں گل الگ لفظ ہے آب الگ لفظ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 پھول کو کہتے ہیں اور آب پانی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گلاب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تو عرق گلاب کہتے ہیں لوگ کیونکہ ہمارے پاس گلاب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گلاب میں خود عرق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فارسی کے حساب سے ہم ترجمہ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گلابوں کا موسم ختم ہو گیا اور چمن تباہ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پھول کی خوشبو اگر ہم سونگھنا چاہیں گے تو کہاں سے سونگھیں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ہمارے لیے عرق گلاب ہی باقی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وہ جو تھا، وہ گلاب تھا اب اس کا جو نائب آئے گا وہ ہمارے لیے عرق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از کم اس میں تو گلاب کی بو ہم سونگھ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خدا اندر نيايد در عيان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 اين پيغمبران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اللہ تعالی انسان کے مشاہدے میں نہیں آتا،  انسان کو دکھائی نہیں دیتا تو یہی لوگ جو اللہ کے بھیجے ہوئے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لوگ اللہ کے قائم مقام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کے نائب ہیں یہ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پیغمبر سے مراد اللہ کا پیغام پہنچانے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اللہ کا پیغام بندوں تک پہنچاتے ہیں، وہی اصل اللہ کے نائب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ایک جاتا ہے تو اس کی جگہ دوسرا 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غلط گفتم كه نايب یا منوب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دو پندارى قبيح آيد نہ خوب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لوگوں کے جذبات کی جو مولانا روم عکاسی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حکایت میں جس طرح کے جذبات لوگوں کے بیان کیے جاتے ہیں اس کی جو عکاسی ہے وہ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آپ نے کہا تھا کہ وہ اللہ کے نائب ہوتے ہیں، اللہ کے بھیجے ہوئے، اللہ کا پیغام پہنچانے والے، اس کے نائب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کہ نہیں،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نائب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غلط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نائب نہیں ہے بلکہ وہ تو منوب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نائب تو پھر بھی الگ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الگ ہوتا ہے نایہ تو وہی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میں ان میں کوئی فرق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انہیں کا تو میسج پہنچا رہے ہیں، انہیں کا تو کام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الگ سے دوسرا کہاں سے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نائب کہیں گے تو دوسرا وجود شمار میں آئے گا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وجود نہیں ہے، یہ تو 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کو، ان کو دو سمجھیں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الگ الگ سمجھیں گے ان کے درمیان جدائی سمجھیں گے تو یہ تو بہت برا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میں کوئی جدائی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رضا، ان کی رضا ایک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نائب بھی نہیں کہنا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دو باشد تا تويى صورت پرست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او يك گشت كز صورت برست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سمجھارہے ہیں کہ نہیں،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کوئی یہ نہ سمجھے کہ خدا، بندہ اور بندہ، خدا ہو گیا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ظاہر پرست ہے ظاہر کو دیکھ رہا ہے تو وہ دو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الگ، بندہ الگ۔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پاؤں پھیلائے حد سے کوئی کہ بندہ بندہ خدا خدا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خدا ہی ہوتا ہے، بندہ بندہ ہی ہوتا ہے</w:t>
      </w:r>
    </w:p>
    <w:p>
      <w:pPr>
        <w:bidi w:val="1"/>
        <w:spacing w:before="40" w:after="40" w:line="640" w:lineRule="exact"/>
        <w:jc w:val="right"/>
      </w:pPr>
      <w:r>
        <w:rPr>
          <w:rFonts w:ascii="Jameel Noori Nastaleeq" w:hAnsi="Jameel Noori Nastaleeq"/>
          <w:color w:val="1A1409"/>
          <w:sz w:val="26"/>
          <w:rtl w:val="1"/>
        </w:rPr>
        <w:t>جدائی کو ہٹانے کی جب میں کوشش کر رہا ہوں، دوئی کو ختم کرنے کی بات کر رہا ہوں تو کوئی یہ نہ سمجھے کہ میں دونوںخدا کو بندے کو ملا کے ایک ہی بنا دے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عقیدے تثلیث</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عیسائیوں کے پاس ویسا نہیں ہے بلکہ وہ دو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آنکھ سے دیکھا جائے تو دو ہے لیکن اگر باطن کو دیکھا جائے تو ایک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بینی سے جو گزرا، اس کے لیے ایک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پرست کے لیے دو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نظر سے دیکھ رہا ہے جس کی آنکھ کھلی ہوئی ہے اس کے لیے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مثال بھی دیتے ہیں وہ کس طرح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صورت بنگرى چشم تو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به نورش درنگر كاں یک تو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کوئی انسان کو آپ دیکھیں گے تو اس کی دو آنکھیں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دو آنکھیں انسان کے پاس ہوتی ہے تو اس کو ایک ایک چیز دو تھوڑی نظر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ایک آنکھ بند بھی کر لیتا ہے تو جو چیز ایک نظر آتی ہے وہ چیز دوسری آنکھ کھولنے کے بعد بھی ایک ہی نظر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کہتے ہیں کہ آنکھیں تو دو ہیں لیکن بینائی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کے محبوبوں کا معاملہ ویسا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الگ، بندہ خدا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خدا ہی ہے، بندہ بندہ ہی ہےلیکن جب ان کی مقصدیت یا ان کے نور کو اگر آپ دیکھیں گے تو ایک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کے نور کو دیکھیں گے تو وہ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 دو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جرم چوں بر یکے افتد بصر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یکے بینی دو ناید در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لامحالہ جب بھی ایک چیز پر نظر پڑتی ہے تو اس کو تم ایک ہی دیکھتے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نہیں دیکھتے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آنکھیں ہیں لہذا ایک ایک چیز دو تھوڑی نظر آئیں گے! نہیں نظر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آنکھیں دو ضرور ہیں لیکن نظر تو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هر دو چشم نتوان فرق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در نورش نظر انداخت مرد</w:t>
      </w:r>
    </w:p>
    <w:p>
      <w:pPr>
        <w:bidi w:val="1"/>
        <w:spacing w:before="40" w:after="40" w:line="640" w:lineRule="exact"/>
        <w:jc w:val="right"/>
      </w:pPr>
      <w:r>
        <w:rPr>
          <w:rFonts w:ascii="Jameel Noori Nastaleeq" w:hAnsi="Jameel Noori Nastaleeq"/>
          <w:color w:val="1A1409"/>
          <w:sz w:val="26"/>
          <w:rtl w:val="1"/>
        </w:rPr>
        <w:t>دونوں آنکھوں کی روشنی میں جس طرح سے فرق نہیں کیا جا سکتا تو انسانوں کے اندر بھی جب ایک ہی نور دونوں کا ہے تو ان کے درمیان بھی فرق نہیں کیا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وضاحت کے ساتھ سمجھا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بات تو مولانا روم ایک وزیر کی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ماننے والوں کی کر رہے ہیں</w:t>
      </w:r>
    </w:p>
    <w:p>
      <w:pPr>
        <w:bidi w:val="1"/>
        <w:spacing w:before="40" w:after="40" w:line="640" w:lineRule="exact"/>
        <w:jc w:val="right"/>
      </w:pPr>
      <w:r>
        <w:rPr>
          <w:rFonts w:ascii="Jameel Noori Nastaleeq" w:hAnsi="Jameel Noori Nastaleeq"/>
          <w:color w:val="1A1409"/>
          <w:sz w:val="26"/>
          <w:rtl w:val="1"/>
        </w:rPr>
        <w:t>ایک حکایت بیان کر رہے ہیںلیکن جو باتیں آپ یہاں پر بیان کر رہے ہیں یہ ساری باتیں صرف وزیر کی یا اس کے ماننے والوں کی نہیں ہیںبلکہ حقیقی اور فطری باتیں بھی آپ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وہ چیزیں بیان کرنے کے لیے ہی آپ نے حکایت کا سہارا لیا ہے</w:t>
      </w:r>
    </w:p>
    <w:p>
      <w:pPr>
        <w:bidi w:val="1"/>
        <w:spacing w:before="40" w:after="40" w:line="640" w:lineRule="exact"/>
        <w:jc w:val="right"/>
      </w:pPr>
      <w:r>
        <w:rPr>
          <w:rFonts w:ascii="Jameel Noori Nastaleeq" w:hAnsi="Jameel Noori Nastaleeq"/>
          <w:color w:val="1A1409"/>
          <w:sz w:val="26"/>
          <w:rtl w:val="1"/>
        </w:rPr>
        <w:t>جیسا کہ میں نے ابتداء میں بھی آپ کو بتایا تھا کہ جتنی حکایتیں یہاں پر بیان کی جا رہی ہیں وہ ساری کی ساری ہم کو اصل حقیقت سمجھانے کے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حکایتوں کی طرف توجہ مت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حکایت تو حکایت ہوتی ہے من گھڑت بھی ہو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سمجھانے کے لیے کوئی قصہ کہانی آپ کے سامنے سنائی جا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ضروری نہیں ہے کہ یہ سارے سچے واقعات 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پہنچانے کے لیے کبھی کبھار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سہارا لینا پڑتا ہے</w:t>
      </w:r>
    </w:p>
    <w:p>
      <w:pPr>
        <w:bidi w:val="1"/>
        <w:spacing w:before="40" w:after="40" w:line="640" w:lineRule="exact"/>
        <w:jc w:val="right"/>
      </w:pPr>
      <w:r>
        <w:rPr>
          <w:rFonts w:ascii="Jameel Noori Nastaleeq" w:hAnsi="Jameel Noori Nastaleeq"/>
          <w:color w:val="1A1409"/>
          <w:sz w:val="26"/>
          <w:rtl w:val="1"/>
        </w:rPr>
        <w:t>تو وہ لے رہے ہیںلیکن جو باتیں مولانا روم مختلف مقامات پر جو بیان کر رہے ہیں یہ مت سمجھیے کہ وہ وزیر کی کہی ہوئی ہے بیکار باتیں ہوں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وزیر کے ماننے والوں کی باتیں ہوں گی،نہیں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 کی باتیں بیان کی جا رہی ہیں تاکہ ہمارا ذہن کھلے اور ہم حقیقت کو سمجھیں کہ دنیا میں کیا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کیسا کیسا ہوتا ہے</w:t>
      </w:r>
    </w:p>
    <w:p>
      <w:pPr>
        <w:bidi w:val="1"/>
        <w:spacing w:before="40" w:after="40" w:line="640" w:lineRule="exact"/>
        <w:jc w:val="right"/>
      </w:pPr>
      <w:r>
        <w:rPr>
          <w:rFonts w:ascii="Jameel Noori Nastaleeq" w:hAnsi="Jameel Noori Nastaleeq"/>
          <w:color w:val="1A1409"/>
          <w:sz w:val="26"/>
          <w:rtl w:val="1"/>
        </w:rPr>
        <w:t>ہم آگے کے درس میں پڑھیں گے اور اس میں یہ بیان کیا جا رہا ہے کہ تمام پیغمبر حق پر ہوتے ہیں اور قرآن مجید میں فرمایا گیا کہ ہم اللہ کے رسولوں میں سے کسی کے درمیان فرق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ہر نبی الگ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ان میں رسول بھی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کسی کسی کو فضیلت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قرآن فرماتا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رسولوں میں بھی کسی کسی کو کسی کسی پر فضیلت ہیں</w:t>
      </w:r>
    </w:p>
    <w:p>
      <w:pPr>
        <w:bidi w:val="1"/>
        <w:spacing w:before="40" w:after="40" w:line="640" w:lineRule="exact"/>
        <w:jc w:val="right"/>
      </w:pPr>
      <w:r>
        <w:rPr>
          <w:rFonts w:ascii="Jameel Noori Nastaleeq" w:hAnsi="Jameel Noori Nastaleeq"/>
          <w:color w:val="1A1409"/>
          <w:sz w:val="26"/>
          <w:rtl w:val="1"/>
        </w:rPr>
        <w:t>سب ایک درجے کے نہیں ہے لیکن جب رسول اور نبی کی حیثیت سے دیکھیں گے تو ان کے درمیان کوئی فرق نہیں ہے۔سب رسول، سب نبی قابل تعریف اور قابل احترام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آپ اور وضاحت کے ساتھ یہاں پر سمجھائیں گے</w:t>
      </w:r>
    </w:p>
    <w:p>
      <w:pPr>
        <w:spacing w:before="360"/>
        <w:jc w:val="center"/>
      </w:pPr>
      <w:r>
        <w:rPr>
          <w:rFonts w:ascii="Calibri" w:hAnsi="Calibri"/>
          <w:color w:val="A08040"/>
          <w:sz w:val="16"/>
        </w:rPr>
        <w:t>Masnavi Lecture Transcription System  |  Recovered from InPage file  |  2026-05-10 18:42:37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