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27</w:t>
      </w:r>
    </w:p>
    <w:p>
      <w:pPr>
        <w:spacing w:after="80"/>
        <w:jc w:val="center"/>
      </w:pPr>
      <w:r>
        <w:rPr>
          <w:rFonts w:ascii="Calibri" w:hAnsi="Calibri"/>
          <w:color w:val="888888"/>
          <w:sz w:val="18"/>
        </w:rPr>
        <w:t>Recovered: 2026-05-10 18:42:38</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ہم نے جس موضوع پر مثنوی روکی تھی اس میں دوئی اور جدائی کے موضوع پر گفتگو ہوئی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نے سمجھایا تھا کہ بعض چیزیں بظاہر دو نظر آتی ہیں لیکن حقیقت میں وہ ایک ہوتی ہیں</w:t>
      </w:r>
    </w:p>
    <w:p>
      <w:pPr>
        <w:bidi w:val="1"/>
        <w:spacing w:before="40" w:after="40" w:line="640" w:lineRule="exact"/>
        <w:jc w:val="right"/>
      </w:pPr>
      <w:r>
        <w:rPr>
          <w:rFonts w:ascii="Jameel Noori Nastaleeq" w:hAnsi="Jameel Noori Nastaleeq"/>
          <w:color w:val="1A1409"/>
          <w:sz w:val="26"/>
          <w:rtl w:val="1"/>
        </w:rPr>
        <w:t>ان کے درمیان اگر فرق کیا جائے تو حقیقت انسان کے دل پر کھلتی نہیں ہے گویا کہ وہ انسان اس جدائی کے فرق کی وجہ سے یا دوئی کے سمجھنے کی وجہ سے بہت ساری حقیقتوں اور بہت سارے رازوں سے محروم ہو جاتا ہےاور آپ نے مثال دیتے ہوئے سمجھائی تھی کہ ظاہر میں دو نظر آتی ہیں لیکن بہت ساری چیزیں ایسی ہوتی ہیں جو اصل میں ایک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کہ آپ نے مثال دی تھی کہ انسان کی ہے تو دو آنکھیں لیکن اس کی نظر ایک ہی ہے</w:t>
      </w:r>
    </w:p>
    <w:p>
      <w:pPr>
        <w:bidi w:val="1"/>
        <w:spacing w:before="40" w:after="40" w:line="640" w:lineRule="exact"/>
        <w:jc w:val="right"/>
      </w:pPr>
      <w:r>
        <w:rPr>
          <w:rFonts w:ascii="Jameel Noori Nastaleeq" w:hAnsi="Jameel Noori Nastaleeq"/>
          <w:color w:val="1A1409"/>
          <w:sz w:val="26"/>
          <w:rtl w:val="1"/>
        </w:rPr>
        <w:t>اگر انسان کو ایک آنکھ ہے اور ایک چیز اس کو ایک دکھائی دیتی ہے تو دو آنکھ لگنے کے بعد بھی اس کو وہ چیز ایک ہی دکھائی دے گی</w:t>
      </w:r>
    </w:p>
    <w:p>
      <w:pPr>
        <w:bidi w:val="1"/>
        <w:spacing w:before="40" w:after="40" w:line="640" w:lineRule="exact"/>
        <w:jc w:val="right"/>
      </w:pPr>
      <w:r>
        <w:rPr>
          <w:rFonts w:ascii="Jameel Noori Nastaleeq" w:hAnsi="Jameel Noori Nastaleeq"/>
          <w:color w:val="1A1409"/>
          <w:sz w:val="26"/>
          <w:rtl w:val="1"/>
        </w:rPr>
        <w:t>ایسا نہیں ہے کہ ایک آنکھ تھی ایک دکھائی دے رہی تھی اور دو آنکھیں ہو جائیں تو دو دکھائی دیں گی، ایسا نہیں ہے کیونکہ نظر ایک ہی ہے آنکھیں دو ہوئے تو کیا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آنکھوں کی روشنی میں فرق نہیں کیا جا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بھلے ہی آنکھیں دو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موضوع پر گزشتہ کا بیان رکا تھا</w:t>
      </w:r>
    </w:p>
    <w:p>
      <w:pPr>
        <w:bidi w:val="1"/>
        <w:spacing w:before="40" w:after="40" w:line="640" w:lineRule="exact"/>
        <w:jc w:val="right"/>
      </w:pPr>
      <w:r>
        <w:rPr>
          <w:rFonts w:ascii="Jameel Noori Nastaleeq" w:hAnsi="Jameel Noori Nastaleeq"/>
          <w:color w:val="1A1409"/>
          <w:sz w:val="26"/>
          <w:rtl w:val="1"/>
        </w:rPr>
        <w:t>اس کے بعد آپ ایک بہت اہم چیز یہاں پر سمجھا رہے ہیں چونکہ دوئی اور جدائی کی بات نکلی ہے تو آپ قرآن مجید کی آیت کے حوالے سے جس میں اللہ تعالی نے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نُفَرِّقُ بَيْنَ أَحَدٍ مِّن رُّسُلِهِ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البقرۃ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رسولوں کے درمیان ہم کسی میں تفریق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رسول جب آئے، یوں تو بہت سارے رسول آئے لیکن ان کا پیام ان کا مقصد، 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الگ الگ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تھا کسی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طریقے ضرور جدا جدا ہوں گے لیکن مقصد ایک 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کے درمیان فرق نہیں کیا جا سکتا اب آگے جو آپ اس کو اور وضاحت کے ساتھ سمجھا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ده چراغ ار حاضر آيد در مكان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باشد به صورت غير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دس چراغ ایک جگہ پر لے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کے بعد ایک،ایک کے بعد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چراغ رکھ دے تو اگر چراغ پر نظر ڈالی جائے تو دس چراغ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چراغ سے دوسرا چراغ جدا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میں دیکھا جائے تو ایک چراغ دوسرے چراغ سے الگ اور غیر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 نتوان كرد نور هر يكى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نورش روى آرى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شكى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کے نور میں فرق نہیں کیا جا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تمہاری نظر چراغ کی جانب ہے تم کو دس چراغ نظر آئیں گے لیکن جب چراغ سے تمہاری نظر ہٹ کر اس کے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چلی جائے تو اب آپ اس روشنی میں فرق نہیں کر سکتے کہ کون سی روشنی، کون سے چراغ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تو اس کے نور کی طرف رخ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تو اس کی روشنی کو دیکھے گا تو اب چراغوں کی روشنی میں تو فرق نہیں کر سکے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اُطلُبِ المَعنی مِنَ الفُرقَان وَ قُل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نُفَرّق بَینَ اَحَادِ الرّسُل</w:t>
      </w:r>
    </w:p>
    <w:p>
      <w:pPr>
        <w:bidi w:val="1"/>
        <w:spacing w:before="40" w:after="40" w:line="640" w:lineRule="exact"/>
        <w:jc w:val="right"/>
      </w:pPr>
      <w:r>
        <w:rPr>
          <w:rFonts w:ascii="Jameel Noori Nastaleeq" w:hAnsi="Jameel Noori Nastaleeq"/>
          <w:color w:val="1A1409"/>
          <w:sz w:val="26"/>
          <w:rtl w:val="1"/>
        </w:rPr>
        <w:t>اب یہاں پر وہ بات بیان کرتے ہے کہ اس کا مطلب کیا ہے اس کی حقیقت کیا ہے یہ قرآن میں تلاش کرو،  قرآن سے پوچھو اس کے معنی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اللہ تعالی نے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وہ آیت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یہاں پر ضرورت شعری کے تحت مولانا روم نے اس میں تھوڑی سی تبدیلی کی مطلب اور مفہوم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انداز الگ بیان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 صد سيب و صد آبى بشمرى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نماند يك شود چون بفشرى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نظر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آئیں گے لیکن جب تم اس کو نچوڑو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سب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نکال کر، سب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ملا دو گے تو اس کے بعد تم کو سمجھ میں نہیں آئے گا کہ کون سے سیب کا کون 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سمجھا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معانى قسمت و اعداد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معانى تجزيه و افراد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چیز ہوتی ہے معنی اور ایک چیز ہوتی ہے لفظ</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زبان میں بھی آپ دیکھیں گے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اس کے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کو نظر آتا ہے کہ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جو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چھپے ہوئے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کبھار ایک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اس کے مختلف استعمال کی وجہ سے اس کے مختلف معنی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آپ جس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جیسا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گے، جو لفظ جیسا آپ جملے میں استعمال کریں گے وہ ویسے معنی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ہزاروں الفاظ آپ کو ملتے ہیں زبان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لفظ اس کا ظاہر ہوتا ہےجس کو لفظ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اس کا باطن ہوتا ہے جس کو معنی کہتے ہیں</w:t>
      </w:r>
    </w:p>
    <w:p>
      <w:pPr>
        <w:bidi w:val="1"/>
        <w:spacing w:before="40" w:after="40" w:line="640" w:lineRule="exact"/>
        <w:jc w:val="right"/>
      </w:pPr>
      <w:r>
        <w:rPr>
          <w:rFonts w:ascii="Jameel Noori Nastaleeq" w:hAnsi="Jameel Noori Nastaleeq"/>
          <w:color w:val="1A1409"/>
          <w:sz w:val="26"/>
          <w:rtl w:val="1"/>
        </w:rPr>
        <w:t>تو یہاں پر آپ کہتے ہیں کہ جو معنی ہیں لفظ میں تو جو ظاہر ہے اس کے اندر تفریق ہو سکتی ہے،  فرق ہو سکتا ہے لیکن جو معنی ہے اس کے اندر کوئی فرق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معنوں میں تقسیم اور عدد نہیں ہےاور معنوں میں تجزیہ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تجزیہ جو ہیں ہمارے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معنی میں استعمال ہوتا ہے اردو میں لیکن تجزیہ یہاں پر جز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تجزیہ کا کا مطلب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معنی میں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ظاہری صورت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چلتی ہے لیکن معنی میں یہ نہیں چلتی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اتحاد يار با ياران خوش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پاى معنى گير صورت سركش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اتحاد دوستوں سے بہتر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دوست ہوتا ہے، دوستوں کے درمیان کوئی فرق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شعر میں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محبوب اور محب میں ہوگی جدائی کیسے،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سمجھ کہاں ہے واعظ کی کھوپڑی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محبت کے ساتھ ہوتا ہے تو محبوب اور محب دونوں میں ایک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والی ہے اوروہ ہےمحبت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محبت آگئی دونوں کا تعلق بن گیا تو ان کا اتحاد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اندر جدائی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تمہارا کام یہ ہے کہ معنوں کی طرف توجہ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معنوں کا اتباع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معنوں کے پاؤں کو پکڑ لو، صورت دھوکہ دینے والی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 کر آدمی دھوکہ کھا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میں بہت دھوکا ہوتا ہے لیکن باطن میں کوئی دھوکا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اندر کی چیز کو پکڑ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آگے اور بھی مثالیں 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 آگے جائیں گے تو پتہ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سركش گدازان كن به رنج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بہ بينى زير آں وحدت چو گنج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ظاہر جو ہے یہ سرکش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دھوکہ دینے والا ہے تو اس کو ختم کردو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دھوکے کو ختم کرنا مطلب ظاہر کی طرف سے توجہ کو ہٹا دینا اور اس کا طریقہ کار یہ ہے کہ ریاضت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ذریعے اپنے آپ کو ایسا بناؤ کہ آپ کے اندر باطن کو دیکھنے کی صلاحیت پیدا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کے دل کو دیکھنے کی صلاحیت پیدا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کی حقیقت کو دیکھنے کی صلاحیت پیدا ہو اور یہ ریاضت کے ذریعہ ممکن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ریاضت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کرو اور باطن کو دیکھنے کی صلاحیت پیدا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سرکش ظاہر کو ریاضت کے ذریعہ پگھلا دو، ختم کر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چاہیےتاکہ تو اس کے نیچے خزانے کی طرح وحدت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یکتائی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پا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الگ الگ کا جو تمہارا تصور ہے کہ اللہ الگ اور اللہ کے محبوب بندے الگ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محبوب بندوں کو بھی تم غیر اللہ کہتے ہو، یہ اس کو سمجھا رہے ہیں،وہ غیر اللہ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کو ایک اور مثال دیتے ہیں تاکہ اس کے نیچے خزانے کی طرح جو وحدت ہے، وہ وحدت کو دیکھ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ایکتائی کو دیکھ سکے</w:t>
      </w:r>
    </w:p>
    <w:p>
      <w:pPr>
        <w:bidi w:val="1"/>
        <w:spacing w:before="40" w:after="40" w:line="640" w:lineRule="exact"/>
        <w:jc w:val="right"/>
      </w:pPr>
      <w:r>
        <w:rPr>
          <w:rFonts w:ascii="Jameel Noori Nastaleeq" w:hAnsi="Jameel Noori Nastaleeq"/>
          <w:color w:val="1A1409"/>
          <w:sz w:val="26"/>
          <w:rtl w:val="1"/>
        </w:rPr>
        <w:t>اس کا مطلب یہ کہ اگر کسی کو زمین کے اندر سونا، چاندی، ہیرے، جواہرات وغیرہ ملتے ہیں بہت سارے تو اگر وہ کسی اور کے سامنے جا کر یہ بیان کرے کہ مجھے زمین کے اندر سونا، چاندی، ہیرے، جواہرات ملے ہیں تو ایسا کوئی بیان کرتا ہے؟ وہ ایک ہی جملے میں بولتا ہے کہ مجھے خزانہ ملا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خزانہ کیا ہے؟ یہ سارے الفاظ کی ایک عکاسی یا یکتائی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خزانے کو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تو نگذارى عنايت هاى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گداز د اے دلم مولاى او</w:t>
      </w:r>
    </w:p>
    <w:p>
      <w:pPr>
        <w:bidi w:val="1"/>
        <w:spacing w:before="40" w:after="40" w:line="640" w:lineRule="exact"/>
        <w:jc w:val="right"/>
      </w:pPr>
      <w:r>
        <w:rPr>
          <w:rFonts w:ascii="Jameel Noori Nastaleeq" w:hAnsi="Jameel Noori Nastaleeq"/>
          <w:color w:val="1A1409"/>
          <w:sz w:val="26"/>
          <w:rtl w:val="1"/>
        </w:rPr>
        <w:t>اگر تو ان چیزوں کے درمیان فرق نہ کر سکے گا تو اس کو اپنی ریاضت کے ذریعے نہ پگھلا سکے گا تو اللہ تعالی کی مہربانی سے یہ پگھل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مہربانی تلاش کرو، اس کی توفیق تلاش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دعا کرو، اس سے معروضہ کرو کہ یہ ہماری جو کیفیت ہے ظاہر دیکھنے کی وہ اللہ ہماری ختم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باطن دیکھنا نصیب ہواور میرا دل بھی اس کا غلام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 کے عربی میں کئی معنی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 کے معنی مالک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 کے معنی دوست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 کے معنی غلام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کہ میں ابھی بیان کر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لفظ اپنے استعمال سے پہچانا جاتا ہے کہ اس کے معنی کیا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وہ اللہ تعالی کو بول رہے ہیں کہ میرا دل اللہ کا مولا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 سمجھ میں آتا ہے کہ یہاں پر مولا کے معنی غلام ہے، بندہ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نمايد هم به دلها خويش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بدوزد خرقه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درويش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اگر وہ چاہے، اس کی توفیق شامل حال ہو جائے تو اپنے آپ کو دلوں میں بھی ظاہر کر دیتا ہے</w:t>
      </w:r>
    </w:p>
    <w:p>
      <w:pPr>
        <w:bidi w:val="1"/>
        <w:spacing w:before="40" w:after="40" w:line="640" w:lineRule="exact"/>
        <w:jc w:val="right"/>
      </w:pPr>
      <w:r>
        <w:rPr>
          <w:rFonts w:ascii="Jameel Noori Nastaleeq" w:hAnsi="Jameel Noori Nastaleeq"/>
          <w:color w:val="1A1409"/>
          <w:sz w:val="26"/>
          <w:rtl w:val="1"/>
        </w:rPr>
        <w:t>اگر اللہ تعالی توفیق دیں، اس کی مدد شامل حال ہو جائے تو دلوں کا حال بھی آپ کے اوپر کھلنا شروع ہو جاتا ہےاور وہ درویش کی گدڑی کو جو پھٹی ہوئی ہوتی ہے</w:t>
      </w:r>
    </w:p>
    <w:p>
      <w:pPr>
        <w:bidi w:val="1"/>
        <w:spacing w:before="40" w:after="40" w:line="640" w:lineRule="exact"/>
        <w:jc w:val="right"/>
      </w:pPr>
      <w:r>
        <w:rPr>
          <w:rFonts w:ascii="Jameel Noori Nastaleeq" w:hAnsi="Jameel Noori Nastaleeq"/>
          <w:color w:val="1A1409"/>
          <w:sz w:val="26"/>
          <w:rtl w:val="1"/>
        </w:rPr>
        <w:t>جو درویش کا لباس ہوتا ہے جو پھٹا ہوا ہوتا ہے اس کو سی دیتا ہے یہ پھٹا ہوا لباس ہے جو ہم کو باطن دکھائی نہیں دے رہا ہے اللہ کی مہربانی ہو تو وہ بھی سل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منبسط بوديم و يك جوهر همه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 بديم آن سر همه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منبسط تھے یعنی ہمار وجود پہلے بسیت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پہلے عالم ارواح میں ایک جوہر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سر تھا، نہ پاؤں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سرہمہ کے مختلف معنی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یہ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اللہ ہمارا سردار تھا، ہمارا رہنما تھا، ہمارا مربی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ہم کو پالا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انگلش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 یعنی کسی مقام کو بتانے کے لیے کہ وہاں ہم ایک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ہمارا ایک جوہر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پاؤں ہمارے کچھ نہیں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گهر بوديم همچون آفتاب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کدر بوديم و صافى همچو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سورج کی طرح ایک جوہر تھے اور ہم میں کوئی کدورت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ارواح میں جب تک ہم تھے،ہمارے اندر کوئی کدورت، دل کے اندر کا جو میل ہوتا ہے وہ کچھ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تھے اور اتنے صاف تھے جیسے کہ پانی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یہ کیفیت تھی جس وقت ہم عالم ارواح میں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پانی کی طرح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پانی شفاف اور صاف ہوتا ہے، ہماری بھی وہ کیفیت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ایک جوہر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سورج سے روشنی نکلتی ہے تو وہی روشنی ہوتی ہے لیکن جب زمین پہ پڑتی ہے تو الگ الگ جگہ اپنے الگ الگ اثرات دکھاتی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کسی شیشے میں سے گزرتی ہے تو شیشے کا رنگ قبول کر کے روشنی بھی رنگین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کسی چھت پہ پڑتی ہے تو اس کے نیچے سایہ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رک جاتی ہے اور پھر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الگ الگ کیفیتیں ہیں سورج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 اندر کچھ ایسا بھی ہوتا ہے کہ جہاں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نہیں ہے</w:t>
      </w:r>
    </w:p>
    <w:p>
      <w:pPr>
        <w:bidi w:val="1"/>
        <w:spacing w:before="40" w:after="40" w:line="640" w:lineRule="exact"/>
        <w:jc w:val="right"/>
      </w:pPr>
      <w:r>
        <w:rPr>
          <w:rFonts w:ascii="Jameel Noori Nastaleeq" w:hAnsi="Jameel Noori Nastaleeq"/>
          <w:color w:val="1A1409"/>
          <w:sz w:val="26"/>
          <w:rtl w:val="1"/>
        </w:rPr>
        <w:t>تو اس طرح سے مثالیں تو بہت ساری دی جا سکتی ہیں لیکن آپ بتاتے ہیں کہ یہ بات سمجھنے کی ضرورت ہے کہ سورج سے جو روشنی نکلی تو وہ ایک ہی روشنی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زمین پر آنے کے بعد اس کے اندر تعدد پیدا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تعداد بن گئی مختلف قسم کی روشنیاں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صورت آمد آن نور سره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عدد چون سايه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هاى كنگره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خالص نور نے جب ایک صورت اختیار کی، ایک شکل اختیار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جسم کا پہرایا لیا یعنی ہم دنیا میں آئےتو اب ہم الگ الگ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میں جب تھے تو ایک تھے</w:t>
      </w:r>
    </w:p>
    <w:p>
      <w:pPr>
        <w:bidi w:val="1"/>
        <w:spacing w:before="40" w:after="40" w:line="640" w:lineRule="exact"/>
        <w:jc w:val="right"/>
      </w:pPr>
      <w:r>
        <w:rPr>
          <w:rFonts w:ascii="Jameel Noori Nastaleeq" w:hAnsi="Jameel Noori Nastaleeq"/>
          <w:color w:val="1A1409"/>
          <w:sz w:val="26"/>
          <w:rtl w:val="1"/>
        </w:rPr>
        <w:t>جیسا کہ ابھی بتایا میں نے کہ نور میں کوئی فرق نہیں ہے لیکن جب چراغ پر آپ نظر ڈالتے ہیں تو معلوم ہوتا ہے کہ یہ سارے الگ الگ چراغ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ہماری کیفیت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جب تک نور کے عالم میں تھے، تو ایک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خالص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جب اپنی صورت اختیار کر لی تو وہ کنگرا کے سایوں کی طرح متعدد بن گیا،کئی سارے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کنگرہ کہتے ہیں قلعوں کے اوپر جو دیوار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قلعے کو جا کے دیکھے ہوں گے کہ قلعے کی دیواریں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تو دیوار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تھوڑے تھوڑے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لوگ سمجھتے ہیں کہ وہ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وہ اصل میں تیر انداز وہاں سے ان دونوں کنگروں کے بیچ میں بیٹھ کر تیر چلاتے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کنگرے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کام کرتے ہیںتاکہ کوئی جوابی تیر ان پر نہ چلے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بیچ بیچ میں شگاف کی طرح سوراخ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دیکھا ہوگا آپ نے قلعوں کی دیواروں کو اکثر جگہ پر تو اس کے درمیان بیٹھ کر وہ تیر چلاتے ہیںحملہ کرتے ہیں دشمن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سورج کی روشنی ان کنگروں پر پڑتی ہے تو نیچے کنگوروں کی طرح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بنتے ہیں سائے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 بتارہے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کنگروں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تقریباً پرانے دور کے تمام قلعوں میں آپ دیکھتے ہیں کہ اس طرح کے کنگرے ہوتے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كنگره ويران كنيد از منجنيق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رود فرق از ميان اين فريق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کونگرے ہوتے ہیں، اس کو ڈھا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سورج کی روشنی سے پڑھنے والے اس فرق کو مٹانا چاہتے ہو تو کنگروں پر اپنی منجنیق چلاؤ اور اس کنگروں کو ڈھادو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منجنیق کو انگلش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ہے</w:t>
      </w:r>
    </w:p>
    <w:p>
      <w:pPr>
        <w:bidi w:val="1"/>
        <w:spacing w:before="40" w:after="40" w:line="640" w:lineRule="exact"/>
        <w:jc w:val="right"/>
      </w:pPr>
      <w:r>
        <w:rPr>
          <w:rFonts w:ascii="Jameel Noori Nastaleeq" w:hAnsi="Jameel Noori Nastaleeq"/>
          <w:color w:val="1A1409"/>
          <w:sz w:val="26"/>
          <w:rtl w:val="1"/>
        </w:rPr>
        <w:t>یہ ایک خاص قسم کا ہتھیار تھا جو پہلے قلعوں کے اندر پتھر یا بارود کے گولے وغیرہ ڈالنے کے لیے گول پھرا کر چھوڑتے تھے ان کو ڈھانے کیلئے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بہت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وہ پتھر جا کے قلعے کے اندر گرتے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قلعوں پہ جو حملے ہوتے ہیں، قلعے جو فتح کیے جاتے ہیں عام طور پر یہ منجنیق کا استعمال اس میں ہوتا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بڑے پتھر اور آگ کے گولے اس منجنیق کے ذریعے طویل طویل فصیلوں کے اوپر سے اندر گرائے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اسی منجنیق کی صورت کو دیکھتے ہوئے اسی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شکل اختیار کرتے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بنائی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بنی ہوئی چیزیں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اپنی ایک الگ انداز رکھتی ہیں لیکن یہ منجنیق کافی دور سے حملہ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منجینیق کے ذریعے اس طرح کے کنگروں کو گرا دو تاکہ یہ فرق مٹ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دوئی کا فرق مٹاؤ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مقصد ایک ہے، جب نور ایک ہے تو اب فرق نہیں کرنا چاہيئے</w:t>
      </w:r>
    </w:p>
    <w:p>
      <w:pPr>
        <w:bidi w:val="1"/>
        <w:spacing w:before="40" w:after="40" w:line="640" w:lineRule="exact"/>
        <w:jc w:val="right"/>
      </w:pPr>
      <w:r>
        <w:rPr>
          <w:rFonts w:ascii="Jameel Noori Nastaleeq" w:hAnsi="Jameel Noori Nastaleeq"/>
          <w:color w:val="1A1409"/>
          <w:sz w:val="26"/>
          <w:rtl w:val="1"/>
        </w:rPr>
        <w:t>اب اس کے بعد مولانا روم کہتے ہیں کہ جو بات میں یہاں پر بیان کر رہا ہوں وہ بہت ہی نازک ہے اور بہت زیادہ نازک بات جو ہوتی ہے وہ ہر کسی کے سامنے کی نہیں جاتی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جتنی بات بیان کرنا تھا میں نے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آگے میں بیان نہیں کر سکتا اور نہیں سمجھا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اس کا انداز کس طرح سے آپ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اين را گفتمى من از مرى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ترسم تانہ لغزد خاطرى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راز کی تفصیل میں ضرور بیان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مرا کہتے ہیں لڑنے جھگڑنے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کسی چیز کو شدت اور زور کے ساتھ لے کے 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بھی آپ کو بڑی شدت کے ساتھ، زور کے ساتھ اس راز کی تفصیل ضرور بیان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راز ضرور تمہارے سامنے کھولتا لیکن میں ڈرتا ہوں کہ کہیں کسی کا دل لغزش نہ پاجائے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کہنا کچھ اور چاہ رہا ہوں، کوئی کچھ اور نہ سمجھ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حدیث میں بھی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کَلِّمِ النَّاسَ عَلٰی قَدَرِ عُقُولِھِمْ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مرقاۃ المفاتیح،کتاب الفتن،ج۹،ص۳۷۳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سے ان کی عقلوں کے مطابق بات کرو</w:t>
      </w:r>
    </w:p>
    <w:p>
      <w:pPr>
        <w:bidi w:val="1"/>
        <w:spacing w:before="40" w:after="40" w:line="640" w:lineRule="exact"/>
        <w:jc w:val="right"/>
      </w:pPr>
      <w:r>
        <w:rPr>
          <w:rFonts w:ascii="Jameel Noori Nastaleeq" w:hAnsi="Jameel Noori Nastaleeq"/>
          <w:color w:val="1A1409"/>
          <w:sz w:val="26"/>
          <w:rtl w:val="1"/>
        </w:rPr>
        <w:t>کیونکہ اکثر ایسا ہوتا ہے کہ ایک ایسی بات جو انسان کے پلے نہیں پڑتی اس کو سمجھ میں نہیں آتی وہ اس کا دوسرے معنی سمجھ لیتا ہے اور گمراہ ہو جاتا ہے</w:t>
      </w:r>
    </w:p>
    <w:p>
      <w:pPr>
        <w:bidi w:val="1"/>
        <w:spacing w:before="40" w:after="40" w:line="640" w:lineRule="exact"/>
        <w:jc w:val="right"/>
      </w:pPr>
      <w:r>
        <w:rPr>
          <w:rFonts w:ascii="Jameel Noori Nastaleeq" w:hAnsi="Jameel Noori Nastaleeq"/>
          <w:color w:val="1A1409"/>
          <w:sz w:val="26"/>
          <w:rtl w:val="1"/>
        </w:rPr>
        <w:t>تو مولانا روم جا بجا یہ تصوف کی اور نازک باتیں بیان کرتے ہوئے کہتے ہیں کہ اب اس موضوع پر اس سے زیادہ میں بیان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نكته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چون تيغ الماس است تيز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ندارى تو سپر واپس گريز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باریک اہم نکتے ہوتے ہے یہ تلوار کی طرح تیز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تیغ الماس کہتے ہیں تیز تلوار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تیز تلوار کی طرح تیز ہوتے ہے نکتےاور اپنے آپ کو اس تیز تلوار سے بچانے کے لیے اگر تیرے پاس ڈھال نہیں ہے تو واپس چلاجا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گریز کہتے ہیں کسی چیز کو چھوڑ کے چلے جانا، بھاگ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تمہارے یہ بس کی بات ہے، سمجھ میں آرہا ہے کچھ ڈھال کے ساتھ تو پھر آؤ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تو پھر یہ تمہارا میدان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کوئی اور میدان تلاش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ایسا نہ ہو کہ ایک بات سمجھنے کو جائیں اور دوسری بات سمجھ لیں تو الٹا تمہارا نقصان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اين الماس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اسپر ميا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بريدن تيغ را نبود حيا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تیز تلوار کے سامنے سپر کے بغیر مت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سپر یعنی ایک ڈھال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جو جنگ لڑنے والے ایک ہاتھ میں تلوار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رکھتے ہیں اور دوسرے ہاتھ میں ڈھال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تلوار کے وار کو روکنے کے لیے اس ڈھال کا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تیروں سے بچنے کے لیے وہ ڈھال کا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کہتے ہیں سپر یا بچاؤ کی ڈھال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تمہارے پاس اس تلوار کے سامنے آنے کیلئے سپر موجود ہے تو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تلوار جب چلتی ہے تو کاٹنے سے تلوار کو شرم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تلوار تو تمہارے لیے رکے گی نہیں اگر تلوار چل رہی ہے تو تم تو کٹ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تمہارے پاس سپر ہے تو یہ میدان میں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سبب من تيغ كردم در غلاف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كج خوانى نخواند بر خلاف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وجہ سے میں نے بھی اپنی تلوار غلاف کے اندر کر لی ہے</w:t>
      </w:r>
    </w:p>
    <w:p>
      <w:pPr>
        <w:bidi w:val="1"/>
        <w:spacing w:before="40" w:after="40" w:line="640" w:lineRule="exact"/>
        <w:jc w:val="right"/>
      </w:pPr>
      <w:r>
        <w:rPr>
          <w:rFonts w:ascii="Jameel Noori Nastaleeq" w:hAnsi="Jameel Noori Nastaleeq"/>
          <w:color w:val="1A1409"/>
          <w:sz w:val="26"/>
          <w:rtl w:val="1"/>
        </w:rPr>
        <w:t>میان کے اندر کر لی ہے تاکہ کوئی الٹا پلٹا پڑھنے والا اس کو الٹا نہ پڑے تاکہ کوئی غلط مطلب لے کے غلط معنی نکال کے بھٹک جائے تو وہ میرے اوپر نہیں آنا چاہئیے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احتیاط کے ساتھ میں نے باتیں بتائی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جتنی بتانے کی ہیں میں نے اتنی بتائی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سے زیادہ جو ہے وہ تمہارے ظرف ہے اور تمہارے بتانے والے کی رہنمائی پر منہسر ہے کہ تم کو کتنا بتائے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سبب سے میں نے اپنی تلوار کو غلاف میں رکھ لیا ہے میان میں رکھ لیا ہے، چھپا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کژ خانے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فارسی میں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اردو میں کج خانے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کج خانے یعنی غلط سلط یا الٹا پلٹا پڑھنا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پڑھ رہے ہیں اور ایک سمجھ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کوئی الٹا پلٹا پڑھنے والا اس کے برخلاف کچھ اور نہ سمجھ لے، پڑھ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آمديم اندر تمامى داستان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وفادارى جمع دوستان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داستان کے اختتام پر آگئے ہیں</w:t>
      </w:r>
    </w:p>
    <w:p>
      <w:pPr>
        <w:bidi w:val="1"/>
        <w:spacing w:before="40" w:after="40" w:line="640" w:lineRule="exact"/>
        <w:jc w:val="right"/>
      </w:pPr>
      <w:r>
        <w:rPr>
          <w:rFonts w:ascii="Jameel Noori Nastaleeq" w:hAnsi="Jameel Noori Nastaleeq"/>
          <w:color w:val="1A1409"/>
          <w:sz w:val="26"/>
          <w:rtl w:val="1"/>
        </w:rPr>
        <w:t>جو قصہ مولانا روم سنا رہے تھے، بیچ میں رک کے یہ باتیں بیان کی تو پھر واپس آ رہے ہیں اس قصے کی طرف اب آتے ہیں ہم پھر سے وہ قصہ بتائیں گے ابھی قصہ ختم پر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دوستوں کے مجمعے کے وفادار کی وجہ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کیا وفاداری ہے کیا ہے اب آپ دیکھتے چائیے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پس اين پيشوا برخاستند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مقامش نايبى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خواستند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اب وہ جو اس پیشوا کے بعد اٹھے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وزیر کے خودکشی کر لینے کے بعد جو امیروں کا ایک حجوم وہاں پر امنڈ کے 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اس کے مقام پر نائب چاہتے تھے کہ کوئی نہ کوئی اس وزیر کا قائم مقام یا نائب بن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سب کی یہ خواہش تھی کہ چلو اب وزیر تو گزر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جگہ پہ ایک نائب ہونا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 کام کو آگے بڑھا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جو ہے اب شروع ہو رہی ہے پھر سے کہانی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دوسرے سے سرداروں کا لڑنا جھگڑنا، اس کی کیفیت بیان ہورہی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اميرى ز آن اميران پيش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آن قوم وفا انديش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سرداروں میں سے پہلے ایک سردار آگے بڑھا اور اس قوم کے سامنے جو کہ وفا اندیش قوم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وفا ڈھونڈنے والی قوم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وفا داری کرنے والی قوم تھی اس لیے تو وہ نائب کو تلاش کر رہے تھے تاکہ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رک نہ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چاہنے والے، اس کے مریدوں کے مجمعے میں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اينك نايب آن مرد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نايب عيسى منم اندر زمن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بولا کہ میں اس وزیر کا اب قائم مقام جانشین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عیسی علیہ السلام کا نائب ہوں کیونکہ اس نے مجھے کہا ہے، میرے بعد تم عیسی کے نائب بنو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زمانے میں اس وزیر کے بعد میری حیثیت نائب عیسی کی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اينك اين طومار برهان من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كاين نيابت بعد از او آن من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دیکھو یہ دلیل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کتاب اس وزیر نے اس کے ہاتھ میں دی تھی، تمہاری نیابت کی دلیل کے طور پر اس نے حوالے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پیش کیا کہ دیکھو یہ میرے پاس دلیل کے طور پر ہے کہ مجھے نائب مقرر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امير ديگر آمد از كمين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دعوى او در خالفت بد همين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سردار اپنی جگہ سے آیا اور اس نے بھی یہی دعوی کیا کہ نائب میں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پاس بھی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اس کی دلیل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بغل او نيز طومارى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بر آمد هر دو را خشم جهود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بھی اپنے بغل میں سے کتاب نکالی اور سارے لوگوں کو دکھانا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دیکھو میرے پاس بھی یہ کتاب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اب غصہ، ضد اور لڑائی جھگڑا ایک عجیب قسم کی کیفیت ان دونوں کے درمیان پیدا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 اتفاقی، جھگڑا اب یہاں سے شروع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اميران دگر يك يك قطار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كشيده تيغهاى آب دار</w:t>
      </w:r>
    </w:p>
    <w:p>
      <w:pPr>
        <w:bidi w:val="1"/>
        <w:spacing w:before="40" w:after="40" w:line="640" w:lineRule="exact"/>
        <w:jc w:val="right"/>
      </w:pPr>
      <w:r>
        <w:rPr>
          <w:rFonts w:ascii="Jameel Noori Nastaleeq" w:hAnsi="Jameel Noori Nastaleeq"/>
          <w:color w:val="1A1409"/>
          <w:sz w:val="26"/>
          <w:rtl w:val="1"/>
        </w:rPr>
        <w:t>اب کیا ہوا کہ سارے سردار جن جن کے پاس وہ کتابیں تھی اور جن جن کو اس نے اپنا جانشین مقرر کیا تھا، سب اپنے دعوؤں کے ساتھ میدان میں آگئے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بستہ آ کر کھڑے ہو گئے قطار میں کہ ہم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کہتے تھے کے نہیں ہم ہی جانشین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تیغ تلوار کو کہتے ہیں اور آب کہتے ہے چمکتی ہوئی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کیا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لوگوں نے اپنی چمکتی ہوئی تیز تلواریں سونت لیں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را تيغ و طومارى بدست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درهم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افتادند چون پيلان مست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کے ایک ہاتھ میں تلوار، دوسرے ہاتھ میں وہ کتاب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ہوا کہ سارے کے سارے گتھم گتھم ہو گئے، لڑائی شروع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پیل فارسی لفظ میں ہاتھی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سے عربی میں فیل بنا ہے</w:t>
      </w:r>
    </w:p>
    <w:p>
      <w:pPr>
        <w:bidi w:val="1"/>
        <w:spacing w:before="40" w:after="40" w:line="640" w:lineRule="exact"/>
        <w:jc w:val="right"/>
      </w:pPr>
      <w:r>
        <w:rPr>
          <w:rFonts w:ascii="Jameel Noori Nastaleeq" w:hAnsi="Jameel Noori Nastaleeq"/>
          <w:color w:val="1A1409"/>
          <w:sz w:val="26"/>
          <w:rtl w:val="1"/>
        </w:rPr>
        <w:t>تو جیسے کہ مست ہاتھی ہوتے ہیں نا جب لڑائی کرتے ہیں تو کتنی بھیانک لڑائی ہوتی ہے ان کے درمیان جنہوں نے دیکھا وہ جانتے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یہ لڑائی شروع ہو گئی ان کے درمیان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امیرے داشت خیل بیکراں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تیغہارا برکشید ند از میاں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امیر کے پاس لشکر تھا اور اس لشکر میں بے شمار سپاہی تھے اور سب کے سب نے تلواریں نکال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شروع ہو گئی جنگ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امیر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امیروں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لشکر اور ہر لشکر زبردست جرار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لشکر ایک دوسرے سے لڑرہے ہیں گتھم گتھم لڑائی ہورہی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دوسرے کو مار رہے ہیں ذرا سوچیے کیا کیفیت ہورہی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مرد ترسا كشته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 سرهاى بريده پشته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لاکھوں عیسائی مارے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جسم، ان کے سر،  راستوں پر ایسے کٹے ہوئے تھے بیان کرتے ہیں کہ ان کے کٹے ہوئے سروں سے پشتہ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سروں کو، ان کے جسموں کو دریا میں ڈالا گیا تو باضابطہ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شکل اختیار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اتنے لوگ مارے گئے اس لڑائی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نتیجہ کچھ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خون روان شد همچو سيل از چپ و راست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كوه كوه اندر هوا زين گرد خاست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دائیں بائیں ہر طرف سیلاب کی طرح خون بہنے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پہاڑ در پہاڑ ہوا میں غبار اڑنا شروع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سونچیے آپ ایک منظر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منظر میں آپ خود اندازہ کر سکتے ہیں کہ اس طرح کی لڑائی جب ہزاروں، لاکھوں لوگوں کے درمیان ہورہی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بھی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دوسرے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بلکہ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اور سب ایک دوسرے سے لڑ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کیا کیفیت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تخمهاى فتنه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كاو كشته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آفت سرهاى ايشان گشته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وزیر نے فتنوں کے جو بیج بوئے تھے وہ ان کے لیے آفت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کام وہ بادشاہ کر رہا تھا، جس کام کو اس وزیر نے رکایا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کس بھیانک طریقے سے اس نے اس کو سر انجام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بادشاہ اگر قتل کرتا، چند سو کو قتل کرتا مگر بادشاہ بدنام ہو جاتا</w:t>
      </w:r>
    </w:p>
    <w:p>
      <w:pPr>
        <w:bidi w:val="1"/>
        <w:spacing w:before="40" w:after="40" w:line="640" w:lineRule="exact"/>
        <w:jc w:val="right"/>
      </w:pPr>
      <w:r>
        <w:rPr>
          <w:rFonts w:ascii="Jameel Noori Nastaleeq" w:hAnsi="Jameel Noori Nastaleeq"/>
          <w:color w:val="1A1409"/>
          <w:sz w:val="26"/>
          <w:rtl w:val="1"/>
        </w:rPr>
        <w:t>یہاں پر کیا ہوا بادشاہ بدنام بھی نہیں ہوا اور سو نہیں ہزاروں لاکھوں لوگ مر گئے اور کسی کا خون ان کی گردن پہ آیا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ایک دوسرے کو مار بیٹھے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جوزها بشكست و آن كان مغز 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كشتن روح پاك نغز 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مثال دے رہے ہیں یہاں پر اخروٹ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اوپر سے اس کا ایک پوست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چھلکا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جو کافی موٹا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پھوڑ کر اندر سے اخروٹ نکالتے ہیں تو اخروٹ میں بھی دو قسم کے اخروٹ ہوتے ہیں</w:t>
      </w:r>
    </w:p>
    <w:p>
      <w:pPr>
        <w:bidi w:val="1"/>
        <w:spacing w:before="40" w:after="40" w:line="640" w:lineRule="exact"/>
        <w:jc w:val="right"/>
      </w:pPr>
      <w:r>
        <w:rPr>
          <w:rFonts w:ascii="Jameel Noori Nastaleeq" w:hAnsi="Jameel Noori Nastaleeq"/>
          <w:color w:val="1A1409"/>
          <w:sz w:val="26"/>
          <w:rtl w:val="1"/>
        </w:rPr>
        <w:t>ایک اخروٹ وہ ہوتا ہے جس کو پھوڑنے کے بعد میٹھا اخروٹ نکلتا ہے اور ایک اخروٹ وہ ہوتا ہے جس کے اندر سے کڑوا اخروٹ نکلتا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جو مغز ہے، کبھی میٹھا ہوتا ہے کبھی کڑوا ہوتا ہے لیکن باہر سے دیکھو تو سب ایک ہی جیسے نظر آتا ہے</w:t>
      </w:r>
    </w:p>
    <w:p>
      <w:pPr>
        <w:bidi w:val="1"/>
        <w:spacing w:before="40" w:after="40" w:line="640" w:lineRule="exact"/>
        <w:jc w:val="right"/>
      </w:pPr>
      <w:r>
        <w:rPr>
          <w:rFonts w:ascii="Jameel Noori Nastaleeq" w:hAnsi="Jameel Noori Nastaleeq"/>
          <w:color w:val="1A1409"/>
          <w:sz w:val="26"/>
          <w:rtl w:val="1"/>
        </w:rPr>
        <w:t>چھلکا سمیت اگر آپ دیکھو تو ایک ہی جیسے نظر آتے ہے لیکن پھوڑنے کے بعد پتہ چلتا ہے کہ کون سا میٹھا ہے اور کون سا کڑوا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یہاں پر جو قتل و غارت گری ہوئی اس میں ہزاروں لاکھوں لوگ مر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بھی یہی کیفیت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کچھ اچھے لوگ بھی تھے، عیسائی بھی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واقعی اپنی روحانیت کے لیے، اپنے دین کی اپنے مذہب کی سربلندی کے لیے میدان عمل میں آگے بڑھے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کچھ تو سرداری کے دعویدار دنیا حاصل کرنے کے خواہش مند بھی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اخروٹ ٹوٹنے کی طرح ہو گئے سارے لوگوں کی زندگیاں برباد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اچھے اخروٹ تھے ان کا تو آخرت میں اچھا مسلہ ہی ہوا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تو خریدار ملے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تو بِکری ہوئی ہوگی</w:t>
      </w:r>
    </w:p>
    <w:p>
      <w:pPr>
        <w:bidi w:val="1"/>
        <w:spacing w:before="40" w:after="40" w:line="640" w:lineRule="exact"/>
        <w:jc w:val="right"/>
      </w:pPr>
      <w:r>
        <w:rPr>
          <w:rFonts w:ascii="Jameel Noori Nastaleeq" w:hAnsi="Jameel Noori Nastaleeq"/>
          <w:color w:val="1A1409"/>
          <w:sz w:val="26"/>
          <w:rtl w:val="1"/>
        </w:rPr>
        <w:t>جب اخروٹ توڑ دیا جاتا ہے تو جو میٹھے اخروٹ ہوتے ہیں وہ تو بک جاتے ہیں آرام سے لیکن جو کڑوے اخروٹ ہوتے ہیں ان کو کون خریدتا ہے؟ پھیکنے میں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كشتن و مردن كه بر نقش تن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انار و سيب را بشكستن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مارنا اور مرنا یہ تو جسم سے متعلق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انار اور اخروٹ توڑنے کی طرح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جب مرجاتا ہے تو بالکل ایسے ہی ہے جیسے انار توڑ رہے ہیں یا اخروٹ توڑ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اندر جو مخز نکلتا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مغز ہوگا تو اس کے اچھے دام 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خراب مغز ہوگا تو وہ پھینکنے میں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اتنے لاکھوں لوگوں کی جو موت ہوئی ہے، شہادتیں ہوئی ہے ان میں جو اچھے لوگ تھے ان کا تو اچھا ہی بنا</w:t>
      </w:r>
    </w:p>
    <w:p>
      <w:pPr>
        <w:bidi w:val="1"/>
        <w:spacing w:before="40" w:after="40" w:line="640" w:lineRule="exact"/>
        <w:jc w:val="right"/>
      </w:pPr>
      <w:r>
        <w:rPr>
          <w:rFonts w:ascii="Jameel Noori Nastaleeq" w:hAnsi="Jameel Noori Nastaleeq"/>
          <w:color w:val="1A1409"/>
          <w:sz w:val="26"/>
          <w:rtl w:val="1"/>
        </w:rPr>
        <w:t>دنیا سے تو ایک بار جانا ہی جانا ہے ان کی موت آئی تھی چلے گئے تو جو اچھے تھے وہ اچھی زندگی گزار رہے ہوں گے لیکن جو برے تھے وہ برباد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شيرين است او شد ناردانگ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كه بوسيده ست نبود غير بانگ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میٹھا ہے وہ قیمتی بنا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بوسیدہ ہے، جو گلا سڑا ہے اس کا توڑنا آواز کے سوا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اخروٹ پھوڑتے ہیں تو ایک آواز آتی ہے، اس کے بعد جب آپ دیکھتے ہے کہ یہ خراب اخروٹ ہے تو آپ نے پھینک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کے اخروٹ توڑنے سے ہوا کیا؟ سوائے آواز کے کچھ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خراب اخروٹ تھے 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صرف آواز آئی اور کچھ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آنچہ پر مغزست چوں مشک ست پاک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وانچہ بوسیدہ ست نبود غیر خاک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اچھے مغض والا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مشک کی طرح پاک ہےاور جو بوسیدہ گلا سڑا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پھینکنے کے سوا کسی کام میں آنے والا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بھی آپ دیکھیں گے ان کی لڑائی کے بعد بھی مولانا روم یہی سمجھا رہے ہیں کہ اصل چیز انسان کا باطن ہے، اندر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تو ایک دن ٹوٹ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اخروٹ اور انار کی طرح ٹوٹ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با معنى است خود پيدا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چه پوسيده ست او رسوا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حقیقت والا ہے، جو معنی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اچھا ہو جاتا ہے اور جو بے حقیقت اور بے معنی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خود رسوا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به معنى كوش اى صورت پرست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معنى بر تن صورت پر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صورت کے پجاری، ظاہر کو دیکھنے والے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معنی کے تلاش میں کوشش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 تک یہ ظاہر کو دیکھتا رہے گا اس کو تلاش کر جو اسل معنی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باطن ہے، جو حقیقت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کے پیچھے مت بھاگ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معنی ظاہر کے لیے جسم کے پر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کسی انسان کو جسم حاصل ہے تو اس کا پر اس کی اصلیت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اصلیت اچھی ہوگی تو وہ اڑے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کا باطن اچھا ہوگا تو وہ اڑنے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اچھا نہیں ہے تو وہ مٹنے والا ہے تو معنی اس کے پر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همنشين اهل معنى باش 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عطا يابى و هم باشى 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اہل باطن کا ہمنشین بن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انسان! جو باطن والے ہیں جو صاحب دل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اپنا اچھا باطن رکھتے ہیں ان کی صحبت اختیار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ظاہر والوں کو چھوڑ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سے تو انعام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پائے گا اور تو خود بھی مرد خدا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صحبت، ان کی ہم نشینی اختیار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معنى در اين تن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همچون تيغ چوبين در غلاف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بے معنی جان یقینا غلاف میں چھپی ہوئی لکڑی کی تلوار کی طرح ہےیعنی میان میں رکھی ہوئی لکڑی کی تلوار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کا بدن تو ہے لیکن آپ کے اندر جو جان چاہیے وہ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اصل چاہیے وہ نہیں ہے تو اس کا مطلب یہ ہے کہ ایک میان لٹکی ہوئی ہے جس کے اندر ایک تلوار بھی ہے جو لکڑی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وہ میان میں ہوگی،  تب تک اصل تلوار اور نقلی تلوار میں بظاہر کوئی فرق محسوس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نکل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وضاحت اور آگے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غلاف اندر بود با قيمت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برون شد سوختن را آلت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وہ تلوار میان میں ہے قیمتی ہے کیونکہ لوگوں کو پتہ نہیں ہے کہ وہ لکڑی کی ہے</w:t>
      </w:r>
    </w:p>
    <w:p>
      <w:pPr>
        <w:bidi w:val="1"/>
        <w:spacing w:before="40" w:after="40" w:line="640" w:lineRule="exact"/>
        <w:jc w:val="right"/>
      </w:pPr>
      <w:r>
        <w:rPr>
          <w:rFonts w:ascii="Jameel Noori Nastaleeq" w:hAnsi="Jameel Noori Nastaleeq"/>
          <w:color w:val="1A1409"/>
          <w:sz w:val="26"/>
          <w:rtl w:val="1"/>
        </w:rPr>
        <w:t>لوگ تو میان کو دیکھ کر سمجھ رہے ہیں کہ یہ اصلی تلوار ہوگی کیونکہ اصلی میان میں رکھی ہے تو لکڑی کی تلوار بھی آپ میان میں رکھ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لیے رکھ سکتے ہیں</w:t>
      </w:r>
    </w:p>
    <w:p>
      <w:pPr>
        <w:bidi w:val="1"/>
        <w:spacing w:before="40" w:after="40" w:line="640" w:lineRule="exact"/>
        <w:jc w:val="right"/>
      </w:pPr>
      <w:r>
        <w:rPr>
          <w:rFonts w:ascii="Jameel Noori Nastaleeq" w:hAnsi="Jameel Noori Nastaleeq"/>
          <w:color w:val="1A1409"/>
          <w:sz w:val="26"/>
          <w:rtl w:val="1"/>
        </w:rPr>
        <w:t>لوگ دیکھ کے کہیں گے آپ کے پاس تلوار بھی ہے! کیونکہ کیا پتہ اندر لکڑی کی ہے یا لوہے کی ہےاور جب تلوار باہر نکلے گی وہ سوائے جلانے کے اور کچھ کام نہیں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تيغ چوبين را مبر در كارزار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بنگر اول تا نگردد كار 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میدان جنگ میں جب تم جاؤ تو لکڑی کی تلوار لے کر مت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دیکھ لو کہ تم جس تلوار کے ساتھ میدان جنگ میں اتر رہے ہو وہ کس چیز کی بنی ہوئی ہے تاکہ تمہارا کام خراب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اگر میدان جنگ میں لکڑی کی تلوار لے کر چلے جاؤ گے، تلوار کا جو ہونا ہے وہ ہوگا تمہارا کیا ہوگا تم اچھی طرح جانتے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بود چوبين برو ديگر 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بود الماس پيش آ با طرب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نکال کے دیکھو اگر لکڑی کی ہے تو اس کو رکھ دو جا کے دوسری لو اگر تمہیں لکڑی کی تلوار مل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تلوار سے تم کو میدان میں اترنا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میان میں سے باہر نکال کے دیکھو کہ لکڑی کی ہے یا تیز لوہے کی ہے</w:t>
      </w:r>
    </w:p>
    <w:p>
      <w:pPr>
        <w:bidi w:val="1"/>
        <w:spacing w:before="40" w:after="40" w:line="640" w:lineRule="exact"/>
        <w:jc w:val="right"/>
      </w:pPr>
      <w:r>
        <w:rPr>
          <w:rFonts w:ascii="Jameel Noori Nastaleeq" w:hAnsi="Jameel Noori Nastaleeq"/>
          <w:color w:val="1A1409"/>
          <w:sz w:val="26"/>
          <w:rtl w:val="1"/>
        </w:rPr>
        <w:t>اگر لکڑی کی ہے تو اس کو ہٹا دو، دوسری تلوار لے کے آؤ۔  مطلب یہ کہ تمہارا ہم نشین، تمہارا یار، تمہارا رہنما، تمہارا پیر یا جو بھی آپ لفظ بولیں اگر اس طرح سے لکڑی والا ہے تو تمہارا کام یہ ہے کہ اس کو ہٹاؤ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لوہے والا لے کے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میں نے اب لا لیا لالیا کیا کروں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 مجھے زندگی بھر اسی سے چلنا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تو میدان جنگ میں بھی اسی سے جانا ہے تو تمہارا کام خراب ہونے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لکڑی کی ہے تو دوسری لے کے آؤ جا کے اور اگر تیز تلوار ہے تو خوشی سے سامنے آؤ میدان جنگ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تيغ در زرادخانه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اولياست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ديدن ايشان شما را كيمياست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جو لوہے کی تلوار ہوتی ہے یہ اولیاء کی اسلحہ خانہ میں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اسلحہ خانہ یعنی جہاں پر ہتھیار رکھے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جا کے وہاں سے ایک تلوار لے کے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اولیاء ایسے ہوتے ہیں جن کا دیکھنا بھی تمہارے لیے کیمیا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صرف دیکھنا بھی تمہارے لیے فائدہ مند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کہاں سے کہاں پہنچادے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دانايان همين گفته همين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دانا رَحْمَةً للعالمين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دنیا میں جتنے سمجھدار لوگ گزرے ہیں سب نے یہی بات کہی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جو کہہ رہا ہوں وہ نئی بات نہیں کہہ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سمجھداروں نے یہی بات کہی ہے</w:t>
      </w:r>
    </w:p>
    <w:p>
      <w:pPr>
        <w:bidi w:val="1"/>
        <w:spacing w:before="40" w:after="40" w:line="640" w:lineRule="exact"/>
        <w:jc w:val="right"/>
      </w:pPr>
      <w:r>
        <w:rPr>
          <w:rFonts w:ascii="Jameel Noori Nastaleeq" w:hAnsi="Jameel Noori Nastaleeq"/>
          <w:color w:val="1A1409"/>
          <w:sz w:val="26"/>
          <w:rtl w:val="1"/>
        </w:rPr>
        <w:t>اس کے ایک معنی تو یہی ہے کہ عقلمند لوگ جو ہوتے ہیں جو دانہ اور عقلمند ہوتے ہیں وہ دونوں عالموں کے لیے رحمت ہوتے ہیں لیکن ایک معنی اس کا یہ بھی ہے کہ اور سب سے بڑے دانا تو رحمت اللعالمین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انارى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خرى خندان بخر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دهد خنده ز دانه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او خبر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جائے اور انار خریدے تو کھلا ہوا خریدو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انار بھی دو طریقے سے بازار میں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بند ہوتا ہے ایک کھلا ہوا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کہہ رہے ہیں کہ بازار جا کر انار خریدو تو کھلا ہوا خریدوتاکہ کھلا ہونا تم کو پتہ دے کے دانہ کیسا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روحانیت کے اس میدان میں پیر کی تلاش کے کام میں کھلا ہوا دانا ہونا چاہیے،بند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مکمل طور پر کھلا ہوا رہنا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دانے پورے آپ کے سامنے کھلے نظر آئیں تاکہ کوئی خراب انار آپ کو نہ مل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 ہوگا تو کوئی بھروسہ نہیں اچھا بھی ہو سکتا ہے سڑا ہوا بھی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عام طور پہ جو دھوکے باز تاجرین ہوتے ہیں وہ سڑے ہوئے اور گلے ہوئے انار کو کھلا بیچتے بھی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اسے بند ہی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مبارك خنده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 كاو از دهان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نمايد دل چو در از درج جان</w:t>
      </w:r>
    </w:p>
    <w:p>
      <w:pPr>
        <w:bidi w:val="1"/>
        <w:spacing w:before="40" w:after="40" w:line="640" w:lineRule="exact"/>
        <w:jc w:val="right"/>
      </w:pPr>
      <w:r>
        <w:rPr>
          <w:rFonts w:ascii="Jameel Noori Nastaleeq" w:hAnsi="Jameel Noori Nastaleeq"/>
          <w:color w:val="1A1409"/>
          <w:sz w:val="26"/>
          <w:rtl w:val="1"/>
        </w:rPr>
        <w:t>اس آدمی کی مسکراہٹ بڑی مبارک مسکراہٹ ہوتی ہے جو موتی جیسا صاف اور دل اس کا آب یار ہوتا ہے اور اس کی درج جاں اپنے اس جان کی ڈبیا سے کھاتا ہےیعنی جس کا باطن صاف ہے، جو اس درجے پر پہنچا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مسکراہٹ بھی بڑی مبارک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مسکرانا بھی آپ کو فائدہ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نامبارك خنده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آن لاله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دهان او سياهى دل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منحوس ہنسی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یہ منحوس لوگ ہنستے نہیں ہیں اور اگر ہنستے بھی ہیں تو اس لالہ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پھول کی سی مسکراہٹ ہوتی ہے ان کی جس کے دل کے اندر سے اس کی سیاہی ظاہر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کالا پن ظاہر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نار خندان باغ را خندان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صحبت مردانت از مردان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مسکراتا ہوا جو انار ہوتا ہے</w:t>
      </w:r>
    </w:p>
    <w:p>
      <w:pPr>
        <w:bidi w:val="1"/>
        <w:spacing w:before="40" w:after="40" w:line="640" w:lineRule="exact"/>
        <w:jc w:val="right"/>
      </w:pPr>
      <w:r>
        <w:rPr>
          <w:rFonts w:ascii="Jameel Noori Nastaleeq" w:hAnsi="Jameel Noori Nastaleeq"/>
          <w:color w:val="1A1409"/>
          <w:sz w:val="26"/>
          <w:rtl w:val="1"/>
        </w:rPr>
        <w:t>اگر وہ کسی جھاڑ پر کھل جائے اور ایک باغ ہے سمجھو وہاں پر کھلے ہوئے انار ہیں تو باغ کیسے لگے گا؟  مسکراتا انار باغ کو بھی مسکراتا بنا دیتا ہےاور مردوں کی صحبت تجھے بھی مرد بنا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سبحان 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شعر ہے جو بہت ہی شعرا آفاق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مشہور ہوا دنیا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یک زمانے صحبتے با اولیاء</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بہتر از صد سالہ طاعت بے ریا</w:t>
      </w:r>
    </w:p>
    <w:p>
      <w:pPr>
        <w:bidi w:val="1"/>
        <w:spacing w:before="40" w:after="40" w:line="640" w:lineRule="exact"/>
        <w:jc w:val="right"/>
      </w:pPr>
      <w:r>
        <w:rPr>
          <w:rFonts w:ascii="Jameel Noori Nastaleeq" w:hAnsi="Jameel Noori Nastaleeq"/>
          <w:color w:val="1A1409"/>
          <w:sz w:val="26"/>
          <w:rtl w:val="1"/>
        </w:rPr>
        <w:t>اولیاء اللہ کی ہم نشینی، ان کے ساتھ بیٹھنا، ان کے ساتھ وقت گزارنا، تھوڑی دیر کے لیے ہی صحیح سو سال کی بغیر ریا کی بغیر دکھاوے کی عبادت سے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تم کچھ حاصل کرو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شعر میں ایک اور روایت بھی بیان کی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مصرعے میں تھوڑی ایک نسخے میں میں نے تبدیلی بھی دیکھی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بہتر از صد سال بود اندر تقا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تقوے والی سو سال کی زندگی سے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ایک نسخہ ہے لیکن زیادہ تر مشہور یہی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 سنگ صخره و مرمر شوى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صاحب دل رسى گوهر شوى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معمولی پتھر ہے یا پھر سنگ مرمر ہے تو اگر دل والا ہوگا تو وہ تجھے موتی بنا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تراش کے موتی بنا دے گا اور ظاہر بات ہے تراشنا تو ایسا معمولی کام تو ہوتا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تو پھوڑنا پڑتا ہے، مارنا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گھسنا پڑتا ہے اور وہ سنار جانتا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پتھر تراشنے والا جانتا ہے کہ اس کو کیسے نکھارا جاتا ہے، کیسے تراشا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ہتھوڑے مارے جاتے ہیں، کبھی اس کو گھسا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جا کے وہ پتھر جو معمولی پتھر ہوتا ہے وہ ترش کے موتی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مهر پاكان در ميان جان 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مده الابه مهر دل خوشان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پاک لوگوں کی محبت جان کے اندر بٹھا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اندر پاک اور نیک لوگوں کی محبت کو اندر اتار لو اندر بٹھا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تمہارے دل کے اندر کوئی چیز بھی اچھے لوگوں کی محبت کے سوا نہ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تمہارا کچھ نہ دے، سوائے ان لوگوں سے محبت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کیفیت پیدا کر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كوى نوميدى مرو اميدهاست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تاريكى مرو خورشيدهاست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مایوسی کے گلی میں مت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مایوسی کے کوچے میں مت جاؤ کیونکہ امیدیں ہیں دنیا میں باقی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ہے کہ ایسے لوگ ختم ہی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لوگوں کا یہاں تذکرہ کیا جا رہا ہے ایسا مت سمجھو کہ ایسے لوگ اب دنیا میں ختم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امیدیں ابھی باقی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مایوس مت ہو جاؤ کہ ہم کو ایسا کوئی صاحب دل نہیں ملا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مت سمجھویہ مایوسی تو نہیں چلے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مایوسی کی وادی میں مت جا کے پھسو کیونکہ امیدیں باقی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اندھیرے میں کیوں جاتے ہو جب کہ سورج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ترا در كوى اهل دل كشد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ترا در حبس آب و گل كشد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دل کو اپنے چمکاؤ تاکہ دل تمہیں اہل دل کے طرف لے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گلی کی طرف لے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جو لوگ اہل دل کی طرف جا نہیں پاتے اس کا مطلب یہ کہ ان کا دل ان کی رہنمائی ہی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دل رہنمائی کرے گا تو آپ کو دل والے ضرور ملیں گے کیونکہ دل تو اہل دل کی طرف کھینچتا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دل زندہ ہے تو اہل دل کی طرف ہی کھینچے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جسم تجھے پانی مٹی کے قید خانے کی طرف کھینچتا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تجھے اہل دل کی طرف کھینچتا ہے اور تمہارا جسم تمہیں یہ پانی مٹی کی چیزوں کی طرف کھینچے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مٹی کی چیزیں کیا کیا ہیں؟ خواہشات، بھوک، پیاس، آرزوئیں، شہوات یہ جتنی ساری چیزیں ہیں اس کا تعلق جسم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تجھے اس کی طرف کھینچے گا اور دل تجھے دل والوں کی طرف کھینچے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هين غذاى دل بده از هم دلى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بجو اقبال را از مقبلى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کسی دل والے سے دل کی غذا لو کہ دل کی غذا دل والے کے پاس ہی ملتی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جاؤ، تلاش کرو اپنے اقبال مندی کو اقبال والے سےاپنے نصیب کو چمکاؤ نصیب والے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زن در ذیل صاحب دولتے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تاز ا فضالش بیابی رفعتے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ایسے دولت والے کا دامن تھام لو، پکڑ لو، تاکہ اس کی بزرگی سے تو بلندی پر پہنچ جائے</w:t>
      </w:r>
    </w:p>
    <w:p>
      <w:pPr>
        <w:bidi w:val="1"/>
        <w:spacing w:before="40" w:after="40" w:line="640" w:lineRule="exact"/>
        <w:jc w:val="right"/>
      </w:pPr>
      <w:r>
        <w:rPr>
          <w:rFonts w:ascii="Jameel Noori Nastaleeq" w:hAnsi="Jameel Noori Nastaleeq"/>
          <w:color w:val="1A1409"/>
          <w:sz w:val="26"/>
          <w:rtl w:val="1"/>
        </w:rPr>
        <w:t>اگر تجھے بلندی چاہیے تو اس کی بلندی اس کی بزرگی سے تجھے بلندی مل سکتی ہے اور ایسے میں تجھے ایک ہی راستہ بچتا ہے کہ اس کو پکڑ لینا، چھوڑنا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ہم نشینی اختیار کرنا، اس کی صحبت اختیار کرنا، اس کی ہدایتوں پہ عمل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پہلے وہ دل والا ملنا جیسا کہ میں نے بیان کیا ابتدا کی شرح میں کہ اگر لکڑی کی تلوار ملی ہے تو پہلے اس کو پھینک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میدان جنگ میں اترو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پہلے آپ کو صحیح تلوار ملنا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اس میدان میں آنے کے لیے پہلے آپ کو صحیح رہنما ملنا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حقیقی ولی ملنا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جا کے آپ کا کام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جا کے اس کی صحبت فائدہ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صحبت صالح ترا صالح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صحبت طالح ترا طالح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بہت مشہور بیت ہیں مولانا رومی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اچھے آدمی کی صحبت تجھے اچھا بنائے گی، نیک آدمی کی صحبت تجھے نیک بنائے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برے آدمی کی صحبت تجھے برا بنائے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کلیہ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اصول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حقیقت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اچھے بننا چاہتے ہو تو ایک ہی راستہ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اچھے لوگوں کے ساتھ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برے بننا چاہتے ہو تو برے لوگوں کے ساتھ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اچھے بننا چاہتے ہو اور برے لوگوں کے ساتھ رہیں گے تو کبھی اچھے نہیں بن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برے بننا چاہتے ہیں اور اچھے لوگوں کے ساتھ رہیں گے تو برے نہیں بن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آدمی برا بننا چاہتا ہے لیکن اگر اچھوں کی صحبت میں آ جاتا ہے اور وہاں پر اس کا دل لگتا ہے تو وہ برا تھوڑی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ہی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کیا چاہتے ہیں اس سے کچھ نہیں ہوتا بلکہ آپ کس کے ساتھ رہتے ہیں اس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حقیقت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چونکہ اچھے لوگوں کا ذکر آگیا ہے تو مولانا روم جو ہے اب نعت شریف کے اشعار پیش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حضور کا تذکرہ نکل گیا ہے تو بغیر حضور کی تعریف کئے آپ آگے کیسے بڑھ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ہم آئندہ کے درس میں پڑھیں گے</w:t>
      </w:r>
    </w:p>
    <w:p>
      <w:pPr>
        <w:spacing w:before="360"/>
        <w:jc w:val="center"/>
      </w:pPr>
      <w:r>
        <w:rPr>
          <w:rFonts w:ascii="Calibri" w:hAnsi="Calibri"/>
          <w:color w:val="A08040"/>
          <w:sz w:val="16"/>
        </w:rPr>
        <w:t>Masnavi Lecture Transcription System  |  Recovered from InPage file  |  2026-05-10 18:42:38</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