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32</w:t>
      </w:r>
    </w:p>
    <w:p>
      <w:pPr>
        <w:spacing w:after="80"/>
        <w:jc w:val="center"/>
      </w:pPr>
      <w:r>
        <w:rPr>
          <w:rFonts w:ascii="Calibri" w:hAnsi="Calibri"/>
          <w:color w:val="888888"/>
          <w:sz w:val="18"/>
        </w:rPr>
        <w:t>Recovered: 2026-05-10 18:42:40</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کی نشست میں جس موضوع پر ہماری گفتگو روکی تھی، وہ تھا کہ آگ نے اپنا اثر نہیں دکھایا</w:t>
      </w:r>
    </w:p>
    <w:p>
      <w:pPr>
        <w:bidi w:val="1"/>
        <w:spacing w:before="40" w:after="40" w:line="640" w:lineRule="exact"/>
        <w:jc w:val="right"/>
      </w:pPr>
      <w:r>
        <w:rPr>
          <w:rFonts w:ascii="Jameel Noori Nastaleeq" w:hAnsi="Jameel Noori Nastaleeq"/>
          <w:color w:val="1A1409"/>
          <w:sz w:val="26"/>
          <w:rtl w:val="1"/>
        </w:rPr>
        <w:t>جب یہودی نے اس آگ سے پوچھا کہ تیرے اندر تو جلانے کی صفت ہے لیکن کیوں تو ایسے لوگوں کو نہیں جلا رہی ہے جو تیری پوجا نہیں کرتے</w:t>
      </w:r>
    </w:p>
    <w:p>
      <w:pPr>
        <w:bidi w:val="1"/>
        <w:spacing w:before="40" w:after="40" w:line="640" w:lineRule="exact"/>
        <w:jc w:val="right"/>
      </w:pPr>
      <w:r>
        <w:rPr>
          <w:rFonts w:ascii="Jameel Noori Nastaleeq" w:hAnsi="Jameel Noori Nastaleeq"/>
          <w:color w:val="1A1409"/>
          <w:sz w:val="26"/>
          <w:rtl w:val="1"/>
        </w:rPr>
        <w:t>جو لوگ تیری پوجا کرتے ہیں تو ان کے ساتھ رحم کا برتاؤ اگر کرے تو پھر بھی سمجھ میں آتی ہے بات لیکن جو لوگ تیری پوجا کرنے سے انکار کرتے ہیں، تیری عبادت کرنے سے انکار کرتے ہیں تو اسی کو نہیں جلا رہی ہے اس کی کیا وجہ ہے؟ تو اس کا جواب آگ نے دینا شروع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جس انداز کی ایمان کو تقویت دینے والی باتیں ہیں اور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انداز اس آگ نے اختیار کیا وہ قابل توجہ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موضوع پر ہم گزشتہ اپنے موضوع کو روکے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آگے اس درس میں مولانا رومی نے حضرت ہود علیہ السلام کی قوم کو ہلاک کرنے کا ذکر شروع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یہ بتایا کہ آگ کے اندر جو صلاحیت ہے وہ کسی کی دی ہوئی ہے</w:t>
      </w:r>
    </w:p>
    <w:p>
      <w:pPr>
        <w:bidi w:val="1"/>
        <w:spacing w:before="40" w:after="40" w:line="640" w:lineRule="exact"/>
        <w:jc w:val="right"/>
      </w:pPr>
      <w:r>
        <w:rPr>
          <w:rFonts w:ascii="Jameel Noori Nastaleeq" w:hAnsi="Jameel Noori Nastaleeq"/>
          <w:color w:val="1A1409"/>
          <w:sz w:val="26"/>
          <w:rtl w:val="1"/>
        </w:rPr>
        <w:t>چونکہ تو ظاہر بین ہے، تجھے یہ لگتا ہے کہ جلانے کی جو صفت ہے، وہ آگ کی اپنی ہے لیکن اس کو سمجھنا چاہیے کہ ہر چیز جو ہم کو بے جان لگتی ہے وہ بظاہر ہمارے لیے تو بے جان ہے لیکن اس کے جو اثرات ہیں وہ کسی کے دیے ہوئے ہیں اور وہ کسی کے حکم پر کام کرتے ہیں جو کہ اس کا پیدا کرنے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آگ یہی جواب دے رہی ہے کہ طاقت تو میرے اندر ہے لیکن میری طاقت میرے اختیار میں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حکم ہوتا ہے میں اس کے مطابق کام کرتی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ہوا بھی اگرچہ کہ بے جان ہے لیکن اس کی جان اللہ سے یعنی اپنے خالق سے واقف ہے</w:t>
      </w:r>
    </w:p>
    <w:p>
      <w:pPr>
        <w:bidi w:val="1"/>
        <w:spacing w:before="40" w:after="40" w:line="640" w:lineRule="exact"/>
        <w:jc w:val="right"/>
      </w:pPr>
      <w:r>
        <w:rPr>
          <w:rFonts w:ascii="Jameel Noori Nastaleeq" w:hAnsi="Jameel Noori Nastaleeq"/>
          <w:color w:val="1A1409"/>
          <w:sz w:val="26"/>
          <w:rtl w:val="1"/>
        </w:rPr>
        <w:t>تو آپ مولانا روم فرماتے ہیں کہ اگر ہوا کی جان اللہ کے وجود سے، اس کی طاقت سے اس کے پیدا کرنے سے واقف نہ ہوتی تو قوم عاد کے نیک و بد میں فرق کیسے کرتی!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قوم عاد ایک قوم تھی جہاں پر ہود علیہ السلام کو نبی بنا کر بھیجا گیا تھا</w:t>
      </w:r>
    </w:p>
    <w:p>
      <w:pPr>
        <w:bidi w:val="1"/>
        <w:spacing w:before="40" w:after="40" w:line="640" w:lineRule="exact"/>
        <w:jc w:val="right"/>
      </w:pPr>
      <w:r>
        <w:rPr>
          <w:rFonts w:ascii="Jameel Noori Nastaleeq" w:hAnsi="Jameel Noori Nastaleeq"/>
          <w:color w:val="1A1409"/>
          <w:sz w:val="26"/>
          <w:rtl w:val="1"/>
        </w:rPr>
        <w:t>بات آگے بڑھانے سے پہلے میں چاہتا ہوں کہ تفصیل میں گئے بغیر آپ کو بتاؤں کہ یہ قوم عاد کیا ہے اور اس نے کیا کیا اور کیا عذاب آیا اور اس عذاب کی کیا کیفیت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مجید میں کم از کم تین مقامات پر اس قوم کا ذکر کیا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سورۃ الفجر میں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أَلَمْ تَرَ كَيْفَ فَعَلَ رَبُّكَ بِعَادٍ   ٦</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پھر سورۃ الھود جس میں آیت نمبر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لے کر آیت نمبر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تک ان کی قوم کا ذکر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علاوہ سورۃ الاحقاف میں بھی یہ ذکر آیا ہے</w:t>
      </w:r>
    </w:p>
    <w:p>
      <w:pPr>
        <w:bidi w:val="1"/>
        <w:spacing w:before="40" w:after="40" w:line="640" w:lineRule="exact"/>
        <w:jc w:val="right"/>
      </w:pPr>
      <w:r>
        <w:rPr>
          <w:rFonts w:ascii="Jameel Noori Nastaleeq" w:hAnsi="Jameel Noori Nastaleeq"/>
          <w:color w:val="1A1409"/>
          <w:sz w:val="26"/>
          <w:rtl w:val="1"/>
        </w:rPr>
        <w:t>تو اختصار کے ساتھ میں آپ کو بتاتا چلوں کہ جو قوم عاد ہے، یہ عاد ایک شخص تھے جن کے نام سے یہ قبیلہ، یہ قوم آباد اور منسوب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حضرت نوح علیہ السلام کے اولاد میں سے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تین یا چار پشت کے بعد نوح علیہ السلام کے بتائے گئے ہیں</w:t>
      </w:r>
    </w:p>
    <w:p>
      <w:pPr>
        <w:bidi w:val="1"/>
        <w:spacing w:before="40" w:after="40" w:line="640" w:lineRule="exact"/>
        <w:jc w:val="right"/>
      </w:pPr>
      <w:r>
        <w:rPr>
          <w:rFonts w:ascii="Jameel Noori Nastaleeq" w:hAnsi="Jameel Noori Nastaleeq"/>
          <w:color w:val="1A1409"/>
          <w:sz w:val="26"/>
          <w:rtl w:val="1"/>
        </w:rPr>
        <w:t>بعض لوگ کہتے ہیں کہ عاد اور نوح علیہ السلام کے درمیان میں دو لوگ تھے، ان کی اولاد میں گویا کہ عاد نوح علیہ السلام کے پڑپوتے تھےلیکن ایک روایت یہ بیان کی جاتی ہے کہ وہ سکڑ پوتے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نوح علیہ السلام اور عاد کے درمیان تین لوگ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تینوں کے نام بھی تاریخ کے کتب میں بیان کئے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ان کی صداقت سچائی تو خیر ہم نہیں کہہ سکتے کہ یہ صد فیصد درست ہوں گے لیکن بہرحال نام لکھے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نوح علیہ السلام کے بیٹے تھے سام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تو بہت سارے لوگ جانتے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سام کے بیٹے تھے اوس اور ان کے بیٹے تھے عاد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ایک روایت ملتی ہےاور ایک روایت میں ہے کہ سام کے بیٹے ارم تھے، ارم کے بیٹے اوس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ان کے بیٹے عاد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ان کے نام سے یہ عاد قوم منسوب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پھر عاد کے بعد ان کی اولاد میں یہ کونسا دور تھا، اس کے بارے میں قطعی طور پر کچھ نہیں کہا جا سکتا</w:t>
      </w:r>
    </w:p>
    <w:p>
      <w:pPr>
        <w:bidi w:val="1"/>
        <w:spacing w:before="40" w:after="40" w:line="640" w:lineRule="exact"/>
        <w:jc w:val="right"/>
      </w:pPr>
      <w:r>
        <w:rPr>
          <w:rFonts w:ascii="Jameel Noori Nastaleeq" w:hAnsi="Jameel Noori Nastaleeq"/>
          <w:color w:val="1A1409"/>
          <w:sz w:val="26"/>
          <w:rtl w:val="1"/>
        </w:rPr>
        <w:t>بہرحال چونکہ عاد کا ذکر قرآن میں آیا ہے تو اس یقین کے ساتھ ہم کہہ سکتے ہیں کہ یہ قوم عاد ہے اور اسی قوم عاد میں ہود علیہ السلام کو بھی بھیجا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بہت طاقتور قوم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پیسہ بھی ان کے پاس بہت تھا اور تعمیراتی فنکاری میں ماہر تھے یعنی بے شمار تعمیراتی شاہکار انہوں نے تعمیر کیے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ایک طرف ان کے اندر اتنی بڑی صلاحیت ہے کہ ایسی ایسی عمارتیں ایسی ایسی شاندار</w:t>
      </w:r>
    </w:p>
    <w:p>
      <w:pPr>
        <w:bidi w:val="1"/>
        <w:spacing w:before="40" w:after="40" w:line="640" w:lineRule="exact"/>
        <w:jc w:val="right"/>
      </w:pPr>
      <w:r>
        <w:rPr>
          <w:rFonts w:ascii="Jameel Noori Nastaleeq" w:hAnsi="Jameel Noori Nastaleeq"/>
          <w:color w:val="1A1409"/>
          <w:sz w:val="26"/>
          <w:rtl w:val="1"/>
        </w:rPr>
        <w:t>انہوں نے تعمیر کیے کہ عقلیں حیران رہ جائے اور ان کو اس طاقت پر اس صلاحیت پر اور ان کی اس دولت کی فراوانی پر ان کو بڑا فخر اور بڑا غرور آگیا تھا اور جیسے ضرورت سے زیادہ دولت آجاتی ہے، ضرورت سے زیادہ صلاحیتیں بڑھ جاتی ہیں تو آدمی اپنے میں سے نکل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کیفیت ان کے ساتھ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انہوں نے نوح علیہ السلام کی تعلیم کا جو راستہ تھا، وہ ترک کر دیا اور پھر بت بنا لیے پھر ان بتوں کی عبادت شروع کردی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بتایا جاتا ہے کہ انہوں نے بہت خاص قسم کے تین بت بنائے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کا نام سمت تھا، ایک کا نام سمود اور ایک کا نام ہارا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تین قسم کے بت بنائے گئے تھے اور ان کی عبادت کیا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قوم میں ایک خاتون تھی جو بہت نیک اور بہت موحد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بت پرستی کی طرف مائل نہ ہوتی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اللہ کو مانتی تھی اور عبادت کرتی تھی</w:t>
      </w:r>
    </w:p>
    <w:p>
      <w:pPr>
        <w:bidi w:val="1"/>
        <w:spacing w:before="40" w:after="40" w:line="640" w:lineRule="exact"/>
        <w:jc w:val="right"/>
      </w:pPr>
      <w:r>
        <w:rPr>
          <w:rFonts w:ascii="Jameel Noori Nastaleeq" w:hAnsi="Jameel Noori Nastaleeq"/>
          <w:color w:val="1A1409"/>
          <w:sz w:val="26"/>
          <w:rtl w:val="1"/>
        </w:rPr>
        <w:t>اسی خاتون کی اولاد میں ہود علیہ السلام پیدا ہوئے اور چونکہ ہود علیہ السلام کو بچپن سے والدہ کی تربیت ملی، انہوں نے توحید ان کو سکھائی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ابتدا سے ہی ہود علیہ السلام توحید کے راستے پر چل رہے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میں پھر ان کو اعلان نبوت کا حکم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نبوت کے ساتھ انہوں نے قوم کی تبلیغ شروع کی اور ان کو بتایا کہ یہ غلط ہے، اس طرح سے نہیں کرنا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چنانچہ قرآن مجید میں آیا ہے جس کا میں ابھی ذکر کر رہا تھا قرآن میں ذکر آیا ہے</w:t>
      </w:r>
    </w:p>
    <w:p>
      <w:pPr>
        <w:bidi w:val="1"/>
        <w:spacing w:before="40" w:after="40" w:line="640" w:lineRule="exact"/>
        <w:jc w:val="right"/>
      </w:pPr>
      <w:r>
        <w:rPr>
          <w:rFonts w:ascii="Jameel Noori Nastaleeq" w:hAnsi="Jameel Noori Nastaleeq"/>
          <w:color w:val="1A1409"/>
          <w:sz w:val="26"/>
          <w:rtl w:val="1"/>
        </w:rPr>
        <w:t>وَإِلَىٰ عَادٍ أَخَاهُمْ هُودًۭا ۚ قَالَ يَـٰقَوْمِ ٱعْبُدُوا۟ ٱللَّهَ مَا لَكُم مِّنْ إِلَـٰهٍ غَيْرُهُۥٓ ۖ إِنْ أَنتُمْ إِلَّا مُفْتَرُونَ  ٥٠</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بھائی کو ہی عاد کی قوم میں ہود علیہ السلام کو بھیجا گیا</w:t>
      </w:r>
    </w:p>
    <w:p>
      <w:pPr>
        <w:bidi w:val="1"/>
        <w:spacing w:before="40" w:after="40" w:line="640" w:lineRule="exact"/>
        <w:jc w:val="right"/>
      </w:pPr>
      <w:r>
        <w:rPr>
          <w:rFonts w:ascii="Jameel Noori Nastaleeq" w:hAnsi="Jameel Noori Nastaleeq"/>
          <w:color w:val="1A1409"/>
          <w:sz w:val="26"/>
          <w:rtl w:val="1"/>
        </w:rPr>
        <w:t>تو انہوں نے اپنی قوم سے کہا کہ اللہ کی عبادت کرو، اس کے سوا کوئی عبادت کے لائق نہیں،کوئی خدا نہیں ہے اور یہ جو تم کر رہے ہو یہ ایک ایسا جھوٹ ہے بت پرستی کا جو حقیقت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ایمان کو خراب مت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قوم نے جب ہود علیہ السلام سے کہا کہ آپ کا یہ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کوئی خاص مقصد کے تحت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کمانا چاہتے ہیں، کچھ آپ کو بھی دولت چاہیے تو بولو ہم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اس طرح سے تبلیغ کرنا چھوڑو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بت پرستی نہیں چھوڑیں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 کو کچھ چاہیے تو بولو ہم تم کو دیں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دولت تو ہمارے پاس بہت بھری پڑی ہے</w:t>
      </w:r>
    </w:p>
    <w:p>
      <w:pPr>
        <w:bidi w:val="1"/>
        <w:spacing w:before="40" w:after="40" w:line="640" w:lineRule="exact"/>
        <w:jc w:val="right"/>
      </w:pPr>
      <w:r>
        <w:rPr>
          <w:rFonts w:ascii="Jameel Noori Nastaleeq" w:hAnsi="Jameel Noori Nastaleeq"/>
          <w:color w:val="1A1409"/>
          <w:sz w:val="26"/>
          <w:rtl w:val="1"/>
        </w:rPr>
        <w:t>جو لوگ بہت زیادہ دولت کے مالک ہو جاتے ہیں وہ سمجھتے ہیں کہ ہر چیز دولت سے خریدی جا سکتی ہے اور یہ سمجھتے ہیں کہ سارے لوگ سب کچھ صرف دولت کے لیے کر رہے ہیں تو ہود علیہ السلام کے بارے میں بھی انہوں نے ایسے ہی خیال کیا کہ وہ دولت کیلئے کررہے ہیں</w:t>
      </w:r>
    </w:p>
    <w:p>
      <w:pPr>
        <w:bidi w:val="1"/>
        <w:spacing w:before="40" w:after="40" w:line="640" w:lineRule="exact"/>
        <w:jc w:val="right"/>
      </w:pPr>
      <w:r>
        <w:rPr>
          <w:rFonts w:ascii="Jameel Noori Nastaleeq" w:hAnsi="Jameel Noori Nastaleeq"/>
          <w:color w:val="1A1409"/>
          <w:sz w:val="26"/>
          <w:rtl w:val="1"/>
        </w:rPr>
        <w:t>تو اس قوم نے کہا کہ ہم دولت دیں گے لیکن ہود علیہ السلام نے کہا کہ مجھے یہ نہیں چاہیے میرا اجر تو اس اللہ کے ذمے ہے جس نے مجھے پیدا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سے کیا اجر لوں گا کیا تم عقل نہیں رکھتے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میں یہ بات کہہ کر تم سے اجر لوں گا؛ اللہ کی طرف تم کو بلا کر تم سے اجر لوں گا! اللہ سے اجر لینا چھوڑکر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بھی تم کو سمجھ اور عقل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قوم! ابھی بھی وقت ہے توبہ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راستہ چھوڑو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استغفار کرو تو اللہ تعالی آسمان سے پانی برسائے گا تمہاری دولت اور زیادہ ہوجایئگی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تمہاری قوت کو بھی اللہ تعالی بڑھا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قوت پہ تم ناز کرتے ہو یہ اللہ تعالی کے پاس کچھ نہیں ہے، اس سے زیادہ قوت وہ تم کو دے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جس طرح سے تم چل رہے ہو یہ اچھا نہیں ہے لیکن انہوں نے نہیں مانا اور اپنی ضد پر اڑے رہے</w:t>
      </w:r>
    </w:p>
    <w:p>
      <w:pPr>
        <w:bidi w:val="1"/>
        <w:spacing w:before="40" w:after="40" w:line="640" w:lineRule="exact"/>
        <w:jc w:val="right"/>
      </w:pPr>
      <w:r>
        <w:rPr>
          <w:rFonts w:ascii="Jameel Noori Nastaleeq" w:hAnsi="Jameel Noori Nastaleeq"/>
          <w:color w:val="1A1409"/>
          <w:sz w:val="26"/>
          <w:rtl w:val="1"/>
        </w:rPr>
        <w:t>تو یہ ان کی قوم تھی ہود علیہ السلام جہاں پر نبی بنا کر بھیجے گئے تھے تو وہاں پر ہوا کیا تھا کہ بعد میں جب ان کی سرکشی، نافرمانیوں کی وجہ سے عذاب 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بہت خطرناک آندھی آئی</w:t>
      </w:r>
    </w:p>
    <w:p>
      <w:pPr>
        <w:bidi w:val="1"/>
        <w:spacing w:before="40" w:after="40" w:line="640" w:lineRule="exact"/>
        <w:jc w:val="right"/>
      </w:pPr>
      <w:r>
        <w:rPr>
          <w:rFonts w:ascii="Jameel Noori Nastaleeq" w:hAnsi="Jameel Noori Nastaleeq"/>
          <w:color w:val="1A1409"/>
          <w:sz w:val="26"/>
          <w:rtl w:val="1"/>
        </w:rPr>
        <w:t>تو خیر یہ قوم کا جو تذکرہ ہے یہاں پر چھڑ گیا تھا بہت ہی مختصر ذکر مولانا روم نے کیا میں نے سوچا کہ چلو اس کی تفصیل بتا ہی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هود گرد مومنان خطى كشيد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نرم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شد باد كانجا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رسيد</w:t>
      </w:r>
    </w:p>
    <w:p>
      <w:pPr>
        <w:bidi w:val="1"/>
        <w:spacing w:before="40" w:after="40" w:line="640" w:lineRule="exact"/>
        <w:jc w:val="right"/>
      </w:pPr>
      <w:r>
        <w:rPr>
          <w:rFonts w:ascii="Jameel Noori Nastaleeq" w:hAnsi="Jameel Noori Nastaleeq"/>
          <w:color w:val="1A1409"/>
          <w:sz w:val="26"/>
          <w:rtl w:val="1"/>
        </w:rPr>
        <w:t>اب آپ یہاں کہتے ہیں کہ ہود علیہ السلام نے آندھی آنے سے پہلے جو مومنین تھے، جو ہود علیہ السلام کی بات کو مان کر ایمان لائے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انہوں نے سب کو ایک طرف کر دیا اور وہاں پر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کھینچ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لوگ ہندوستان میں ریکھا کا لفظ استعمال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جب ہوا چلنے لگی تو ہوا ہود علیہ السلام کے کھینچے ہوئے خط</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تک بڑی شدت کی تھی لیکن جیسے وہ خط کے پاس آتی تو نرم پڑ جاتی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بتانا یہ چاہتے ہیں کہ اس ہوا کو کس نے بتایا تھا کہ یہاں پر آکر نرم پڑنا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پر غور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ہوا تو اپنے آپ میں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ہم یہ سمجھتے ہے کہ ہوا تو بے جان ہے تو پھر جہاں چلنا ہے وہاں چلے جانا تھا اس کو کس نے بتایا تھا کہ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آکر ہوا کو رک جانا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بيرون بود ز آن خط جمله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پاره پاره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گسست اندر هوا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جو اس خط</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باہر تھا، سب کو ہوا ٹکڑے ٹکڑے کر 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برباد کررہی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اِدھر تھا وہ محفوظ تھا جو اُدھر تھا وہ ہلاک ہو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همچنين شيبان راعى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كشيد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گرد بر گرد رمه خطى پديد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اور بزرگ کا ذکر کرتے ہیں شیبان راعی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شیبان ان کا نام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بہت بڑے صاحب کرامت بزرگ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راعی کہا جاتا ہے کیونکہ وہ چرواہے تھے،بکریاں چراتے تھےتو شیبان راعی کے نام سے مشہور ہو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طرح شیبان راعی نے ایک خط</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کھینچ دی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رما کہتے ہیں بکریوں کے ریوڑ کو</w:t>
      </w:r>
    </w:p>
    <w:p>
      <w:pPr>
        <w:bidi w:val="1"/>
        <w:spacing w:before="40" w:after="40" w:line="640" w:lineRule="exact"/>
        <w:jc w:val="right"/>
      </w:pPr>
      <w:r>
        <w:rPr>
          <w:rFonts w:ascii="Jameel Noori Nastaleeq" w:hAnsi="Jameel Noori Nastaleeq"/>
          <w:color w:val="1A1409"/>
          <w:sz w:val="26"/>
          <w:rtl w:val="1"/>
        </w:rPr>
        <w:t>آپ چرواہے تھے، ان کے بکریوں کا ریوڑ تھا تو جب بھی ایسا کوئی خطرہ ہوتا کہ ہوا چلے گی اور بکریوں کو نقصان ہوگا تو ایک خط کھینچ کر چلے جاتے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خط کے آگے ہوا نہیں 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به جمعه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شد او وقت نماز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نيارد گرگ آن جا ترك تاز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نماز کے وقت جمعہ کو جاتے تو ایک خط کھینچ دیتے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بکریوں کی حفاظت کے لیے ان کا یہ طریقہ تھا کہ اپنے بکریوں کو ایک طرف کر دیتے اور جمعہ کی نماز کا وقت ہوتا تو ان کا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نہیںتھا کہ جس کے حوالے یہ کر کے جاتے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بکریوں کو ایسے مقام پہ اکیلا چھوڑ دیتے جہاں پر بھیڑیے، جنگلی جانور بہت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وہاں پر رکھ دیتے اور ایک خط کھینچ دیتے اور نماز کے لیے چلے جاتے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کوئی بھیڑیا، نہ کوئی شیر اور کوئی جنگلی جانور کی مجال نہ ہوتی تھی کہ وہ اس خط کو پار کر کے بکریوں پر حملہ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شیروں کو، بکریوں کو، بھیڑوں کو، یہ کس نے بتا دیا کہ یہاں سے آگے نہیں بڑھنا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تو عقل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کون سی طاقت کام کر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هيچ گرگى در نرفتى اندر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گوسفندى هم نگشتى ز آن نشان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کوئی بھیڑیا نہیں گھستا تھا اور کوئی بکری بھی 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ادھر نہیں جاتی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اُدھر کا بھیڑیا اِدھر آکر بکریوں پر حملہ کرتا تھا نہ اِدھر کی بکری 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کے اُدھر جاتی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رہے تھے جانور؟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 حرص گرگ و حرص گوسفند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دايره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مرد خدا را بود بند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جو بھیڑیے کے اندر حرص ہوتا ہے، جب وہ کسی بکری کو اپنا نوالہ دیکھتے ہیں تو فوراً اس کے پیچھے دوڑتے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اسی طرح بکریوں کو جب بھوک لگتی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کو دانہ پانی اپنے حصہ میں نہیں آتا تو وہ اپنا دانا پانی چرنے کے لیے باہر نکلتے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جو بھیڑیے کی حرص تھی اور یہ جو بکری اور بھیڑیے کی حرص والی ہوا جو تھی وہ ہوا انہیں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کیوں نہیں دے 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کیوں مرد خدا کے دائرے میں بند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بھوک اور حرص بھی تو ایک ہوا ہے جو انسان کو اپنے رزق کی طرف لے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ہوا رزق تلاش کرنے کیلئے نکالتی ہے تو یہ ہوا کیا کر رہی ہے، کیوں یہ بند تھی اس دائرے کے اندر؟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همچنين باد اجل با عارفان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نرم و خوش همچون نسيم بوستان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طرح اولیاء اللہ جو عارف لوگ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اللہ کی معرفت رکھنے والے ہوتے ہے ان پر موت کی ہوا کا اثر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بوستان باغ کو کہتے ہیں</w:t>
      </w:r>
    </w:p>
    <w:p>
      <w:pPr>
        <w:bidi w:val="1"/>
        <w:spacing w:before="40" w:after="40" w:line="640" w:lineRule="exact"/>
        <w:jc w:val="right"/>
      </w:pPr>
      <w:r>
        <w:rPr>
          <w:rFonts w:ascii="Jameel Noori Nastaleeq" w:hAnsi="Jameel Noori Nastaleeq"/>
          <w:color w:val="1A1409"/>
          <w:sz w:val="26"/>
          <w:rtl w:val="1"/>
        </w:rPr>
        <w:t>باغ میں جس طرح سے ٹھنڈی اور خوشگوار ہوا چلتی ہے، اسی طرح سے اولیاء اللہ پر موت کی ہوا کا اثر ٹھنڈی اور خوشگوار ہوتی ہےتو مرنے سے بھی اللہ کے محبوب جو عارف لوگ ہوتے ہیں وہ ڈرتے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باغ کی ہوا ان کو خوشگوار احساس فراہم کرتی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طرح سے موت بھی ان کے لیے ایسی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اس طرح کے لوگ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آتش ابراهيم را دندان نزد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گزيده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 بود چونش گزد</w:t>
      </w:r>
    </w:p>
    <w:p>
      <w:pPr>
        <w:bidi w:val="1"/>
        <w:spacing w:before="40" w:after="40" w:line="640" w:lineRule="exact"/>
        <w:jc w:val="right"/>
      </w:pPr>
      <w:r>
        <w:rPr>
          <w:rFonts w:ascii="Jameel Noori Nastaleeq" w:hAnsi="Jameel Noori Nastaleeq"/>
          <w:color w:val="1A1409"/>
          <w:sz w:val="26"/>
          <w:rtl w:val="1"/>
        </w:rPr>
        <w:t>آگ نے حضرت ابراہیم علیہ السلام کو تکلیف کیوں نہیں پہنچائی؟ جب ابراہیم علیہ السلام کو نار نمرود میں ڈالا گیا تو آگ نے آپ کو ذرا بھی تکلیف نہیں پہونچائی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کہ اللہ کا نیک بندہ ہونا، برگزیدہ ہونا ایک ایسی چیز ہے کہ جس کو آگ تکلیف نہیں پہنچا سکتی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وہاں پر اللہ کی حفاظت کام کرتی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ابراہیم علیہ السلام کے معاملے میں بھی ویسے ہی ہوا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ہی ابراہیم علیہ السلام کو آگ میں جھونکا گیا اللہ تعالی نے حکم جاری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يَـٰنَارُ كُونِى بَرْدًا وَسَلَـٰمًا عَلَىٰٓ إِبْرَٰهِيمَ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آگ تو ابراہیم پر ٹھنڈی ہوجا اور ایسی ٹھنڈی ہونا کہ ابراہیم کو کچھ نہ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حکم وہاں سے آگیا تو آگ میں یہ مجال نہیں ہے کہ وہ نقصان پہنچا سکے</w:t>
      </w:r>
    </w:p>
    <w:p>
      <w:pPr>
        <w:bidi w:val="1"/>
        <w:spacing w:before="40" w:after="40" w:line="640" w:lineRule="exact"/>
        <w:jc w:val="right"/>
      </w:pPr>
      <w:r>
        <w:rPr>
          <w:rFonts w:ascii="Jameel Noori Nastaleeq" w:hAnsi="Jameel Noori Nastaleeq"/>
          <w:color w:val="1A1409"/>
          <w:sz w:val="26"/>
          <w:rtl w:val="1"/>
        </w:rPr>
        <w:t>تو اس چیز کو سمجھا رہے ہیں کہ ہم لوگ جو ظاہر کو دیکھ رہے ہیں اور یہ سمجھ رہے ہیں کہ یہ طاقت ظاہر کے اندر ہے لیکن وہ ظاہر کے اندر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بلکہ وہ تو ایک آلہ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کام تو کوئی اور چیز کر رہی ہے اور وہ ہے اَمرِ اِلہیِ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آتش شهوت نسوزد اهل دين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باغيان را برده تا قعر زمين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دین دار لوگ ہوتے ہیں، اہل دین ہوتے ہیں ان کو شہوت اور خواہشوں کی آگ بھی جلاتی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باغی اور سرکش ہوتے ہے، ان کو زمین کی گہرائی میں پھنسا دیتی ہے</w:t>
      </w:r>
    </w:p>
    <w:p>
      <w:pPr>
        <w:bidi w:val="1"/>
        <w:spacing w:before="40" w:after="40" w:line="640" w:lineRule="exact"/>
        <w:jc w:val="right"/>
      </w:pPr>
      <w:r>
        <w:rPr>
          <w:rFonts w:ascii="Jameel Noori Nastaleeq" w:hAnsi="Jameel Noori Nastaleeq"/>
          <w:color w:val="1A1409"/>
          <w:sz w:val="26"/>
          <w:rtl w:val="1"/>
        </w:rPr>
        <w:t>جو شہوتوں کی آگ ہے وہ دین والوں کو کوئی نقصان نہیں پہنچاتی جب کہ جو دین کے باغی ہوتے ہیں ان کو برباد کر کے یہاں تک پہنچا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شہوت کی آگ ہوتی ہے وہ سب کے ساتھ ایک جیسا سلوک نہیں کرتی، ویسے ہی یہ بھی تو آگ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شہوت کی آگ نیک لوگوں کو نہیں جلاتی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جبکہ باغی اور بد کردار لوگ اس آگ میں جلتے ہی چلے جاتے ہیں اور پھر زمین کے اندر یہ دھس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جس طرح اس آگ کو تم سمجھ سکتے ہو، اس طرح سے اس آگ کو بھی سمجھنا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موج دريا چون به امر حق بتاخت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اهل موسى را ز قبطى واشناخت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موسی علیہ السلام کا ذکر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ہود علیہ السلام کا ذکر کیا، پھر حضرت شیبان راعی کا ذکر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کے بعد اہلِ عرفان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کے نیک بندوں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ذکر کیا، پھر ابراہیم علیہ السلام کا ذکر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موسی علیہ السلام کا ذکر کر رہے ہیں</w:t>
      </w:r>
    </w:p>
    <w:p>
      <w:pPr>
        <w:bidi w:val="1"/>
        <w:spacing w:before="40" w:after="40" w:line="640" w:lineRule="exact"/>
        <w:jc w:val="right"/>
      </w:pPr>
      <w:r>
        <w:rPr>
          <w:rFonts w:ascii="Jameel Noori Nastaleeq" w:hAnsi="Jameel Noori Nastaleeq"/>
          <w:color w:val="1A1409"/>
          <w:sz w:val="26"/>
          <w:rtl w:val="1"/>
        </w:rPr>
        <w:t>اب یہاں آگ اور پانی کا ذکر چل رہا ہے تو یہاں پر آپ کہہ رہے ہیں کہ جب موسی علیہ السلام فرعون کی قوم کے ساتھ جب دریا میں اترے اپنا عصا مار کر، تو موسی علیہ السلام تو صحیح سلامت باہر نکل گئے اور وہ قوم پوری ڈوب گئی یعنی پانی آگیا</w:t>
      </w:r>
    </w:p>
    <w:p>
      <w:pPr>
        <w:bidi w:val="1"/>
        <w:spacing w:before="40" w:after="40" w:line="640" w:lineRule="exact"/>
        <w:jc w:val="right"/>
      </w:pPr>
      <w:r>
        <w:rPr>
          <w:rFonts w:ascii="Jameel Noori Nastaleeq" w:hAnsi="Jameel Noori Nastaleeq"/>
          <w:color w:val="1A1409"/>
          <w:sz w:val="26"/>
          <w:rtl w:val="1"/>
        </w:rPr>
        <w:t>موسی علیہ السلام گئے تو پانی نے راستہ دے دیا، جب موسی علیہ السلام وہاں سے گزر گئے تو پانی پھر آگیا اور سارے لوگ ڈوب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دریا کی موج خدا کے حکم سے اٹھی تھی، اس لیے اس نے موسی والوں کو اور یہ قبطیوں کو پہچان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دریا کی موجوں نے پہچان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ان کو ڈبایا اور ان کو نقصان نہیں پہنچایا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پانی کا پہچان لینا کیا ہے! قبطی جو ہے عیسائیوں میں ایک طبقہ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موسی علیہ السلام کے ساتھ جو قوم تھی وہ اسی طرح کی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ایک بہت مشہور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ہیں</w:t>
      </w:r>
    </w:p>
    <w:p>
      <w:pPr>
        <w:bidi w:val="1"/>
        <w:spacing w:before="40" w:after="40" w:line="640" w:lineRule="exact"/>
        <w:jc w:val="right"/>
      </w:pPr>
      <w:r>
        <w:rPr>
          <w:rFonts w:ascii="Jameel Noori Nastaleeq" w:hAnsi="Jameel Noori Nastaleeq"/>
          <w:color w:val="1A1409"/>
          <w:sz w:val="26"/>
          <w:rtl w:val="1"/>
        </w:rPr>
        <w:t>قبتیوں سے موسی علیہ السلام کے لوگوں کو پہچاننے کا کام  پانی کو یہ صلاحیت کس نے دی تھی کہ پہچانے کہ اللہ کا نیک بندہ کون ہے اور برا بندہ کون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خاك قارون را چو فرمان در رسيد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زر و تختش به قعر خود كشيد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پھر قارون کا ذکر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قارون موسی علیہ السلام ہی کے دور کا ایک شخص تھا</w:t>
      </w:r>
    </w:p>
    <w:p>
      <w:pPr>
        <w:bidi w:val="1"/>
        <w:spacing w:before="40" w:after="40" w:line="640" w:lineRule="exact"/>
        <w:jc w:val="right"/>
      </w:pPr>
      <w:r>
        <w:rPr>
          <w:rFonts w:ascii="Jameel Noori Nastaleeq" w:hAnsi="Jameel Noori Nastaleeq"/>
          <w:color w:val="1A1409"/>
          <w:sz w:val="26"/>
          <w:rtl w:val="1"/>
        </w:rPr>
        <w:t>بعض مورخین نے لکھا ہے کہ یہ رشتہ دار بھی ہوتا تھا موسی علیہ السلام کا، چچازاد بھائی بھی ہوتا تھا لیکن کافر تھااور اتنا زیادہ مالدار تھا کہ آج بھی دنیا میں قارون کی دولت سے مشہور ہے اور عام بول چال میں بھی استعمال ہوتا ہے</w:t>
      </w:r>
    </w:p>
    <w:p>
      <w:pPr>
        <w:bidi w:val="1"/>
        <w:spacing w:before="40" w:after="40" w:line="640" w:lineRule="exact"/>
        <w:jc w:val="right"/>
      </w:pPr>
      <w:r>
        <w:rPr>
          <w:rFonts w:ascii="Jameel Noori Nastaleeq" w:hAnsi="Jameel Noori Nastaleeq"/>
          <w:color w:val="1A1409"/>
          <w:sz w:val="26"/>
          <w:rtl w:val="1"/>
        </w:rPr>
        <w:t>بہت زیادہ خزانہ تھا اور اس کو اس خزانہ پر بہت گھمنڈ تھا لیکن اس نے نہ صرف یہ کہ موسی علیہ السلام کی تبلیغ کو قبول نہیں کیا بلکہ اس نے موسی علیہ السلام کو بہت ستایا اور تکلیف بھی پہنچائی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ہوا کیا ! جب تک اللہ نے مہلت دینا تھا، مہلت 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جب عذاب آیا تو اپنے پورے خزانے کے ساتھ زمین میں دھنس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فرماتے ہیں کہ جب زمین کو حکم پہنچا، تو یہ زمین نے قارون کو سونے اور تخت کے ساتھ اپنے اندر کھینچ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زمین کے اندر یہ صلاحیت کیسا پیدا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کیسے پہچانا کہ یہ قارون ہیں، یہ سرکش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زمین کو یہ پہچان کہاں سے آئی کہ کس کو کھینچنا چاہیے اور کس کو نہیں کھینچنا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لیے ہوا کیونکہ اللہ کا حکم آیا تھا تو سارا انحصار حکم پر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وہاں سے حکم آتا ہے تو ہر چیز اپنا کام صحیح ڈھنگ سے کر لیتی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ہمارے لیے یہ سونچنے کی گنجائش نہیں رہتی کہ آگ میں تو جلانے کی صلاحیت ہے وہ کیوں نہیں جلاتی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پانی میں تو ڈبانے کی صلاحیت ہے وہ کیوں نہیں غرق کر رہا ہے</w:t>
      </w:r>
    </w:p>
    <w:p>
      <w:pPr>
        <w:bidi w:val="1"/>
        <w:spacing w:before="40" w:after="40" w:line="640" w:lineRule="exact"/>
        <w:jc w:val="right"/>
      </w:pPr>
      <w:r>
        <w:rPr>
          <w:rFonts w:ascii="Jameel Noori Nastaleeq" w:hAnsi="Jameel Noori Nastaleeq"/>
          <w:color w:val="1A1409"/>
          <w:sz w:val="26"/>
          <w:rtl w:val="1"/>
        </w:rPr>
        <w:t>ہوا میں پھونکنے کی صلاحیت ہے وہ کیوں نہیں اڑا رہی ہے اور اللہ بھی اس قوم کو ذلت دینے کے لیے اور اس قوم کو سبق سکھانے کے لیے اپنے غرور کو توڑنے کے لیے وہی انداز کا عذاب بھیجتا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عیسی علیہ السلام کے دور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عروج پر تھا تو حضرت عیسی علیہ السلام کو وہی معجزہ دے دیا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حضور صلی اللہ علیہ وسلم کی بعثت سے پہلے عرب میں زبان دانی کا بہت اثر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عربوں کو اپنی زبان پہ بڑا ناز تھا تو وہاں پر قرآن جیسی معجزہ کتاب دے دی گئی کہ اس طرح کی کتاب لکھ کر بتاؤ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اسی طرح ہود علیہ السلام کہ دور میں جیسا کہ میں نے بتایا کہ تعمیراتی شاہکار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بنائے جاتے تھےاور انھیں شاندار اس پر عروج تھا تو وہاں پر ان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ان کی تعمیرات کو گرانے کے لیے ہوا بھیجی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ہوا کہ ساری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جائیں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سبق سکھایا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عذاب دیا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 گل چون از دم عيسى چريد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بال و پر بگشاد مرغى شد پريد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مٹی اور پانی نے جب حضرت عیسی علیہ السلام کی پھوک کو چکھا تو بال اور پر کھول دیے اور مرغا بن کے اڑ گیا</w:t>
      </w:r>
    </w:p>
    <w:p>
      <w:pPr>
        <w:bidi w:val="1"/>
        <w:spacing w:before="40" w:after="40" w:line="640" w:lineRule="exact"/>
        <w:jc w:val="right"/>
      </w:pPr>
      <w:r>
        <w:rPr>
          <w:rFonts w:ascii="Jameel Noori Nastaleeq" w:hAnsi="Jameel Noori Nastaleeq"/>
          <w:color w:val="1A1409"/>
          <w:sz w:val="26"/>
          <w:rtl w:val="1"/>
        </w:rPr>
        <w:t>عیسی علیہ السلام کا ایک معجزہ تھا پھونک بھی،  تو کیا ہوا تھا آپ نے اپنی پھونک کا معجزہ دکھانے کے لیے ایک پرندہ اپنے ہاتھ سے بنایا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چمکاڈر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طرح کا ایک پرندہ بنایا لوگوں کو معجزہ دکھانے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مٹی کا پرندہ تیار ہو گیا تو اس پر پھونک دیا تو جیسے ہی عیسی علیہ السلام نے اس میں پھونکا تو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پرندہ بن گیا اور اڑ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وہ بتارہے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تو مٹی اور پانی کا بنا ہوا تھا نا</w:t>
      </w:r>
    </w:p>
    <w:p>
      <w:pPr>
        <w:bidi w:val="1"/>
        <w:spacing w:before="40" w:after="40" w:line="640" w:lineRule="exact"/>
        <w:jc w:val="right"/>
      </w:pPr>
      <w:r>
        <w:rPr>
          <w:rFonts w:ascii="Jameel Noori Nastaleeq" w:hAnsi="Jameel Noori Nastaleeq"/>
          <w:color w:val="1A1409"/>
          <w:sz w:val="26"/>
          <w:rtl w:val="1"/>
        </w:rPr>
        <w:t>مٹی اور پانی کے بنے ہوئے پرندے نے جب عیسی علیہ السلام کی پھونک کو چکھا تو اس نے اپنے بال اور پر کھول دیے اور پرندہ بن کر اڑگیا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حکم دینے والے کی طاقت اگر ہو تو ہر چیز اس کے تابع اور مسخر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دہانت چوں بر آید حمد حق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مرغ جنت سازدش  ربّ الفلق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جب تیرے منہ سے اللہ کی تعریف نکلتی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صبح کا رب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رب الفلق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نے قرآن مجید میں اپنے لیے یہ لفظ کا استعمال کیا ہے تو وہ یہاں پر مولانا روم استعمال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قُل اَعُوذُ بِرَبِ الفَلَق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پر رب الفلق استعمال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تیرے منہ سے اس اللہ کی حمد نکلتی ہے تو رب تیری حمد کو بھی جنت کا پرندہ بنا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تم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تعریف کرتے رہو جنت کے پرندہ بن جاؤ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ھست تسبيحت بخار آب و گل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مرغ جنت شد ز نفخ صدق دل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تیرا اللہ کی تسبیح بیان کرنا، یہ بھی اسی طرح ہے مٹی اور پانی کے بجائے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نسخے میں بجائے آب و گل بھی ہے اور ایک نسخے میں بخار آب و گل بھی ہے</w:t>
      </w:r>
    </w:p>
    <w:p>
      <w:pPr>
        <w:bidi w:val="1"/>
        <w:spacing w:before="40" w:after="40" w:line="640" w:lineRule="exact"/>
        <w:jc w:val="right"/>
      </w:pPr>
      <w:r>
        <w:rPr>
          <w:rFonts w:ascii="Jameel Noori Nastaleeq" w:hAnsi="Jameel Noori Nastaleeq"/>
          <w:color w:val="1A1409"/>
          <w:sz w:val="26"/>
          <w:rtl w:val="1"/>
        </w:rPr>
        <w:t>اب مولانا روم نے بجائے آب و گل لکھا تھا یا بخار آب و گل لکھا تھا یہ تو پتہ نہیں لیکن جیسے پہلے بھی میں نے بیان کیا کہ بعض مصرعے بعض نسخے میں الفاظ کا تھوڑا بہت فرق ہے تو میں دونوں کا ترجمہ کردیتا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تیرا تسبیح بیان کرنا، تیرا سبحان اللہ کہنا یہ بخار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بخار مطلب ہمارا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بخار سے مراد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پانی اور مٹی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یعنی باہر نکلنا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بخار کو اس لیے بخار کہتے ہیں کہ گرمی باہر نکلتی ہے تو یہ جو باہر نکلنا ہے یہ مٹی اور پانی کی طرح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مٹی اور پانی کا پرندہ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اندر پھونک نہیں ہے اور وہ مٹی اور پانی کا ہی رہے گا لیکن جب اس میں پھونک پڑ گئی تو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پرندہ بن کے اڑ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ہمارا تسبیح کرنا بھی ویسے ہی ہے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پرندہ بن کے اڑے گا جو مٹی اور پانی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تو انسان مٹی اور پانی کا بنا ہوا ہے لیکن جو تم تسبیح کریں گے تو تم پرندہ بن جاؤ گے اور جنت میں اڑ کر چلے جاؤ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جنت شد نفق دل کی سچائی سے، صدق دل سے اگر ہوگا تو یہ پھونک سے جنت کا پرندہ بن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اڑ کر جنت میں چلا جائے گا،مگر شرط ہے صدق دل سے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كوه طور از نور موسى شد به رقص</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صوفى كامل شد و رست او ز نقص</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کوہ طور جو رقص میں آگیا وہ حضرت موسی علیہ السلام کے نور کی وجہ سے 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تجلی الہی کے بعدیہ کوہ طور کا جلنا ہے اس کو رقص میں آنے سے تعبیر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موسی علیہ السلام اتنے مدہوش ہو گئے کہ وہ جلوہ دیکھ کر  بے ہوش ہو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پہاڑ بھی آپے سے باہر ہو کر رقص کرنے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جلنا گویا کہ ایک رقص کرنا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کوہ طور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وہ اسی وجہ سے جل اٹھا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بھی حکم تھا اس کو کہ ایسا تو جل جا اور جل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نور کا دیدار ہو گیا پہاڑ کو تو پہاڑ صوفی کامل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صوفی یہی تو کرتا ہے، جب اس کا دیدار کرتا ہے جب اس کا جلوہ دیکھتا ہے تو ناچنے لگتا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کیفیت بدل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پہاڑ بھی صوفی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جو نقائص</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اس سے بری ہو گیا</w:t>
      </w:r>
    </w:p>
    <w:p>
      <w:pPr>
        <w:bidi w:val="1"/>
        <w:spacing w:before="40" w:after="40" w:line="640" w:lineRule="exact"/>
        <w:jc w:val="right"/>
      </w:pPr>
      <w:r>
        <w:rPr>
          <w:rFonts w:ascii="Jameel Noori Nastaleeq" w:hAnsi="Jameel Noori Nastaleeq"/>
          <w:color w:val="1A1409"/>
          <w:sz w:val="26"/>
          <w:rtl w:val="1"/>
        </w:rPr>
        <w:t>جب جلوے پڑ جاتے ہیں کسی بھی انسان پر، تو اس کے ساری خرابیاں، اس کی ساری کوتاہیاں، اس کے سارے نقائص دور ہو جاتے ہیں اور پھر وہ رقص کی کیفیت میں آجاتا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صوفی بن جاتا ہے اور وجد تو اسی کو کہتے ہیں</w:t>
      </w:r>
    </w:p>
    <w:p>
      <w:pPr>
        <w:bidi w:val="1"/>
        <w:spacing w:before="40" w:after="40" w:line="640" w:lineRule="exact"/>
        <w:jc w:val="right"/>
      </w:pPr>
      <w:r>
        <w:rPr>
          <w:rFonts w:ascii="Jameel Noori Nastaleeq" w:hAnsi="Jameel Noori Nastaleeq"/>
          <w:color w:val="1A1409"/>
          <w:sz w:val="26"/>
          <w:rtl w:val="1"/>
        </w:rPr>
        <w:t>صوفیا کے پاس جو لفظ وجد ہوتا ہے، وجد کا مطلب ہے اصل میں کوئی چیز کو پالینا،جو چیز آپ کو حاصل نہیں تھی پہلے وہ حاصل ہو گئی تو اس کو کہتے ہیں وجد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وجد آنے کے بعد آدمی اپنے آپے سے باہر ہو جاتا ہے،ناچنے لگتا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لوگ رقص کرنے لگتے ہے، کچھ لوگ لوٹ پوٹ ہو جاتے ہیں، کچھ لوگ کپڑے پھاڑ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وجد کی مختلف صورتیں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جو چیز ہے جب اندر اس کے وہ پائے گا تب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پائیگا تو نہیں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صوفیوں کی محفل ہوتی ہے وہاں دیکھیں گے آپ کہ سارے لوگ بیٹھے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کی کیفیت بدل جاتی ہے، کوئی خاموش بیٹھا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ٹس سے مس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آدمی خالی بیٹھا ہے، دوسرا آدمی آپے سے باہر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مطلب اس آدمی نے نہیں پایا، اس آدمی نے پالیا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وجد کہتے ہیں اس کو کہ پالینا</w:t>
      </w:r>
    </w:p>
    <w:p>
      <w:pPr>
        <w:bidi w:val="1"/>
        <w:spacing w:before="40" w:after="40" w:line="640" w:lineRule="exact"/>
        <w:jc w:val="right"/>
      </w:pPr>
      <w:r>
        <w:rPr>
          <w:rFonts w:ascii="Jameel Noori Nastaleeq" w:hAnsi="Jameel Noori Nastaleeq"/>
          <w:color w:val="1A1409"/>
          <w:sz w:val="26"/>
          <w:rtl w:val="1"/>
        </w:rPr>
        <w:t>تو جو نقص سے بری ہو جاتا ہے اور اس کا جلوہ دیکھ لیتا ہے یا اس کے جلوے کے اثرات پا لیتا ہے تو وہ اپنے میں سے نکل جاتا ہے اور وہ ایسے حرکتیں کرنے لگتا ہے، جس کو لوگ رقص کہتے ہیں، جس کو لوگ دیوانہ پن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بھی آپ لفظ کہہ لیں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کیفیت طاری ہو جانا کہتا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چه عجب گر كوه صوفى شد عزيز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جسم موسى از كلوخى بود نيز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پڑھنے والے سے خطاب کر رہے ہیں کہ اے میرے عزیز، اگر پہاڑ صوفی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میں تعجب کی بات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موسی علیہ السلام جو غش کھا کے گرے، وہ بھی تو خیر مٹی اور پانی ہی کے بنے ہوئے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ہی تو تھے 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نور ایسا کام کرتا ہے کہ پہاڑ کو وجد آ جاتا ہے</w:t>
      </w:r>
    </w:p>
    <w:p>
      <w:pPr>
        <w:bidi w:val="1"/>
        <w:spacing w:before="40" w:after="40" w:line="640" w:lineRule="exact"/>
        <w:jc w:val="right"/>
      </w:pPr>
      <w:r>
        <w:rPr>
          <w:rFonts w:ascii="Jameel Noori Nastaleeq" w:hAnsi="Jameel Noori Nastaleeq"/>
          <w:color w:val="1A1409"/>
          <w:sz w:val="26"/>
          <w:rtl w:val="1"/>
        </w:rPr>
        <w:t>یہ کیسے ہوا؟ تو اسی طریقے سے یہ بیان کرتے ہیں کہ اس طرح سے حرکت اور وجد پیدا ہوتی ہے تو اس حرکت اور وجد کی وجہ سے جو انسان کا جو جمادیت والا نقص ہوتا ہے وہ دور ہو جاتی ہے اور یہ اس کے اثرات ہیں لیکن کوئی آدمی اس کو اندر لے ہی نہیں، اس کے اثرات کو اپنے اندر اتارے ہی نہیں تو وجد بھی پیدا نہیں ہوسکتا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مجید کی آیتوں کی تلاوت کے تعلق سے بھی اللہ تعالی نے قرآن مجید میں فرمایا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تَرَىٰٓ أَعْيُنَهُمْ تَفِيضُ مِنَ ٱلدَّمْعِ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دیکھیں گے ان کی آنکھوں کو، آنسوؤں سے بہہ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قرآن پڑھا جاتا ہے تو لوگ رونے لگتے ہیں</w:t>
      </w:r>
    </w:p>
    <w:p>
      <w:pPr>
        <w:bidi w:val="1"/>
        <w:spacing w:before="40" w:after="40" w:line="640" w:lineRule="exact"/>
        <w:jc w:val="right"/>
      </w:pPr>
      <w:r>
        <w:rPr>
          <w:rFonts w:ascii="Jameel Noori Nastaleeq" w:hAnsi="Jameel Noori Nastaleeq"/>
          <w:color w:val="1A1409"/>
          <w:sz w:val="26"/>
          <w:rtl w:val="1"/>
        </w:rPr>
        <w:t>اب جو لوگ سمجھ کر رو رہے ہیں تو وہ پھر بھی سمجھ میں آئیگا کہ چلو وہ کچھ سمجھ کر رو رہے ہیں لیکن کچھ ایسے لوگوں کو بھی آپ دیکھیں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کچھ سمجھ میں نہیں آیا لیکن پھر بھی رو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اثر کچھ تو ان کے دل کے اندر اترا ہے تبھی تو ان کی آنکھ سے آنسو رواں ہوئے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کچھ مل جاتا ہے،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 جو اس کے اندر نہیں تھی وہ اندر آ جاتی ہے اسی کو وجد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وجد کے بعد بھی کچھ لوگ اس کیفیت کا اظہار کرتے ہیں کچھ لوگ نہیں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ان کے اندر برداشت زیادہ ہے تو اس کو برداشت بھی کر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لوگ برداشت نہیں کر سکتے، کچھ لوگ اظہار کر دیتے ہیں</w:t>
      </w:r>
    </w:p>
    <w:p>
      <w:pPr>
        <w:bidi w:val="1"/>
        <w:spacing w:before="40" w:after="40" w:line="640" w:lineRule="exact"/>
        <w:jc w:val="right"/>
      </w:pPr>
      <w:r>
        <w:rPr>
          <w:rFonts w:ascii="Jameel Noori Nastaleeq" w:hAnsi="Jameel Noori Nastaleeq"/>
          <w:color w:val="1A1409"/>
          <w:sz w:val="26"/>
          <w:rtl w:val="1"/>
        </w:rPr>
        <w:t>تو اس طرح سے پہاڑ اگر صوفی بن گیا تو تعجب کی بات کیا ہے؟ پھر اس طرح سے آپ مثالیں دیتے ہوئے سمجھاتے ہیں کہ کسی بھی چیز کو دیکھو تو اس کے ظاہر کو دیکھ کر فیصلہ مت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چیز اس کے اندر ہے اس پر توجہ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بھی آپ نے لوہے اور پتھر کے حوالے سے بتایا تھا کہ اس کے اندر آگ چھپی ہوئی ہوتی ہے جو ہم کو نظر نہیں آتی</w:t>
      </w:r>
    </w:p>
    <w:p>
      <w:pPr>
        <w:bidi w:val="1"/>
        <w:spacing w:before="40" w:after="40" w:line="640" w:lineRule="exact"/>
        <w:jc w:val="right"/>
      </w:pPr>
      <w:r>
        <w:rPr>
          <w:rFonts w:ascii="Jameel Noori Nastaleeq" w:hAnsi="Jameel Noori Nastaleeq"/>
          <w:color w:val="1A1409"/>
          <w:sz w:val="26"/>
          <w:rtl w:val="1"/>
        </w:rPr>
        <w:t>یہاں پر آگ نظر آرہی ہے لیکن آگ کے اندر جو صلاحیت ہے، وہ صلاحیت کا پیدا کرنے والا اور اس کے حکم کا جو معاملہ ہے وہ چھپا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کا حکم آئے گا تب ہی آگ جلائے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حکم نہیں آئے گا تو نہ آگ جلا سکتی ہے نہ پانی غرق کر سکتا ہے، نہ ہوا اڑا سکتی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تصوف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جس کو اپنے اندر اتار لینا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بعد جب آگ کا یہ جواب سن لیا اس یہودی نے تو اب اس نے تنز اور انکار کا طریقہ اختیار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نے اتنا سب کچھ سمجھایا کہ تو حقیقت کی طرف نظر کر، تو ظاہر کو دیکھ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آگ نے سب کچھ سمجھا دیا تب بھی اس کو یہ بات سمجھ میں نہیں 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نے کیا کیا وہ ہم آگے پڑھیں گے</w:t>
      </w:r>
    </w:p>
    <w:p>
      <w:pPr>
        <w:spacing w:before="360"/>
        <w:jc w:val="center"/>
      </w:pPr>
      <w:r>
        <w:rPr>
          <w:rFonts w:ascii="Calibri" w:hAnsi="Calibri"/>
          <w:color w:val="A08040"/>
          <w:sz w:val="16"/>
        </w:rPr>
        <w:t>Masnavi Lecture Transcription System  |  Recovered from InPage file  |  2026-05-10 18:42:40</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