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56</w:t>
      </w:r>
    </w:p>
    <w:p>
      <w:pPr>
        <w:spacing w:after="80"/>
        <w:jc w:val="center"/>
      </w:pPr>
      <w:r>
        <w:rPr>
          <w:rFonts w:ascii="Calibri" w:hAnsi="Calibri"/>
          <w:color w:val="888888"/>
          <w:sz w:val="18"/>
        </w:rPr>
        <w:t>Recovered: 2026-05-10 18:42:47</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 شریف کی آج کی</w:t>
      </w:r>
    </w:p>
    <w:p>
      <w:pPr>
        <w:bidi w:val="1"/>
        <w:spacing w:before="40" w:after="40" w:line="640" w:lineRule="exact"/>
        <w:jc w:val="right"/>
      </w:pPr>
      <w:r>
        <w:rPr>
          <w:rFonts w:ascii="Jameel Noori Nastaleeq" w:hAnsi="Jameel Noori Nastaleeq"/>
          <w:color w:val="1A1409"/>
          <w:sz w:val="26"/>
          <w:rtl w:val="1"/>
        </w:rPr>
        <w:t>ویں نشست ہے۔ پچھلی نشست میں تاجر کا واقعہ چل رہا تھا جو ہندوستان کی طرف جاتا ہے اور جانے سے پہلے اپنے جان پہچان اور قریبی لوگوں سے اس کا کہنا کہ اگر تم کو کچھ وہاں سے چاہیے تو مجھے بتاؤ میں لاتا ہوں اور پھر جو طوطا تھا اس کے پاس اس نے بھی اس سے کہا تھا کہ میرا ایک پیغام ہے جو وہاں کے طوطیوں کو جو آزاد گھوم رہی ہیں ان تک پہنچا دو۔ اب یہ گفتگو اور یہ واقعہ چل رہا تھا۔ آج واقعہ آگے نہیں بڑھے گا۔ پھر یہ واقعہ آئندہ کے</w:t>
      </w:r>
    </w:p>
    <w:p>
      <w:pPr>
        <w:bidi w:val="1"/>
        <w:spacing w:before="40" w:after="40" w:line="640" w:lineRule="exact"/>
        <w:jc w:val="right"/>
      </w:pPr>
      <w:r>
        <w:rPr>
          <w:rFonts w:ascii="Jameel Noori Nastaleeq" w:hAnsi="Jameel Noori Nastaleeq"/>
          <w:color w:val="1A1409"/>
          <w:sz w:val="26"/>
          <w:rtl w:val="1"/>
        </w:rPr>
        <w:t>میں آگے بڑھے گا۔ تو اب جو کام کی باتیں یہاں پر نکل گئی ہیں، اس کا تسلسل جاری رہتا ہے۔ آج ہم پڑھیں گے حضرت شیخ فرید الدین عطار رحمۃ اللہ کا ایک شعر ہے۔ اس شعر کی تشریح یہاں پر مولانا روم فرما رہے ہیں۔ وہ شعر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صاحب نفسى اے غافل ميان خاك خون مىخور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صاحب دل اگر زهرےخورد آن انگبين باشد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کی تشریح فرما رہے ہیں۔</w:t>
      </w:r>
    </w:p>
    <w:p>
      <w:pPr>
        <w:bidi w:val="1"/>
        <w:spacing w:before="40" w:after="40" w:line="640" w:lineRule="exact"/>
        <w:jc w:val="right"/>
      </w:pPr>
      <w:r>
        <w:rPr>
          <w:rFonts w:ascii="Jameel Noori Nastaleeq" w:hAnsi="Jameel Noori Nastaleeq"/>
          <w:color w:val="1A1409"/>
          <w:sz w:val="26"/>
          <w:rtl w:val="1"/>
        </w:rPr>
        <w:t>اس شعر کا ظاہری مطلب یہ ہے کہ اے غافل انسان! اگر تو صاحب دل ہے تو مٹی میں خون پیے جا۔ مطلب یہ کہ تو خاک میں رہ لیکن تیری خوراک خون ہونا چاہیے۔ یہاں خاک سے مراد ہے کہ جو انسان بڑے مرتبے کا حامل ہو جاتا ہے تو وہ خاک میں رہتے ہوئے بھی اس کی نظر کوئی بڑی چیز کے اوپر ہوتی ہے اور وہ اسے حاصل کرتا ہے۔ اس کی تشریح مولانا روم آگے اپنے اشعار میں فرمائیں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صاحب دل را ندارد آن زيان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خورد او زهر قاتل را عيان</w:t>
      </w:r>
    </w:p>
    <w:p>
      <w:pPr>
        <w:bidi w:val="1"/>
        <w:spacing w:before="40" w:after="40" w:line="640" w:lineRule="exact"/>
        <w:jc w:val="right"/>
      </w:pPr>
      <w:r>
        <w:rPr>
          <w:rFonts w:ascii="Jameel Noori Nastaleeq" w:hAnsi="Jameel Noori Nastaleeq"/>
          <w:color w:val="1A1409"/>
          <w:sz w:val="26"/>
          <w:rtl w:val="1"/>
        </w:rPr>
        <w:t>یہ شعر کا مطلب یہ ہے کہ صاحب دل جو ہوتا ہے اگر وہ زہر بھی کھاتا ہے تو اس کے لیے شہد بن جاتا ہے۔انگبین اس سے پہلے بھی ہم شکن جبین کے حوالے سے پڑھ چکے ہیں کہ سرکہ اور انگبین، یہ دونوں مل کے شکنجبین بنتا ہے۔ سرکے کی جو کھٹاس ہے، اس کو مٹھاس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مشروب بناتے ہیں، اس کو شکنجبین کہتے ہیں۔</w:t>
      </w:r>
    </w:p>
    <w:p>
      <w:pPr>
        <w:bidi w:val="1"/>
        <w:spacing w:before="40" w:after="40" w:line="640" w:lineRule="exact"/>
        <w:jc w:val="right"/>
      </w:pPr>
      <w:r>
        <w:rPr>
          <w:rFonts w:ascii="Jameel Noori Nastaleeq" w:hAnsi="Jameel Noori Nastaleeq"/>
          <w:color w:val="1A1409"/>
          <w:sz w:val="26"/>
          <w:rtl w:val="1"/>
        </w:rPr>
        <w:t>یہاں انگبین سے مراد شہد ہے۔ تو گویا کہ اگر تو صاحب دل بن جاتا ہے تو پھر تجھے آگے کی سوچنا چاہیے اور وہ کرنا چاہیے جو عام آدمی نہیں کرتے۔ خون پینے کا کام عام آدمی کیلئے نہیں ہے۔ یہاں خون پینے سے مراد کسی کی جان لینا نہیں ہے بلکہ ایک ایسی چیز ہے جو عام آدمی کے بس کی نہیں ہے، وہ کام کرتا ہے۔ ایک عام آدمی میں اور ایک صاحب دل میں فرق ہوتا ہے۔ اب یہ کیا کیا فرق ہے مولانا روم اپنے اشعار میں اس کو سمجھائیں گے۔</w:t>
      </w:r>
    </w:p>
    <w:p>
      <w:pPr>
        <w:bidi w:val="1"/>
        <w:spacing w:before="40" w:after="40" w:line="640" w:lineRule="exact"/>
        <w:jc w:val="right"/>
      </w:pPr>
      <w:r>
        <w:rPr>
          <w:rFonts w:ascii="Jameel Noori Nastaleeq" w:hAnsi="Jameel Noori Nastaleeq"/>
          <w:color w:val="1A1409"/>
          <w:sz w:val="26"/>
          <w:rtl w:val="1"/>
        </w:rPr>
        <w:t>صاحب دل کو بعض ایسی چیزیں ہوتی ہیں جس سے دوسروں کو نقصان پہنچتا ہے، صاحب دل کو نہیں پہنچتا ۔اگرچہ کہ وہ صاف اور عیاں طور پر ایسا زہر کھالیں جو انسان کی جان لینے والا ہے۔ عام انسان اگر زہر کھالے تو وہ مر جاتا ہے لیکن جو صاحب دل ہوتا ہے، وہ اتنا مضبوط اور اتنا طاقتور ہوتا ہے کہ وہ زہر بھی کھالے تو اس کو نقصان نہیں پہنچتا۔ اس کا مطلب یہ نہیں ہے کہ صاحب دل لوگ کسی بھی قسم کا زہر کھا سکتے ہیں۔ نہیں، کچھ بشری تقاضے ہیں اور زہر کھائیں گے تو صاحب دل کو بھی نقصان پہنچے گا لیکن یہاں پر زہر سے مراد کیا ہے اور صاحب دل سے مراد کیا ہے؟ مطلب یہ کہ انسان روحانی طور پر ترقی کرتے کرتے ایک ایسے مقام پر پہنچ جاتا ہے جہاں پر ایک آدمی کو ایک چیز سے، ایک عمل سے اگر نقصان پہنچتا ہے تو اس صاحب دل کو اسی چیز اور عمل سے نقصان نہیں پہنچتا۔ تو بتانا یہ چاہتے ہیں کہ ہر انسان کو بڑے لوگوں کے اعمال کو دیکھتے ہوئے اندھی تقلید نہیں کرنا چاہیے۔ جو کام وہ کر سکتے ہیں وہی کام آپ نہیں کرسکتے۔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ایک چھوٹی سی مثال دیکھیے</w:t>
      </w:r>
    </w:p>
    <w:p>
      <w:pPr>
        <w:bidi w:val="1"/>
        <w:spacing w:before="40" w:after="40" w:line="640" w:lineRule="exact"/>
        <w:jc w:val="right"/>
      </w:pPr>
      <w:r>
        <w:rPr>
          <w:rFonts w:ascii="Jameel Noori Nastaleeq" w:hAnsi="Jameel Noori Nastaleeq"/>
          <w:color w:val="1A1409"/>
          <w:sz w:val="26"/>
          <w:rtl w:val="1"/>
        </w:rPr>
        <w:t>جب ڈاکڑ آپ سے کہتا ہے کہ آپ کا فلاں فلاں چیز کا پرہیز ہے۔ آپ لیموں نہیں کھانا، آپ ٹھنڈی چیزیں نہیں کھانا، آپ موز نہیں کھانا اس طریقے سے کچھ پرہیز کے چیزیں آپ کو بتایا گیا لیکن آپ دیکھیں گے وہ ڈاکڑ خود لیموں بھی کھاتا ہے، موز بھی کھاتا ہے، ٹھنڈی چیزیں بھی کھاتا ہے تو آپ اس سے سوال نہیں کر سکتے کہ یہ کیا بات ہے، آپ نے تو ہم کو روک دیا اور آپ خود بیٹھ کے کھا رہے ہیں۔ تو وہ کہے گا کہ میں بیمار نہیں ہوں، میں تندرست ہوں، یہ جو پرہیز بتایا گیا ہے یہ بیماروں کے لیے ہے۔ میں تو لیموں بھی کھاتا ہوں تو اس سے فائدے حاصل کرتا ہوں</w:t>
      </w:r>
    </w:p>
    <w:p>
      <w:pPr>
        <w:bidi w:val="1"/>
        <w:spacing w:before="40" w:after="40" w:line="640" w:lineRule="exact"/>
        <w:jc w:val="right"/>
      </w:pPr>
      <w:r>
        <w:rPr>
          <w:rFonts w:ascii="Jameel Noori Nastaleeq" w:hAnsi="Jameel Noori Nastaleeq"/>
          <w:color w:val="1A1409"/>
          <w:sz w:val="26"/>
          <w:rtl w:val="1"/>
        </w:rPr>
        <w:t>ملتا ہے مجھے لیکن یہ آپ کے لیے نہیں ہے کیونکہ آپ ابھی بیمار ہیں۔ یہ بتانا چاہتے ہیں کہ جو صاحب دل نہیں ہے وہ اصل میں بیمار ہے اور اس کے لیے بہت ساری چیزیں پرہیز کے طور پر ہوتی ہیں اور وہ ان چیزوں کو حاصل نہیں کر سکتا، اختیار نہیں کر سکتا۔ جبکہ صاحب دل وہ بھی اختیار کر سکتا ہے۔ یہ اصل بتانا چاہتے ہیں۔ تو صاف طورپر جو دوسرے آدمی کیلئے زہر ہے وہ اس آدمی کیلئے زہر نہیں ہے، کیونکہ یہ تندرست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صحت يافت و از پرهيز 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 مسكين ميان تب در است</w:t>
      </w:r>
    </w:p>
    <w:p>
      <w:pPr>
        <w:bidi w:val="1"/>
        <w:spacing w:before="40" w:after="40" w:line="640" w:lineRule="exact"/>
        <w:jc w:val="right"/>
      </w:pPr>
      <w:r>
        <w:rPr>
          <w:rFonts w:ascii="Jameel Noori Nastaleeq" w:hAnsi="Jameel Noori Nastaleeq"/>
          <w:color w:val="1A1409"/>
          <w:sz w:val="26"/>
          <w:rtl w:val="1"/>
        </w:rPr>
        <w:t>اس لیے کہ وہ جو صاحب دل ہیں وہ اصل میں صحت یاب ہو گیا ہے اور پرہیز سے اس کو نجات مل گئی ہے۔ تو جب تک وہ بیمار تھا، اس کے لیے بھی پرہیز تھا لیکن جب وہ صحت مند ہوگیا تو اب اس کیلئے پرہیز باقی نہیں رہا۔ حضور پیران پیر سیدی عبدالقادر جیلانی رحمۃ اللہ کے سوانح میں آپ دیکھیں گے تو پتہ چلتا ہے کہ ابتدائی مجاہدے میں آپ نے کتنے چیزیں ترک کردی تھی ۔ کئی جائز چیزوں کو بھی آپ نے ترک کر دیا، جب آپ ابتدائی مجاہدے کے دور سے گزررہے تھے لیکن ایک وقت کے بعد جب آپ صاحب دل ہو گئے، روحانی طور پر وہ بلند مقام آپ نے حاصل کر لیا تو اس کے بعد کوئی چیز آپ کیلئے نقصان بنانے والی چیز نہیں بنی۔ تو جو تربیت یافتہ ہوجاتے ہیں، جو ایک مقام پر پہونچ جاتے ہیں ان کے ہر عمل کو آپ اختیار نہیں کرسکتے کیونکہ آپ ابھی بیمار ہیں۔ ابھی آپ کو پرہیز چاہیے۔</w:t>
      </w:r>
    </w:p>
    <w:p>
      <w:pPr>
        <w:bidi w:val="1"/>
        <w:spacing w:before="40" w:after="40" w:line="640" w:lineRule="exact"/>
        <w:jc w:val="right"/>
      </w:pPr>
      <w:r>
        <w:rPr>
          <w:rFonts w:ascii="Jameel Noori Nastaleeq" w:hAnsi="Jameel Noori Nastaleeq"/>
          <w:color w:val="1A1409"/>
          <w:sz w:val="26"/>
          <w:rtl w:val="1"/>
        </w:rPr>
        <w:t>اس لیے کہ وہ صحت یاب ہو گیا ہے اور اسے اس پرہیز سے نجات مل چکی ہے۔ ایک طالب ہوتا ہے، ایک مطلوب ہوتا ہے یعنی ایک مرید ہوتا ہے، ایک پیر ہوتا ہے۔ مرید طالب ہے اور پیر مطلوب ہے۔ تو جو مسکین طالب ہے وہ اصل میں مسکین ہے۔ جو طالب ہے وہ اپنے مطلوب کے سامنے مسکین ہے۔ تو طالب ابھی بخار میں مبتلا ہے اسی لیے اس کو بخار کے حوالے سے جتنی پرہیز بتائی گئی ہے، اس کو کرنا پڑے گا۔ جبکہ جو مطلوب ہے، جو صحت یاب ہو چکا ہے اس کو ان پرہیزوں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كه اى مرد جرى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هان مكن با هيچ مطلوبى مرى</w:t>
      </w:r>
    </w:p>
    <w:p>
      <w:pPr>
        <w:bidi w:val="1"/>
        <w:spacing w:before="40" w:after="40" w:line="640" w:lineRule="exact"/>
        <w:jc w:val="right"/>
      </w:pPr>
      <w:r>
        <w:rPr>
          <w:rFonts w:ascii="Jameel Noori Nastaleeq" w:hAnsi="Jameel Noori Nastaleeq"/>
          <w:color w:val="1A1409"/>
          <w:sz w:val="26"/>
          <w:rtl w:val="1"/>
        </w:rPr>
        <w:t>یہاں پر آپ نے حضور صلی اللہ علیہ وسلم کے قول مبارک کا حوالہ دیا ہے۔ اگرچہ کہ یہ جو حدیث ہے، یہ حدیث کی کتابوں میں نہیں ملتی لیکن چونکہ مفہوم کام کا ہے اور ہو سکتا ہے کہ کوئی ایسی حدیث ہو جو مولانا روم تک سینہ بہ سینہ پہونچی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بہرحال اس کا جو مطلب</w:t>
      </w:r>
    </w:p>
    <w:p>
      <w:pPr>
        <w:bidi w:val="1"/>
        <w:spacing w:before="40" w:after="40" w:line="640" w:lineRule="exact"/>
        <w:jc w:val="right"/>
      </w:pPr>
      <w:r>
        <w:rPr>
          <w:rFonts w:ascii="Jameel Noori Nastaleeq" w:hAnsi="Jameel Noori Nastaleeq"/>
          <w:color w:val="1A1409"/>
          <w:sz w:val="26"/>
          <w:rtl w:val="1"/>
        </w:rPr>
        <w:t>ہے وہ اسلامی تعلیمات کے خلاف میں نہیں جاتا ہے، اس لیے اس کو ہمیں قبول کرنے میں کوئی تحمل نہیں ہے۔ کیونکہ قرآن مجید میں اللہ تعالی نے بھی اس کے حوالے سے بعض باتیں فرمائی ہیں۔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وَمَا يَسْتَوِي الْأَعْمَى وَالْبَصِيرُ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اندھا اوردیکھنے والا برار نہیں ہوسکتے۔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وَلَا الظِّلُّ وَلَا الْحَرُورُ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چھاؤںاور دھوپ برابر نہیں ہوسکتے۔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مقام پہ فرمایا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هَلْ یَسْتَوِی الَّذِیْنَ یَعْلَمُوْنَ وَ الَّذِیْنَ لَا یَعْلَمُوْنَ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جاننے والے اور نہ جاننے والے برابر ہو جاتے ہیں؟</w:t>
      </w:r>
    </w:p>
    <w:p>
      <w:pPr>
        <w:bidi w:val="1"/>
        <w:spacing w:before="40" w:after="40" w:line="640" w:lineRule="exact"/>
        <w:jc w:val="right"/>
      </w:pPr>
      <w:r>
        <w:rPr>
          <w:rFonts w:ascii="Jameel Noori Nastaleeq" w:hAnsi="Jameel Noori Nastaleeq"/>
          <w:color w:val="1A1409"/>
          <w:sz w:val="26"/>
          <w:rtl w:val="1"/>
        </w:rPr>
        <w:t>نہیں ہوتے، تو بندوں میں بھی درجے ہیں۔ ہر بندہ برابر نہیں ہوتا قرآن خود کہتا ہے۔ تو اسی حوالے سے اگر ہم اس کو دیکھیں تو ہم کو کوئی تحمل نہیں ہونا چاہیے اس کو حدیث ماننے میں۔</w:t>
      </w:r>
    </w:p>
    <w:p>
      <w:pPr>
        <w:bidi w:val="1"/>
        <w:spacing w:before="40" w:after="40" w:line="640" w:lineRule="exact"/>
        <w:jc w:val="right"/>
      </w:pPr>
      <w:r>
        <w:rPr>
          <w:rFonts w:ascii="Jameel Noori Nastaleeq" w:hAnsi="Jameel Noori Nastaleeq"/>
          <w:color w:val="1A1409"/>
          <w:sz w:val="26"/>
          <w:rtl w:val="1"/>
        </w:rPr>
        <w:t>تو پیغمبر صلی اللہ علیہ وسلم نے فرمایا کہ اے مرید! اگر تو کسی کا طالب ہے، اگر تیرا کوئی پیر، کوئی رہنما، کوئی مرشد ہے تو کبھی زندگی میں اس بات کی کوشش مت کر کے ان کے ساتھ اپنی برابری کریں۔ کیونکہ بہرحال تو طالب ہے اور بہرحال وہ مطلوب ہیں۔ ان کا کوئی عمل، بھلے ہی تجھے وہ خراب عمل نظر آئے۔ جب یہ خیال ہو کہ جب وہ کرسکتے ہیں تو ہم کیوں نہیں کرسکتے اس طریقے کا جو طرز عمل ہے، یہ طرز عمل تجھےنقصان پہنچائے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احمد گر نمی خواہی زلل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مکن باہیچ مطلوبے جدل</w:t>
      </w:r>
    </w:p>
    <w:p>
      <w:pPr>
        <w:bidi w:val="1"/>
        <w:spacing w:before="40" w:after="40" w:line="640" w:lineRule="exact"/>
        <w:jc w:val="right"/>
      </w:pPr>
      <w:r>
        <w:rPr>
          <w:rFonts w:ascii="Jameel Noori Nastaleeq" w:hAnsi="Jameel Noori Nastaleeq"/>
          <w:color w:val="1A1409"/>
          <w:sz w:val="26"/>
          <w:rtl w:val="1"/>
        </w:rPr>
        <w:t>اور فرمایا احمد صلی اللہ علیہ وسلم نے کہ اگر تو نقصان کا خواہش مند ہے تو پھر پیر کے اعمال پر تنقید کر لیکن اگر تو نقصان کا خواہش مند نہیں ہے تو ہرگز کبھی کسی مرشد سے جھگڑا نہ کرو۔ کسی معاملے میں بحث مت کرو۔ ہٹ دھرمی کا مظاہرہ مت کرو۔ جب آپ کر سکتے ہیں تو ہم کیوں نہیں کر سکتے، آپ غلط کہتے ہیں، میں صحیح کہتا ہوں اس طرح کی باتیں آپ کو نقصان کا شکار بنادیں گی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تو نمرودى است آتش در مرو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رفت خواهى اول ابراهيم شو</w:t>
      </w:r>
    </w:p>
    <w:p>
      <w:pPr>
        <w:bidi w:val="1"/>
        <w:spacing w:before="40" w:after="40" w:line="640" w:lineRule="exact"/>
        <w:jc w:val="right"/>
      </w:pPr>
      <w:r>
        <w:rPr>
          <w:rFonts w:ascii="Jameel Noori Nastaleeq" w:hAnsi="Jameel Noori Nastaleeq"/>
          <w:color w:val="1A1409"/>
          <w:sz w:val="26"/>
          <w:rtl w:val="1"/>
        </w:rPr>
        <w:t>نمرود سے مراد وہ آدمی ہے جو غلط راستے پر ہے۔ جس کا دل ابھی صاف نہیں ہوا ہے۔ جس کو وہ مقام و مرتبہ حاصل نہیں ہوا ہے۔ طریقت اور تصوف کے میدان میں ابھی وہ کفر پر چل رہا ہے۔</w:t>
      </w:r>
    </w:p>
    <w:p>
      <w:pPr>
        <w:bidi w:val="1"/>
        <w:spacing w:before="40" w:after="40" w:line="640" w:lineRule="exact"/>
        <w:jc w:val="right"/>
      </w:pPr>
      <w:r>
        <w:rPr>
          <w:rFonts w:ascii="Jameel Noori Nastaleeq" w:hAnsi="Jameel Noori Nastaleeq"/>
          <w:color w:val="1A1409"/>
          <w:sz w:val="26"/>
          <w:rtl w:val="1"/>
        </w:rPr>
        <w:t>اگر تو ابھی بھی نمرود کے طریقے پر گامزن ہے۔ تو اب تک اس میدان میں اپنا سکہ نہیں جمایا ہے تو تو نمرود ہے۔ تو تیرا کام یہ ہے کہ تو آگ میں نہیں جانا، آگ سے بچ کے رہنا۔ ورنہ یہ آگ تجھے جلا دے گی۔اگر تو نمرود ہے تو آگ میں مت جا، اگر تو جانا چاہتا ہے تو پہلے ابراہیم بن جا۔کیونکہ ابراہیم علیہ السلام کو آگ نے نہیں جلایا۔ اگر تو یہ کہے کہ ابراہیم کو آگ نے نہیں جلایا تو مجھے بھی نہیں جلائے گی، یہ کہہ کر اگر تو بھی چلا جائے گا تو بچ نہیں سکے گا۔ اگر جانا چاہتا ہے تو پہلے ابراہیم بن جا اس کے بعد چلا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علامہ اقبال نے بھی اسی طرف اشارہ کرتے ہوئے ایک شعر میں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بھی ہو جو براہیم سا ایماں پیدا،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کرسکتی ہے انداز گلستان پیدا</w:t>
      </w:r>
    </w:p>
    <w:p>
      <w:pPr>
        <w:bidi w:val="1"/>
        <w:spacing w:before="40" w:after="40" w:line="640" w:lineRule="exact"/>
        <w:jc w:val="right"/>
      </w:pPr>
      <w:r>
        <w:rPr>
          <w:rFonts w:ascii="Jameel Noori Nastaleeq" w:hAnsi="Jameel Noori Nastaleeq"/>
          <w:color w:val="1A1409"/>
          <w:sz w:val="26"/>
          <w:rtl w:val="1"/>
        </w:rPr>
        <w:t>اگر آج بھی ابراہیم کی طرح کا ایمان کسی کے اندر پیدا ہو جائے تو آج بھی آگ گلزار بن سکتی ہے۔ وہ مقام، وہ توکل، وہ بھروسہ، وہ ایمان، وہ یقین پیدا ہو۔ وہ مقام حاصل ہو۔ ہم ان کی طرح کا قیاس نہیں کرسکتے۔ہم بھی ویسا کرسکتے ہیں، ایسا خیال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سباح و نه درياييى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ميفكن خويش از خود راييى</w:t>
      </w:r>
    </w:p>
    <w:p>
      <w:pPr>
        <w:bidi w:val="1"/>
        <w:spacing w:before="40" w:after="40" w:line="640" w:lineRule="exact"/>
        <w:jc w:val="right"/>
      </w:pPr>
      <w:r>
        <w:rPr>
          <w:rFonts w:ascii="Jameel Noori Nastaleeq" w:hAnsi="Jameel Noori Nastaleeq"/>
          <w:color w:val="1A1409"/>
          <w:sz w:val="26"/>
          <w:rtl w:val="1"/>
        </w:rPr>
        <w:t>تو نہ دریائی جانور ہے نہ تیرنا جاننے والا ہے۔ جب کوئی آدمی پانی میں اترے تو اس کے لیے دو چیزوں میں سے کوئی ایک چیز ہونا ضروری ہے یا تو وہ دریائی جانور ہو، اس کو تیرنا سیکھنے کی ضرورت ہی نہیں ہے۔ مچھلی، مگرمچھ اور پانی کے جانوروں کو تیرنا سیکھنے کی ضرورت نہیں ہے کیونکہ پانی ہی کے جانور ہیںیا پھر اگر آپ پانی کے جانور نہیں ہیں تو پھر آپ کو تیرنا سیکھنا پڑے گا۔ تبھی آپ پانی میں اتر سکتے ہیں لیکن آپ نے خود رائے سے خود سری سے اپنے</w:t>
      </w:r>
    </w:p>
    <w:p>
      <w:pPr>
        <w:bidi w:val="1"/>
        <w:spacing w:before="40" w:after="40" w:line="640" w:lineRule="exact"/>
        <w:jc w:val="right"/>
      </w:pPr>
      <w:r>
        <w:rPr>
          <w:rFonts w:ascii="Jameel Noori Nastaleeq" w:hAnsi="Jameel Noori Nastaleeq"/>
          <w:color w:val="1A1409"/>
          <w:sz w:val="26"/>
          <w:rtl w:val="1"/>
        </w:rPr>
        <w:t>سے، اپنی سوچ کے مطابق کام کرتے ہوئے آپ نے دریا میں چھلانگ لگا دی تو ڈوبنا یقینی ہے۔ چونکہ نہ تو تیرنے والا ہے، نہ دریائی جانور ہے تو کبھی بھی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دریا میں  چھلانگ نہ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 قعربحرگوہر آورد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زيانها سود بر سر آورد</w:t>
      </w:r>
    </w:p>
    <w:p>
      <w:pPr>
        <w:bidi w:val="1"/>
        <w:spacing w:before="40" w:after="40" w:line="640" w:lineRule="exact"/>
        <w:jc w:val="right"/>
      </w:pPr>
      <w:r>
        <w:rPr>
          <w:rFonts w:ascii="Jameel Noori Nastaleeq" w:hAnsi="Jameel Noori Nastaleeq"/>
          <w:color w:val="1A1409"/>
          <w:sz w:val="26"/>
          <w:rtl w:val="1"/>
        </w:rPr>
        <w:t>وہ جو تیرنے والا اور ڈپکی لگانے والا ماہر تیراکی ہوتا ہے وہ دریا کی گہرائی میں جاتا ہے اور موتی نکال کے لاتا ہے۔ وہ بھی دریا اور سمندر میں غوطا مارتا ہے تم بھی سمندر میں غوطا مارتے ہو، وہ جب سمندر میں غوطا مارتا ہے تو اندر سے موتی نکال کے لاتا ہے اور اس نقصان سے بھی فائدہ اٹھاتا ہے۔ ڈبکی لگا کر پانی کے اندر جا کر بھی اپنا فائدہ کرتا ہے لیکن اگر تو ایسا کرے گا تو واپس ہی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كاملى گر خاك گيرد زر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ناقص ار زر برد خاكستر شود</w:t>
      </w:r>
    </w:p>
    <w:p>
      <w:pPr>
        <w:bidi w:val="1"/>
        <w:spacing w:before="40" w:after="40" w:line="640" w:lineRule="exact"/>
        <w:jc w:val="right"/>
      </w:pPr>
      <w:r>
        <w:rPr>
          <w:rFonts w:ascii="Jameel Noori Nastaleeq" w:hAnsi="Jameel Noori Nastaleeq"/>
          <w:color w:val="1A1409"/>
          <w:sz w:val="26"/>
          <w:rtl w:val="1"/>
        </w:rPr>
        <w:t>کامل انسان وہ ہوتا ہے کہ اگر وہ مٹی کو ہاتھ لگا لے تو وہ سونا بن جائے۔ وہ ہاتھ لگاتا ہے مٹی کو لیکن بن جاتا ہے سونا اور ناقص وہ ہوتا ہے جو سونے کو ہاتھ لگائے تو مٹی بن جائے، اتنا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ناقص دست شيطان است و ديو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اندر دام تكليف است و ريو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ناقص آدمی کا ہاتھ دراصل شیطان اور بھوت کا ہاتھ بن جاتا ہے۔ چونکہ وہ ابھی شیطان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 شیطان اپنی مرضی سے اس کو نچاتا ہے۔ اپنے</w:t>
      </w:r>
    </w:p>
    <w:p>
      <w:pPr>
        <w:bidi w:val="1"/>
        <w:spacing w:before="40" w:after="40" w:line="640" w:lineRule="exact"/>
        <w:jc w:val="right"/>
      </w:pPr>
      <w:r>
        <w:rPr>
          <w:rFonts w:ascii="Jameel Noori Nastaleeq" w:hAnsi="Jameel Noori Nastaleeq"/>
          <w:color w:val="1A1409"/>
          <w:sz w:val="26"/>
          <w:rtl w:val="1"/>
        </w:rPr>
        <w:t>میں لے کر اپنے کام کرواتا ہے۔ کیونکہ وہ دھوکے اور مکر کے جال میں ہیں۔ ابھی اس کو پتہ نہیں ہے کہ صحیح کیا ہے اور غلط کیا ہے۔ تربیت ہی نہیں ہوئی ہے۔ دیکھیے ایک آدمی ہوتا ہے جو غلط راستے پر جا کر وہاں سے بھی اپنے اچھائی کا</w:t>
      </w:r>
    </w:p>
    <w:p>
      <w:pPr>
        <w:bidi w:val="1"/>
        <w:spacing w:before="40" w:after="40" w:line="640" w:lineRule="exact"/>
        <w:jc w:val="right"/>
      </w:pPr>
      <w:r>
        <w:rPr>
          <w:rFonts w:ascii="Jameel Noori Nastaleeq" w:hAnsi="Jameel Noori Nastaleeq"/>
          <w:color w:val="1A1409"/>
          <w:sz w:val="26"/>
          <w:rtl w:val="1"/>
        </w:rPr>
        <w:t>نکالتا ہے اور ایک آدمی وہ ہوتا ہے جو اچھے مقام پہ جا کر بھی وہاں اپنے غلط راستے تلاش کرتا ہے۔ لوگ حرمین شریفین جاتے ہیں، مکہ اور مدینہ شریف میں بھی چور و اچکے اپنی چوری جاری رکھتے ہیں اور جو اچھے لوگ اور صاف دل کے لوگ ہوتے ہیں اور کسی برے مقام پر بھی پہنچ جاتے ہیں تو وہاں سے بھی اپنی اچھائی ڈھونڈ لیتے ہیں۔ ان کی جو فطرت ہے وہ فطرت کام کرتی ہے، اگر پاکیزہ فطرت ہے تو غلط مقام سے بھی وہ پاکیزہ چیز لیتا ہے اور خراب فطرت ہے تو اچھے مقام پر جا کر بھی وہ اچھائی لینا تو دور کی بات ہے، وہاں سے بھی برائی لے کر آتا ہے۔ کیونکہ وہ دھوکے اور مکر کے جال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قبول حق بود آن مرد راست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او در كارها دست خداست</w:t>
      </w:r>
    </w:p>
    <w:p>
      <w:pPr>
        <w:bidi w:val="1"/>
        <w:spacing w:before="40" w:after="40" w:line="640" w:lineRule="exact"/>
        <w:jc w:val="right"/>
      </w:pPr>
      <w:r>
        <w:rPr>
          <w:rFonts w:ascii="Jameel Noori Nastaleeq" w:hAnsi="Jameel Noori Nastaleeq"/>
          <w:color w:val="1A1409"/>
          <w:sz w:val="26"/>
          <w:rtl w:val="1"/>
        </w:rPr>
        <w:t>سچا انسان چونکہ اللہ تعالی کا مقبول بندہ ہوتا ہے، اس لیے اس کے کاموں میں اللہ کا ہاتھ ہوتا ہے۔ اس کا ہاتھ اللہ کا ہاتھ ہوتا ہے۔ جیسے ایک حدیث شریف میں بھی بیان ہوا ہے۔ جب بندہ نوافل کے ذریعے اللہ تعالی کا تقرب حاصل کرتا ہے تو اللہ تعالی اس کے ہاتھ بن جاتے ہیں۔ اللہ تعالی اس کی زبان بن جاتے ہیں، اللہ تعالی اس کا پاؤں بن جاتے ہیں مطلب اس کے اعمال سے جو کچھ صادر ہوتا ہے وہ اللہ کی مرضی سے ہوتا ہے۔ وہ مقام حاصل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جهل آيد پيش او دانش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جهل شد علمى كه در ناقص رود</w:t>
      </w:r>
    </w:p>
    <w:p>
      <w:pPr>
        <w:bidi w:val="1"/>
        <w:spacing w:before="40" w:after="40" w:line="640" w:lineRule="exact"/>
        <w:jc w:val="right"/>
      </w:pPr>
      <w:r>
        <w:rPr>
          <w:rFonts w:ascii="Jameel Noori Nastaleeq" w:hAnsi="Jameel Noori Nastaleeq"/>
          <w:color w:val="1A1409"/>
          <w:sz w:val="26"/>
          <w:rtl w:val="1"/>
        </w:rPr>
        <w:t>اس کے سامنے جب جہالت بھی آتی ہے تو وہ عقل بن جاتی ہے اور جو ناقص علم والا ہوتا ہے، اس کے سامنے علم بھی آتا ہے تو وہ جہالت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گيرد علتى علت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كفر گيرد كاملى ملت شود</w:t>
      </w:r>
    </w:p>
    <w:p>
      <w:pPr>
        <w:bidi w:val="1"/>
        <w:spacing w:before="40" w:after="40" w:line="640" w:lineRule="exact"/>
        <w:jc w:val="right"/>
      </w:pPr>
      <w:r>
        <w:rPr>
          <w:rFonts w:ascii="Jameel Noori Nastaleeq" w:hAnsi="Jameel Noori Nastaleeq"/>
          <w:color w:val="1A1409"/>
          <w:sz w:val="26"/>
          <w:rtl w:val="1"/>
        </w:rPr>
        <w:t>بیماری والا جو کچھ لیتا ہے وہ بیماری بن جاتی ہے اور کامل انسان جب کفر بھی کرتا ہے تو دین بن جاتا ہے۔ اس سے پہلے بھی ہم نے پڑھا تھا کہ بظاہر دنیا کے سامنے ایسا لگتا ہے کہ وہ کفریہ چیز ہے۔ گناہ اور غلط ہے لیکن اس کے جو مقصدیت ہوتی ہے، اس کے جو مقاصد ہوتے ہیں۔ وہ اچھائی کے مقاصد حاصل کرتا ہیں اور بیمار وہ ہوتا ہے جو اچھی چیز بھی لے رہا ہے تو اس کے لیے بیماری بن رہی ہے۔ جیسے میں نے مثال دی موز، کھیرا اور لیمو وغیرہ کے تو یہ کوئی خراب چیزیں نہیں ہیں۔ یہ سب اچھی چیزیں ہی ہیں اور انسان کے فائدے کے لیے اللہ تعالی نے بنائی ہے۔ لیموں کے کتنے فائدے ہیں آپ کو اندازہ نہیں ہے۔ موز کے فائدے کتنے ہیں آپ کو اندازہ نہیں ہیں لیکن یہ اس وقت ہے جب کہ آپ صحت مند ہیں۔ اگر یہ چیز آپ کے لیے باعث نقصان ہے تو پھر یہی چیز آپ کے لیے بیماری بڑھانے کا موجب بن جاتی ہے کیونکہ آپ پرہیز میں ہے۔ تو بیمار اگر اسے لیتا ہے تو وہ بیماری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مرى كرده پياده با سوار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نخواهى برد اكنون پاى دار</w:t>
      </w:r>
    </w:p>
    <w:p>
      <w:pPr>
        <w:bidi w:val="1"/>
        <w:spacing w:before="40" w:after="40" w:line="640" w:lineRule="exact"/>
        <w:jc w:val="right"/>
      </w:pPr>
      <w:r>
        <w:rPr>
          <w:rFonts w:ascii="Jameel Noori Nastaleeq" w:hAnsi="Jameel Noori Nastaleeq"/>
          <w:color w:val="1A1409"/>
          <w:sz w:val="26"/>
          <w:rtl w:val="1"/>
        </w:rPr>
        <w:t>اے پیدل انسان، تو پیدل چلنے والا ہے اور سواری والا ہے۔ اب دیکھیے جو مثال آپ دے رہے ہیں کتنی پیاری مثال ہے۔ میں اس کو تھوڑا سا اور وضاحت کے ساتھ بیان کروں گا۔ ایک آدمی سائيکل پر جا رہا ہے اور ایک آدمی بس میں آرہا ہے۔ اِدھر سے سائیکل والا آرہا ہے اُدھر سے بس والا آرہا ہے۔ اب اگر سائیکل والے کو غصہ آجائے اور بس کو ٹکر ماردے تو ٹکر کس کو ہوگی؟ وہ کیفیت یہاں بیان ہورہی ہیں ۔ تو بڑے آدمی سے کبھی جھگڑنا نہیں ہے، نقصان آپ ہی کا ہوگا۔</w:t>
      </w:r>
    </w:p>
    <w:p>
      <w:pPr>
        <w:bidi w:val="1"/>
        <w:spacing w:before="40" w:after="40" w:line="640" w:lineRule="exact"/>
        <w:jc w:val="right"/>
      </w:pPr>
      <w:r>
        <w:rPr>
          <w:rFonts w:ascii="Jameel Noori Nastaleeq" w:hAnsi="Jameel Noori Nastaleeq"/>
          <w:color w:val="1A1409"/>
          <w:sz w:val="26"/>
          <w:rtl w:val="1"/>
        </w:rPr>
        <w:t>اے میرے پیدل انسان تو سوار سے لڑتا ہے! سنبھل جا کہ کہیں تیرا سر ہی کچلا نہ جائے۔ ایسا کرے گا تو تیرا سر سلامت نہیں جائے گا۔ اگر بس اُدھر سے تیز رفتار سے آرہی ہے اور تم اِدھر سائیکل پہ تیز رفتار سے جا رہے ہو اور غصے میں آ کے آپ نے بس کو سامنے سے ٹکر دے دی تو نہ آپ کی سائیکل بچے گی نہ آپ کا سر بچے گا۔ تو سالک کیلئے ان چیزوں کا خیال کرنا ضروری ہے۔ اب اس کے بعد آپ دوسری چیز کی طرف اشارہ کر رہے ہیں اور وہ ہے جادوگروں کا قصہ جو موسی علیہ السلام کے دور میں تھے۔</w:t>
      </w:r>
    </w:p>
    <w:p>
      <w:pPr>
        <w:bidi w:val="1"/>
        <w:spacing w:before="40" w:after="40" w:line="640" w:lineRule="exact"/>
        <w:jc w:val="right"/>
      </w:pPr>
      <w:r>
        <w:rPr>
          <w:rFonts w:ascii="Jameel Noori Nastaleeq" w:hAnsi="Jameel Noori Nastaleeq"/>
          <w:color w:val="1A1409"/>
          <w:sz w:val="26"/>
          <w:rtl w:val="1"/>
        </w:rPr>
        <w:t>قرآن مجید میں اِن کا سارا قصہ بیان ہوا ہے۔ جب جادوگروں کو موسی علیہ السلام سے مقابلے کیلئے ان کو سامنے لایا گیا۔ فرعون نے جادوگروں کو موسی علیہ السلام کے سامنے لایا اور مقابلہ بازی شروع ہوئی۔ تو اب جادوگروں نے موسی سے مقابلہ کرنے کا ارادہ کیا لیکن اس مقابلہ آرائی سے پہلے جادوگروں نے موسی علیہ السلام سے کہا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قَالُوْا یٰمُوْسٰۤى اِمَّاۤ اَنْ تُلْقِیَ وَ اِمَّاۤ اَنْ نَّكُوْنَ نَحْنُ الْمُلْقِیْنَ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الاعراف</w:t>
      </w:r>
    </w:p>
    <w:p>
      <w:pPr>
        <w:bidi w:val="1"/>
        <w:spacing w:before="40" w:after="40" w:line="640" w:lineRule="exact"/>
        <w:jc w:val="right"/>
      </w:pPr>
      <w:r>
        <w:rPr>
          <w:rFonts w:ascii="Jameel Noori Nastaleeq" w:hAnsi="Jameel Noori Nastaleeq"/>
          <w:color w:val="1A1409"/>
          <w:sz w:val="26"/>
          <w:rtl w:val="1"/>
        </w:rPr>
        <w:t>اے موسی جب مقابلہ شروع ہوگا نا ہم رسی پھینکیں گے آپ اپنا عصا پھینکیں گے، مقابلہ ہوگا دونوں کے درمیان تو پہلے ہم لوگ ڈالیں یا پہلے آپ ڈالیں گے؟ تو موسی علیہ السلام نے فرمایا پہلے تم ڈالو۔ تو انہوں نے وہ ڈال دیا اور لوگوں کی آنکھوں پر جادو ہوگیا۔ لوگوں کو رسی سانپ دکھائی دینے لگی۔ پہلا مرحلہ تو موسی علیہ السلام سے مقابلے کے لیے جادوگروں کا آنا تھا اور دوسرا مرحلہ مقابلہ کرتے ہوئے بھی موسی علیہ السلام کے ادب کا خیال کرنا اور پوچھنا کہ آپ پہلے ڈالیں گے یا ہم پہلے ڈالیں! تو اب دو مرحلے تھے اور دونوں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آئے۔ اللہ تعالی نے کیا کیا کہ جب انہوں نے موسی کے ادب کا اتنا خیال کیا تو اس کا</w:t>
      </w:r>
    </w:p>
    <w:p>
      <w:pPr>
        <w:bidi w:val="1"/>
        <w:spacing w:before="40" w:after="40" w:line="640" w:lineRule="exact"/>
        <w:jc w:val="right"/>
      </w:pPr>
      <w:r>
        <w:rPr>
          <w:rFonts w:ascii="Jameel Noori Nastaleeq" w:hAnsi="Jameel Noori Nastaleeq"/>
          <w:color w:val="1A1409"/>
          <w:sz w:val="26"/>
          <w:rtl w:val="1"/>
        </w:rPr>
        <w:t>یہ ہوا کہ جب موسی علیہ السلام نے اپنا عصا ڈالا تو وہ اژدہا بن گیا اور سارے سانپوں کو نگل لیا۔ ان جادوگروں کو فوراً سمجھ میں آ گیا کہ یہ کوئی عام انسان نہیں ہے۔ یہ یقیناً اللہ کا نبی ہے، کیونکہ ایسا جادو عام جادوگر تو نہیں کر سکتے۔ وہ فوراً اپنا سر جھکا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جادوگروں نے اپنے آپ کو سجدے میں ڈال دیا۔ پہلے تو رسی ڈال رہے تھے، اب خود کو ڈال دیا تو</w:t>
      </w:r>
    </w:p>
    <w:p>
      <w:pPr>
        <w:bidi w:val="1"/>
        <w:spacing w:before="40" w:after="40" w:line="640" w:lineRule="exact"/>
        <w:jc w:val="right"/>
      </w:pPr>
      <w:r>
        <w:rPr>
          <w:rFonts w:ascii="Jameel Noori Nastaleeq" w:hAnsi="Jameel Noori Nastaleeq"/>
          <w:color w:val="1A1409"/>
          <w:sz w:val="26"/>
          <w:rtl w:val="1"/>
        </w:rPr>
        <w:t>ایمان کی توفیق مل گئی۔ حالانکہ وہاں فرعون بھی تھا لیکن اس کو ایمان کی توفیق نہیں ملی، ان کو مل گئی۔ کیونکہ انہوں نے نبی کے ساتھ ادب کا مظاہرہ کیا تھا۔ اس کا یہ نتیجہ ہوا کہ ان کو ایمان کی توفیق مل گئی، اب جب ایمان کی توفیق مل گئی تو فرعون کو غصہ آگیا اور فرعون نے ساروں کے ہاتھ پاؤں کاٹ دیے اور وہ سب ہاتھ پاؤں کٹانے کے لیے بھی تیار ہوگئے پر ایمان نہیں چھوڑیں۔</w:t>
      </w:r>
    </w:p>
    <w:p>
      <w:pPr>
        <w:bidi w:val="1"/>
        <w:spacing w:before="40" w:after="40" w:line="640" w:lineRule="exact"/>
        <w:jc w:val="right"/>
      </w:pPr>
      <w:r>
        <w:rPr>
          <w:rFonts w:ascii="Jameel Noori Nastaleeq" w:hAnsi="Jameel Noori Nastaleeq"/>
          <w:color w:val="1A1409"/>
          <w:sz w:val="26"/>
          <w:rtl w:val="1"/>
        </w:rPr>
        <w:t>اب مفسرین نے لکھا کہ ان کو جو ایمان کی دولت ملی وہ اس لیے ملی کہ انھوں نے نبی کا ادب کیا تھا۔ اب ان کے ہاتھ پاؤں اس لیے کاٹے گئے کیونکہ وہ نبی سے مقابلے کے لیے آئے تھے۔ یہ جو نکتہ ہے، اس کی طرف مولانا روم اشارہ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ساحران در عهد فرعون لعين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مرى كردند با موسى به كين</w:t>
      </w:r>
    </w:p>
    <w:p>
      <w:pPr>
        <w:bidi w:val="1"/>
        <w:spacing w:before="40" w:after="40" w:line="640" w:lineRule="exact"/>
        <w:jc w:val="right"/>
      </w:pPr>
      <w:r>
        <w:rPr>
          <w:rFonts w:ascii="Jameel Noori Nastaleeq" w:hAnsi="Jameel Noori Nastaleeq"/>
          <w:color w:val="1A1409"/>
          <w:sz w:val="26"/>
          <w:rtl w:val="1"/>
        </w:rPr>
        <w:t>ملعون فرعون کے زمانے میں جادوگروں کے دلوں میں جو کینہ بھرا ہوا تھا اس کی وجہ سے انہوں نے موسی علیہ السلام سے مقابلہ کرنے کے لیے زور آزمائی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موسى را مقدم 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ساحران او را مكرم 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موسی علیہ السلام کو انہوں نے آگے کیا۔ یعنی</w:t>
      </w:r>
    </w:p>
    <w:p>
      <w:pPr>
        <w:bidi w:val="1"/>
        <w:spacing w:before="40" w:after="40" w:line="640" w:lineRule="exact"/>
        <w:jc w:val="right"/>
      </w:pPr>
      <w:r>
        <w:rPr>
          <w:rFonts w:ascii="Jameel Noori Nastaleeq" w:hAnsi="Jameel Noori Nastaleeq"/>
          <w:color w:val="1A1409"/>
          <w:sz w:val="26"/>
          <w:rtl w:val="1"/>
        </w:rPr>
        <w:t>لیا کہ پہلے آپ شروع کریں گے یا پہلے ہم شروع کرنا۔ اس کا مطلب موسی علیہ السلام کو فیصلہ لینے کے لیے آگے بڑھایا۔ آپ جو فیصلہ کریں گے ہم کو قبول ہے اور جادوگروں نے ان کو معزز جانا تھا۔ کیونکہ معزز وہ ہوتا ہے جو پہلے کرتا ہے۔ معزز شخص کو پہلے کسی کام کے لیے آگے بڑھاتے ہیں اور کہتے ہیں کہ آپ</w:t>
      </w:r>
    </w:p>
    <w:p>
      <w:pPr>
        <w:bidi w:val="1"/>
        <w:spacing w:before="40" w:after="40" w:line="640" w:lineRule="exact"/>
        <w:jc w:val="right"/>
      </w:pPr>
      <w:r>
        <w:rPr>
          <w:rFonts w:ascii="Jameel Noori Nastaleeq" w:hAnsi="Jameel Noori Nastaleeq"/>
          <w:color w:val="1A1409"/>
          <w:sz w:val="26"/>
          <w:rtl w:val="1"/>
        </w:rPr>
        <w:t>ہیں، آپ کا مقام بڑا ہے تو پہلے آپ شروع کیجیے یا پھر ان سے اجازت لے کر شروع کرتے ہیں۔دونوں صورتیں ہوسکتی ہیں یا تو پہلے آپ شروع کیجیے یا پھر اجازت دیجیے ہم شروع کرتے ہیں۔ تو وہ جادوگروں نے یہ ادب کا مظاہرہ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گفتندش كه فرمان آن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خواهى عصا بفكن نخست</w:t>
      </w:r>
    </w:p>
    <w:p>
      <w:pPr>
        <w:bidi w:val="1"/>
        <w:spacing w:before="40" w:after="40" w:line="640" w:lineRule="exact"/>
        <w:jc w:val="right"/>
      </w:pPr>
      <w:r>
        <w:rPr>
          <w:rFonts w:ascii="Jameel Noori Nastaleeq" w:hAnsi="Jameel Noori Nastaleeq"/>
          <w:color w:val="1A1409"/>
          <w:sz w:val="26"/>
          <w:rtl w:val="1"/>
        </w:rPr>
        <w:t>اس لیے کہ انہوں نے موسی سے کہا کہ آپ صاحب فرمان ہیں۔ اب دیکھیے یہاں پر بہت خاص گفتگو مولانا روم فرما رہے ہیں۔ صاحب فرمان کا ایک مطلب تو یہ ہے کہ صاحب وحی یا نبی ہے لیکن اب تک چونکہ یہ جادوگر ایمان نہیں لائے تھے۔ یہ ایمان لانے سے پہلے انہوں نے ادب کا مظاہرہ کیا تھا تو اب صاحب فرمان کیا ہوتا ہے۔ فرمان چونکہ منہ سے نکلتا ہے، گفتگو منہ سے ہوتی ہے اس کی تشریح آپ کو بعد میں ملے گی۔تو انہوں نے یہ لفظ استعمال کیا کہ آپ صاحب فرمان ہیں۔ اگر آپ چاہیں تو پہلے عصا آپ ڈال لیں، آپ کی مرضی۔ آپ اگر پہلے عصا ڈالنا چاہتے ہیں تو آپ ڈال 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نى اول شما اى ساحران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افكنيد آن مكرها را در ميان</w:t>
      </w:r>
    </w:p>
    <w:p>
      <w:pPr>
        <w:bidi w:val="1"/>
        <w:spacing w:before="40" w:after="40" w:line="640" w:lineRule="exact"/>
        <w:jc w:val="right"/>
      </w:pPr>
      <w:r>
        <w:rPr>
          <w:rFonts w:ascii="Jameel Noori Nastaleeq" w:hAnsi="Jameel Noori Nastaleeq"/>
          <w:color w:val="1A1409"/>
          <w:sz w:val="26"/>
          <w:rtl w:val="1"/>
        </w:rPr>
        <w:t>موسی علیہ السلام نے فرمایا نہیں پہلے تم مجھے کیا دکھا سکتے ہو وہ دکھاؤ اس کے بعد میں آؤں گا۔ تمہارا شعبہ دا بازی جو بھی ہے تم پہلے دکھاؤ، اس کے بعد میں آؤ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قدر تعظيم دينشان را خريد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مرى آن دست و پاهاشان بريد</w:t>
      </w:r>
    </w:p>
    <w:p>
      <w:pPr>
        <w:bidi w:val="1"/>
        <w:spacing w:before="40" w:after="40" w:line="640" w:lineRule="exact"/>
        <w:jc w:val="right"/>
      </w:pPr>
      <w:r>
        <w:rPr>
          <w:rFonts w:ascii="Jameel Noori Nastaleeq" w:hAnsi="Jameel Noori Nastaleeq"/>
          <w:color w:val="1A1409"/>
          <w:sz w:val="26"/>
          <w:rtl w:val="1"/>
        </w:rPr>
        <w:t>اب مولانا روم موسی علیہ السلام کی تعظیم کو دین کی تعظیم فرما رہے ہیں۔ نبی کی تعظیم، دین کی تعظیم ہے۔دین کی اس قدر تعظیم نے انھیں خرید لیا۔ جو انھوں نے دین کی تعظیم کی، اس تعظیم نے ان کو خرید لیا، اپنے دین کے اندر داخل کر لیااور مقابلہ بازی میں آنے کی وجہ سے مقابلہ بازی نے ان کے ہاتھ اور پاؤں کاٹ دیے۔ یہ صرف آپ اشارہ دیتے ہوئے آگے بڑھتے ہیں۔ جب تک آپ کو پورا واقعہ معلوم نہیں ہے یہ شعر سمجھ میں نہیں آئے گا۔دین کی تعظیم نے ان کو خرید لیا اور نبی کے ساتھ مقابلہ بازی نے ان کے ہاتھ پاؤں کاٹ 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ساحران چون حق او بشناختند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و پا در جرم آن درباختند</w:t>
      </w:r>
    </w:p>
    <w:p>
      <w:pPr>
        <w:bidi w:val="1"/>
        <w:spacing w:before="40" w:after="40" w:line="640" w:lineRule="exact"/>
        <w:jc w:val="right"/>
      </w:pPr>
      <w:r>
        <w:rPr>
          <w:rFonts w:ascii="Jameel Noori Nastaleeq" w:hAnsi="Jameel Noori Nastaleeq"/>
          <w:color w:val="1A1409"/>
          <w:sz w:val="26"/>
          <w:rtl w:val="1"/>
        </w:rPr>
        <w:t>جادوگروں نے جب ان کا مرتبہ پہچان لیا کہ کیا ان کا مرتبہ ہے تو اپنی غلطی جو انہوں نے کی تھی کہ مرتبہ کو نہ سمجھنے کی وجہ سے گویا کہ انھوں نے ہی اپنے ہاتھ پاؤں کاٹے۔ اگر یہ ابتدا میں یہ غلطی نہ کرتے تو ان کے ہاتھ پاؤں سلامت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لقمه و نكته ست كامل رحلال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كامل مخور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باش لال</w:t>
      </w:r>
    </w:p>
    <w:p>
      <w:pPr>
        <w:bidi w:val="1"/>
        <w:spacing w:before="40" w:after="40" w:line="640" w:lineRule="exact"/>
        <w:jc w:val="right"/>
      </w:pPr>
      <w:r>
        <w:rPr>
          <w:rFonts w:ascii="Jameel Noori Nastaleeq" w:hAnsi="Jameel Noori Nastaleeq"/>
          <w:color w:val="1A1409"/>
          <w:sz w:val="26"/>
          <w:rtl w:val="1"/>
        </w:rPr>
        <w:t>نکتہ بیان کرنا، منہ کھولنا، بولنا وہ کامل کے لیے حلال ہے۔ منہ کا استعمال کرتے ہوئے بولنا وہ کامل کیلئے حلال ہے اور تو اگر کامل نہیں ہے تو اپنے منہ کو کھول کر کوئی چیز نہ کھا اور گنگا بن جا۔ منہ بند کرنے کا راستہ اختیار کر۔ کھانے کا راستہ بھی چھوڑ دے اور بولنے کا راستہ بھی چھوڑ دے۔ کیونکہ تو کامل نہیں ہے۔ اب اس کی اور صراحت آئے گی۔ اس مسئلے پر اور وضاحت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تو گوشى او زبان نى جنس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گوشها را حق بفرمود أَنْصِتُوا</w:t>
      </w:r>
    </w:p>
    <w:p>
      <w:pPr>
        <w:bidi w:val="1"/>
        <w:spacing w:before="40" w:after="40" w:line="640" w:lineRule="exact"/>
        <w:jc w:val="right"/>
      </w:pPr>
      <w:r>
        <w:rPr>
          <w:rFonts w:ascii="Jameel Noori Nastaleeq" w:hAnsi="Jameel Noori Nastaleeq"/>
          <w:color w:val="1A1409"/>
          <w:sz w:val="26"/>
          <w:rtl w:val="1"/>
        </w:rPr>
        <w:t>تو کان کی طرح ہے اور یہ زبان تیری جنس نہیں ہے۔ وہ زبان ہے، وہ منہ ہے اور تو کان ہیں۔ اب یہ سمجھنے میں تھوڑا آپ کو دقت ہوگی لیکن آگے کے جو اشعار آئیں گے تو یہ بات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سامنے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کانوں کو اللہ تعالی نے حکم دیا ہے کہ خاموشی سے سنو، انصتو قرآن مجید کا ایک لفظ آپ نے استعمال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اللہ تعالی نے قرآن مجید کی تلاوت کے حوالے سے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اِذَا قُرِئَ الْقُرْاٰنُ فَاسْتَمِعُوْا لَهٗ وَ اَنْصِتُوْا لَعَلَّكُمْ تُرْحَمُوْنَ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قرآن پڑھا جائے تو سنو اور ہمہ تن گوش رہو، توجہ کے ساتھ سنو تاکہ تم پر رحم کیا جائے۔</w:t>
      </w:r>
    </w:p>
    <w:p>
      <w:pPr>
        <w:bidi w:val="1"/>
        <w:spacing w:before="40" w:after="40" w:line="640" w:lineRule="exact"/>
        <w:jc w:val="right"/>
      </w:pPr>
      <w:r>
        <w:rPr>
          <w:rFonts w:ascii="Jameel Noori Nastaleeq" w:hAnsi="Jameel Noori Nastaleeq"/>
          <w:color w:val="1A1409"/>
          <w:sz w:val="26"/>
          <w:rtl w:val="1"/>
        </w:rPr>
        <w:t>تو یہ توجہ کے ساتھ سننے کو انصتوکہتے ہیں۔تو جو کامل ہوتا ہے وہ اپنے منہ کا استعمال کرتا ہے،جو ناقص ہوتے ہیں وہ اپنے کان کا استعمال کرتے ہیں۔ تو تو کان کی طرح ہے اور وہ منہ کی طرح ہے۔ اگر تو کان والا ہے تو تیرا کام سننا ہے، بولنا نہیں ہے۔ کیونکہ اللہ تعالی نے کانوں کو ہی حکم دیا ہے کہ خاموشی سے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كودك اول چون بزايد شير نوش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مدتى خامش بود او جمله 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اور</w:t>
      </w:r>
    </w:p>
    <w:p>
      <w:pPr>
        <w:bidi w:val="1"/>
        <w:spacing w:before="40" w:after="40" w:line="640" w:lineRule="exact"/>
        <w:jc w:val="right"/>
      </w:pPr>
      <w:r>
        <w:rPr>
          <w:rFonts w:ascii="Jameel Noori Nastaleeq" w:hAnsi="Jameel Noori Nastaleeq"/>
          <w:color w:val="1A1409"/>
          <w:sz w:val="26"/>
          <w:rtl w:val="1"/>
        </w:rPr>
        <w:t>بات سمجھا رہے ہیں کہ چھوٹا بچہ جب تک دودھ پیتا ہو، اس کا کام صرف سننا ہوتا ہے، بولتا نہیں ہے۔ ایک مدت تک صرف وہ سننے کا کام کرتا ہے۔ اللہ تعالی نے ایک کان دیا ہے اور دو منہ دیے ہیں۔ پہلا مرحلہ تو صرف سننے کا ہی ہے۔ منہ بند کرکے سننا۔ جیسے چھونا بچہ صرف سنتا ہے۔ بولنے کا کام نہیں کرتا۔ ایک مدت تک چپ رہتا، ساری گفتگو صرف سنتا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بايدش لب دوختن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سخن تا او سخن آموختن</w:t>
      </w:r>
    </w:p>
    <w:p>
      <w:pPr>
        <w:bidi w:val="1"/>
        <w:spacing w:before="40" w:after="40" w:line="640" w:lineRule="exact"/>
        <w:jc w:val="right"/>
      </w:pPr>
      <w:r>
        <w:rPr>
          <w:rFonts w:ascii="Jameel Noori Nastaleeq" w:hAnsi="Jameel Noori Nastaleeq"/>
          <w:color w:val="1A1409"/>
          <w:sz w:val="26"/>
          <w:rtl w:val="1"/>
        </w:rPr>
        <w:t>ایک مدت تک اس بچے کو اپنے ہونٹ سی لینے ہوتے ہیں۔ اپنا منہ بند کر کے رکھنا ہوتا ہے اور بات کرنے والوں سے بات کو سیکھنا ہوتا ہے۔ وہ ماں باپ، دوسرے رشتہ داروں کو بات کرتے ہوئے سنتا ہے اور زبان سیکھتا رہتا ہے۔ یہی کام کرتا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تانیا موزدنگوید صد یکے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وربگوید حشو گوید بے شکے</w:t>
      </w:r>
    </w:p>
    <w:p>
      <w:pPr>
        <w:bidi w:val="1"/>
        <w:spacing w:before="40" w:after="40" w:line="640" w:lineRule="exact"/>
        <w:jc w:val="right"/>
      </w:pPr>
      <w:r>
        <w:rPr>
          <w:rFonts w:ascii="Jameel Noori Nastaleeq" w:hAnsi="Jameel Noori Nastaleeq"/>
          <w:color w:val="1A1409"/>
          <w:sz w:val="26"/>
          <w:rtl w:val="1"/>
        </w:rPr>
        <w:t>جب تک سیکھ نہیں لیتا سو میں سے ایک لفظ بھی منہ سے نہیں نکالتا۔ جیسا جیسا سیکھتا جاتا ہے بولتا جاتا ہے۔ جب تک سیکھتا نہیں ہے کچھ نہیں بولتا اور اگر بولتا بھی ہے جس طرح کے کلمات استعمال کرتا ہے، جس طرح کی گفتگو کرتا ہے وہ عام انسانوں کے طرح کی نہیں ہوتی۔ کبھی توتلی گفتگو کرتا ہے، کبھی ایک ایک لفظ کو ایک ایک اور بات بولتا ہے۔ سنتا ہے لیکن سنائی بھی اس کو برابر نہیں دیا ہے۔ تو جیسے سنائی دیا ہے وہ بولتا ہے۔ آپ دیکھیں گے چھوٹے بچے دوسرا ایک نام بھی رکھ لیتے ہیں۔ بعض الفاظ ان کو بولنا بھی نہیں آتا تو اس کو توتلاتے ہوئے کچھ عجیب نام رکھ دیتے ہیں۔ بہت سارے بچوں کے آپ واقعات سنیے جب ابتدا میں وہ بولنا سیکھتے ہیں تو چیزوں کو کیسے عجیب عجیب ناموں سے پکارتے ہیں۔ پہلے تو بچہ بولتا نہیں ہے اور جب بولنے لگتا ہے تو بیکار باتیں بولتا ہے، الگ الگ الفاظ استعمال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نباشد گوش 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را گنگ گيتى مى</w:t>
      </w:r>
    </w:p>
    <w:p>
      <w:pPr>
        <w:bidi w:val="1"/>
        <w:spacing w:before="40" w:after="40" w:line="640" w:lineRule="exact"/>
        <w:jc w:val="right"/>
      </w:pPr>
      <w:r>
        <w:rPr>
          <w:rFonts w:ascii="Jameel Noori Nastaleeq" w:hAnsi="Jameel Noori Nastaleeq"/>
          <w:color w:val="1A1409"/>
          <w:sz w:val="26"/>
          <w:rtl w:val="1"/>
        </w:rPr>
        <w:t>اگر بچے کو قوت سماعت ہی نہ ہو، سننے والا ہی نہ ہو تو صرف تیتی کرتا ہے اور کچھ نہیں کرسکتا۔ کیونکہ بولنے کے لیے سننا ضروری ہے۔ جو بچے</w:t>
      </w:r>
    </w:p>
    <w:p>
      <w:pPr>
        <w:bidi w:val="1"/>
        <w:spacing w:before="40" w:after="40" w:line="640" w:lineRule="exact"/>
        <w:jc w:val="right"/>
      </w:pPr>
      <w:r>
        <w:rPr>
          <w:rFonts w:ascii="Jameel Noori Nastaleeq" w:hAnsi="Jameel Noori Nastaleeq"/>
          <w:color w:val="1A1409"/>
          <w:sz w:val="26"/>
          <w:rtl w:val="1"/>
        </w:rPr>
        <w:t>بہرے ہوتے ہیں وہ گونگے بھی ہو جاتے ہیں۔ وہ بات نہیں کرپاتے۔ کان کام کرے گا تو زبان کام کرے گی۔ تو ان کی جو حد ہے وہ تیتی تک آکر رک جاتی ہے۔ یہ بچے تمام عمر ایسے ہی گونگے بن جاتے ہیں۔ حالانکہ ان کے منہ اور زبان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ہوتا لیکن سماعت خراب ہے، بالکل سنائی نہیں دیتا وہ بات ہی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 اصلى كش نبود آغاز 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لال باشد كى كند در نطق جوش</w:t>
      </w:r>
    </w:p>
    <w:p>
      <w:pPr>
        <w:bidi w:val="1"/>
        <w:spacing w:before="40" w:after="40" w:line="640" w:lineRule="exact"/>
        <w:jc w:val="right"/>
      </w:pPr>
      <w:r>
        <w:rPr>
          <w:rFonts w:ascii="Jameel Noori Nastaleeq" w:hAnsi="Jameel Noori Nastaleeq"/>
          <w:color w:val="1A1409"/>
          <w:sz w:val="26"/>
          <w:rtl w:val="1"/>
        </w:rPr>
        <w:t>جو ماں کے پیٹ سے بہرا ہوتا ہے۔ جس کے شروع سے کان نہ ہو تو وہ ہوتا ہی گونگا ہے۔ وہ بولنے کی ہمت ہی کب کرسکتا ہے۔ تو بیان کرنا یہ چاہ رہے ہیں کہ جو طالب ہے اس کا کام سننا ہے، بولنا نہیں ہے۔ مطلوب کے درجے پر پہنچنے کے بعد جب بولو۔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اول سمع بايد نطق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منطق از ره سمع اندر آ</w:t>
      </w:r>
    </w:p>
    <w:p>
      <w:pPr>
        <w:bidi w:val="1"/>
        <w:spacing w:before="40" w:after="40" w:line="640" w:lineRule="exact"/>
        <w:jc w:val="right"/>
      </w:pPr>
      <w:r>
        <w:rPr>
          <w:rFonts w:ascii="Jameel Noori Nastaleeq" w:hAnsi="Jameel Noori Nastaleeq"/>
          <w:color w:val="1A1409"/>
          <w:sz w:val="26"/>
          <w:rtl w:val="1"/>
        </w:rPr>
        <w:t>اس لیے کہ بولنے سے پہلے سننا چاہیے اور بولنے کے راستے پر آنا ہے تو سننے کے راستے سے آنا ہوگا۔ بولنے کے میدان میں اگر آنا ہے تو راستہ ایک ہی ہے، وہ ہے سننے کا راستہ۔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ادخلوا ألابیات من أبوابها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اطلبوا الارزاق من أسبابها</w:t>
      </w:r>
    </w:p>
    <w:p>
      <w:pPr>
        <w:bidi w:val="1"/>
        <w:spacing w:before="40" w:after="40" w:line="640" w:lineRule="exact"/>
        <w:jc w:val="right"/>
      </w:pPr>
      <w:r>
        <w:rPr>
          <w:rFonts w:ascii="Jameel Noori Nastaleeq" w:hAnsi="Jameel Noori Nastaleeq"/>
          <w:color w:val="1A1409"/>
          <w:sz w:val="26"/>
          <w:rtl w:val="1"/>
        </w:rPr>
        <w:t>جیسے کہ ان کے گھروں میں دروازوں میں سے داخل ہوا جاتا ہے۔ دیوار پھاند کر گھر میں نہیں آتے۔ تو سننا بھی بولنے کا دروازہ ہے۔ جیسے گھر میں آپ دروازے سے جاتے ہیں، اسی طرح بولنے کے میدان میں سننے کے دروازے سے جانا ہوگا۔ گھروں میں ان کے دروازوں سے داخل ہو اور رزق کو ان کے اسباب سے، ان کے ذرائع سے تلاش کرو۔ تمہارا رزق تمہارے مقدر میں تو ہے، جتنا تم نے لکھایا ہے اتنا تم کو ملے گا لیکن تلاش کرنے کے لیے اسباب چاہیے۔ کاروبار، تجارت، نوکری، جو بھی سبب آپ کو ملتا ہے وہ سبب اختیار کرنا ہوگا، تب ہی آپ کو رزق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نطق كان موقوف راه سمع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كه نطق خالق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طمع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گویائی، وہ بات کرنے کی قوت جو سننے کے راستے پر موقوف نہیں ہے۔ ایسی بات کرنے کی صلاحیت جو سننے سے</w:t>
      </w:r>
    </w:p>
    <w:p>
      <w:pPr>
        <w:bidi w:val="1"/>
        <w:spacing w:before="40" w:after="40" w:line="640" w:lineRule="exact"/>
        <w:jc w:val="right"/>
      </w:pPr>
      <w:r>
        <w:rPr>
          <w:rFonts w:ascii="Jameel Noori Nastaleeq" w:hAnsi="Jameel Noori Nastaleeq"/>
          <w:color w:val="1A1409"/>
          <w:sz w:val="26"/>
          <w:rtl w:val="1"/>
        </w:rPr>
        <w:t>نہیں ہے، سننا ضروری نہیں ہے بولنے کے لیے۔ ایسی گویائی بھی ہے جو بولنے کیلئے سننے کی محتاج نہیں ہے۔ وہ صرف ایک ہی گویائی ہے۔ اللہ تعالی کے سوا اور کوئی نہیں ہے۔ اللہ کو بولنے کے لیے سننے کی ضرورت نہیں ہے۔ باقی ہر بندے کو بولنے کے لیے سننے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مبدع است او تابع استاد 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مسند جمله و را اسناد نى</w:t>
      </w:r>
    </w:p>
    <w:p>
      <w:pPr>
        <w:bidi w:val="1"/>
        <w:spacing w:before="40" w:after="40" w:line="640" w:lineRule="exact"/>
        <w:jc w:val="right"/>
      </w:pPr>
      <w:r>
        <w:rPr>
          <w:rFonts w:ascii="Jameel Noori Nastaleeq" w:hAnsi="Jameel Noori Nastaleeq"/>
          <w:color w:val="1A1409"/>
          <w:sz w:val="26"/>
          <w:rtl w:val="1"/>
        </w:rPr>
        <w:t>وہ موجود ہے۔ اللہ تعالی خود بنانے والا ہے تو اس کو کسی استاد کی ضرورت نہیں ہے۔ وہ کسی استاد کا تابع نہیں ہے۔ وہ خود سب کو سہارا دینے والا ہے، اس کو کیا سہارے کی ضرورت ہوگی۔ بغیر سنے بولنا یہ اس کی صفت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باقيان هم در حرف هم در مقال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تابع استاد و محتاج مثال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باقی سب لوگ جو ہیں، وہ چاہے اپنے دستکاریوں میں یعنی اپنے پیشوں</w:t>
      </w:r>
    </w:p>
    <w:p>
      <w:pPr>
        <w:bidi w:val="1"/>
        <w:spacing w:before="40" w:after="40" w:line="640" w:lineRule="exact"/>
        <w:jc w:val="right"/>
      </w:pPr>
      <w:r>
        <w:rPr>
          <w:rFonts w:ascii="Jameel Noori Nastaleeq" w:hAnsi="Jameel Noori Nastaleeq"/>
          <w:color w:val="1A1409"/>
          <w:sz w:val="26"/>
          <w:rtl w:val="1"/>
        </w:rPr>
        <w:t>میں یا پھر بات چیت میں۔ بات چیت، سننے، بولنے اور اپنے محنت کے کاموں میں یہ سب میں استاد کے تابع ہوتے ہیں۔ بغیر استاد کے کوئی بھی آدمی کوئی ہنر نہیں سیکھ سکتا۔ نہ صرف استاد کے تابع ہوتے ہیں بلکہ بعض وقت مثالوں کی بھی ضرورت پڑتی ہیں، نہیں تو سمجھ میں نہیں آئے گا۔ بہت ساری کٹھن</w:t>
      </w:r>
    </w:p>
    <w:p>
      <w:pPr>
        <w:bidi w:val="1"/>
        <w:spacing w:before="40" w:after="40" w:line="640" w:lineRule="exact"/>
        <w:jc w:val="right"/>
      </w:pPr>
      <w:r>
        <w:rPr>
          <w:rFonts w:ascii="Jameel Noori Nastaleeq" w:hAnsi="Jameel Noori Nastaleeq"/>
          <w:color w:val="1A1409"/>
          <w:sz w:val="26"/>
          <w:rtl w:val="1"/>
        </w:rPr>
        <w:t>چیزیں ایسی ہوتی ہیں وہاں پر آپ کو دونوں چیزوں کی ضرورت ہے۔ نہیں تو آپ کو سمجھ میں نہیں آئے گا۔ ایک تو سمجھانے والا استاد چاہیے جو آپ کو سمجھائے۔ پھر کبھی کبھار استاد کے سمجھانے سے بھی بات سمجھ میں نہیں آتی تو وہاں پر مثالیں چاہیے اور وہ کام بھی استاد کرتا ہے۔ مثالیں بھی دیتا ہے۔ جیسے خود مولانا روم کر رہے ہیں۔ بڑی نازک باتیں بیان کر رہے ہیں انسانوں کو سمجھانے کے لیے اتنا مشکل اور</w:t>
      </w:r>
    </w:p>
    <w:p>
      <w:pPr>
        <w:bidi w:val="1"/>
        <w:spacing w:before="40" w:after="40" w:line="640" w:lineRule="exact"/>
        <w:jc w:val="right"/>
      </w:pPr>
      <w:r>
        <w:rPr>
          <w:rFonts w:ascii="Jameel Noori Nastaleeq" w:hAnsi="Jameel Noori Nastaleeq"/>
          <w:color w:val="1A1409"/>
          <w:sz w:val="26"/>
          <w:rtl w:val="1"/>
        </w:rPr>
        <w:t>ہونے کے باوجود دلچسپ بھی بنارہے ہیں اور سمجھنے کے قابل بھی بنا رہے ہیں۔ تو یہ کام کر رہے ہیں استاد ہونے کا اور مثالیں دینے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سخن گر نيستى بيگانه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دلق و اشكى گير در ويرانه</w:t>
      </w:r>
    </w:p>
    <w:p>
      <w:pPr>
        <w:bidi w:val="1"/>
        <w:spacing w:before="40" w:after="40" w:line="640" w:lineRule="exact"/>
        <w:jc w:val="right"/>
      </w:pPr>
      <w:r>
        <w:rPr>
          <w:rFonts w:ascii="Jameel Noori Nastaleeq" w:hAnsi="Jameel Noori Nastaleeq"/>
          <w:color w:val="1A1409"/>
          <w:sz w:val="26"/>
          <w:rtl w:val="1"/>
        </w:rPr>
        <w:t>اگر تو اس بات کو سننے کا متحمل نہیں ہے۔ اگر تو اس بات سے نا آشنا نہیں ہے۔ تو بیگانہ نہیں ہے۔ تجھے یہ باتیں سمجھ میں نہیں آرہی ہیں تو تجھے چاہیے کہ کسی ویرانے میں نکل جائے، گدڑی پہن لے اور روتا ہوا پھرے۔ اس کے علاوہ اور کوئی راستہ نہیں ہے۔</w:t>
      </w:r>
    </w:p>
    <w:p>
      <w:pPr>
        <w:bidi w:val="1"/>
        <w:spacing w:before="40" w:after="40" w:line="640" w:lineRule="exact"/>
        <w:jc w:val="right"/>
      </w:pPr>
      <w:r>
        <w:rPr>
          <w:rFonts w:ascii="Jameel Noori Nastaleeq" w:hAnsi="Jameel Noori Nastaleeq"/>
          <w:color w:val="1A1409"/>
          <w:sz w:val="26"/>
          <w:rtl w:val="1"/>
        </w:rPr>
        <w:t>استاد ضروری ہے، رہنما ضروری ہے، مثالیں ضروری ہیں۔ تب تو سمجھے گا اور اگر تو استاد کو بھی حاصل نہیں کرنا چاہتا، مثالوں کے ذریعے بھی سمجھنا نہیں چاہتا تو تیرے لیے اور کوئی راستہ نہیں ہے۔ گدڑی پہن کر، خرقہ پہن کر جنگلوں میں ویرانے میں چلا جا اور اپنی قسمت پر روتا بیٹھ اور کیا کرسکتے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آدم ز آن عتاب از اشك 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اشك تر باشد دم توبه پرست</w:t>
      </w:r>
    </w:p>
    <w:p>
      <w:pPr>
        <w:bidi w:val="1"/>
        <w:spacing w:before="40" w:after="40" w:line="640" w:lineRule="exact"/>
        <w:jc w:val="right"/>
      </w:pPr>
      <w:r>
        <w:rPr>
          <w:rFonts w:ascii="Jameel Noori Nastaleeq" w:hAnsi="Jameel Noori Nastaleeq"/>
          <w:color w:val="1A1409"/>
          <w:sz w:val="26"/>
          <w:rtl w:val="1"/>
        </w:rPr>
        <w:t>اس لیے کہ آدم علیہ السلام بھی اللہ تعالی کے عتاب سے جو بچے وہ رو کر ہی بچے۔ اب دو ہی راستے بچ گئے۔ ایک تو یہ ہے کہ اپنے آپ کو کسی کے حوالے کر کے اس کی رہنمائی میں منزل طے کرے اور اپنی گندگیوں کو دور کرے، اپنے آپ کو پاکیزہ بنائیں، مقام حاصل کریں۔ دوسرا راستہ یہ ہے کہ ساری دنیا سے دور ہوکر نکل جائے اور صرف روتا ہوا پوری زندگی گزاردے اور کوئی راستہ نہیں ہے۔ روتے ہوئے ہی آدم</w:t>
      </w:r>
    </w:p>
    <w:p>
      <w:pPr>
        <w:bidi w:val="1"/>
        <w:spacing w:before="40" w:after="40" w:line="640" w:lineRule="exact"/>
        <w:jc w:val="right"/>
      </w:pPr>
      <w:r>
        <w:rPr>
          <w:rFonts w:ascii="Jameel Noori Nastaleeq" w:hAnsi="Jameel Noori Nastaleeq"/>
          <w:color w:val="1A1409"/>
          <w:sz w:val="26"/>
          <w:rtl w:val="1"/>
        </w:rPr>
        <w:t>علیہ السلام نے عتاب سے اپنے آپ کو بچایا اور جو توبہ کرنے کا خواہش مند ہوتا ہے اس کے لیے آنسوں سے اچھی کوئی تدبیر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گريه آمد آدم بر زمين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بود گريان و ناالن و حزين</w:t>
      </w:r>
    </w:p>
    <w:p>
      <w:pPr>
        <w:bidi w:val="1"/>
        <w:spacing w:before="40" w:after="40" w:line="640" w:lineRule="exact"/>
        <w:jc w:val="right"/>
      </w:pPr>
      <w:r>
        <w:rPr>
          <w:rFonts w:ascii="Jameel Noori Nastaleeq" w:hAnsi="Jameel Noori Nastaleeq"/>
          <w:color w:val="1A1409"/>
          <w:sz w:val="26"/>
          <w:rtl w:val="1"/>
        </w:rPr>
        <w:t>آدم علیہ السلام رونے کے لیے ہی زمین پر آئے تھے۔ جنت میں رونا نہیں ہے اور اللہ تعالی چاہتا تھا کہ آدم کو رلائے اسی لیے تو دنیا میں بھیج دیا تاکہ وہ زمین میں جائیں، روئیں، چلائیں اور غمگین ہوجائیں۔ تو اللہ تعالی کو رونے اور غمگین ہونے والے بندے اچھے لگتے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 از فردوس و از باالى هفت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پاى ماچان از براى عذر رفت</w:t>
      </w:r>
    </w:p>
    <w:p>
      <w:pPr>
        <w:bidi w:val="1"/>
        <w:spacing w:before="40" w:after="40" w:line="640" w:lineRule="exact"/>
        <w:jc w:val="right"/>
      </w:pPr>
      <w:r>
        <w:rPr>
          <w:rFonts w:ascii="Jameel Noori Nastaleeq" w:hAnsi="Jameel Noori Nastaleeq"/>
          <w:color w:val="1A1409"/>
          <w:sz w:val="26"/>
          <w:rtl w:val="1"/>
        </w:rPr>
        <w:t>آدم علیہ السلام جنت اور سات آسمانوں پر سے ایک پیر پر کان پکڑتے ہوئے، اپنی عزر خوائی کے لیے چل کے نکل کے آگئے۔ آسمان پر تھے، جنتوں میں تھے، بڑے مزے کی زندگی گزار رہے تھے لیکن جس انداز سے وہ زمین پر آئے، ان کی بندگی، ان کی عاجزی کو دیکھو کہ وہ کیسے آئے۔ وہ کان پکڑ کر نیچے آگئے۔ اپنا عزر پیش کیا کہ مجھ سے غلطی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ز پشت آدمى وز صلب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طلب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باش هم در طلب او</w:t>
      </w:r>
    </w:p>
    <w:p>
      <w:pPr>
        <w:bidi w:val="1"/>
        <w:spacing w:before="40" w:after="40" w:line="640" w:lineRule="exact"/>
        <w:jc w:val="right"/>
      </w:pPr>
      <w:r>
        <w:rPr>
          <w:rFonts w:ascii="Jameel Noori Nastaleeq" w:hAnsi="Jameel Noori Nastaleeq"/>
          <w:color w:val="1A1409"/>
          <w:sz w:val="26"/>
          <w:rtl w:val="1"/>
        </w:rPr>
        <w:t>اور اے انسان اگر تو بھی آدم کی اولاد ہے، ان کی پشت سے، ان کی کمر سے آیا ہے تو پھر تو بھی ان کی جماعت میں شامل ہوجا۔ ان کی طرح کی جستجو میں لگ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آتش دل و آب ديده نقل 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بوستان از ابر و خورشيد است باز</w:t>
      </w:r>
    </w:p>
    <w:p>
      <w:pPr>
        <w:bidi w:val="1"/>
        <w:spacing w:before="40" w:after="40" w:line="640" w:lineRule="exact"/>
        <w:jc w:val="right"/>
      </w:pPr>
      <w:r>
        <w:rPr>
          <w:rFonts w:ascii="Jameel Noori Nastaleeq" w:hAnsi="Jameel Noori Nastaleeq"/>
          <w:color w:val="1A1409"/>
          <w:sz w:val="26"/>
          <w:rtl w:val="1"/>
        </w:rPr>
        <w:t>دل کی آگ اور آنکھ کے پانی سے چبینا تیار کر یعنی نقل بنا۔ جس طرح باغ میں پھلوں کی نش و نما دو چیزوں سے ہوتی ہیں۔ جھاڑ بڑا ہوتا ہے، پودا زمین سے نکلتا ہے، بڑا ہوتا ہے تو اس کے لیے دو چیزوں کی ضرورت ہوتی ہے۔ ایک تو پانی یعنی اس سے مراد آپ ابر لے رہے ہیں۔ ایک تو ابر اور دوسرا ہے دھوپ۔ تو دھوپ اور پانی دو چیزیں چاہیے جھاڑ کو۔ تو آپ فرماتے ہیں کہ جس طرح باغ کی نشونما ابر کے تازہ پانی سے اور سورج کی گرمی سے ہوتی ہے، اسی طرح انسان کی تر و تازگی بھی اشکوں سے، آنکھوں کے پانی سے اور عشق کی گرمی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تو بھی یہ دو چیزوں سے نقل تیار کرو۔جس طرح سے باغ ابر اور آفتاب سے تازہ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چه دانى ذوق آب اے شیشہ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ہمچوں خر شدی تو پابہ گل</w:t>
      </w:r>
    </w:p>
    <w:p>
      <w:pPr>
        <w:bidi w:val="1"/>
        <w:spacing w:before="40" w:after="40" w:line="640" w:lineRule="exact"/>
        <w:jc w:val="right"/>
      </w:pPr>
      <w:r>
        <w:rPr>
          <w:rFonts w:ascii="Jameel Noori Nastaleeq" w:hAnsi="Jameel Noori Nastaleeq"/>
          <w:color w:val="1A1409"/>
          <w:sz w:val="26"/>
          <w:rtl w:val="1"/>
        </w:rPr>
        <w:t>اے نازک دل انسان! تو کیا جانتا ہے کہ یہ آنسو میں کیا مزہ ہے۔ تو کیا جانے یہ آنسوؤں کا ذوق کیا ہے۔ اس لیے کہ تو تو گدھے کی طرح کیچڑ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اپنے پاؤں دھسایا ہوا ہے۔ جس طرح گدھے کے پاؤں کیچڑ میں دھسے ہوئے ہوتے ہیں، وہ چل ہی نہیں سکتا تیری وہ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چه دانى ذوق آب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نانى تو چون ناديدگان</w:t>
      </w:r>
    </w:p>
    <w:p>
      <w:pPr>
        <w:bidi w:val="1"/>
        <w:spacing w:before="40" w:after="40" w:line="640" w:lineRule="exact"/>
        <w:jc w:val="right"/>
      </w:pPr>
      <w:r>
        <w:rPr>
          <w:rFonts w:ascii="Jameel Noori Nastaleeq" w:hAnsi="Jameel Noori Nastaleeq"/>
          <w:color w:val="1A1409"/>
          <w:sz w:val="26"/>
          <w:rtl w:val="1"/>
        </w:rPr>
        <w:t>تو آنکھوں کے آنسوؤں کا ذوق کیا جانے،تو تو نادیدہ لوگوں کی طرح روٹی کا عاشق ہے۔ تجھے آنسوؤں کا عاشق ہونا چاہیے لیکن جب تک تو روٹی کا عاشق ہے یعنی کہ جو دنیاوی چیزوں کا، پیسہ کمانے کا، دنیا کی چیزیں حاصل کرنے کا جب تک عاشق بنا رہے گا تب تک تجھے ان آنسوؤں کا مزہ کیسے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اين انبان ز نان خالى كنى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ز گوهرهائے اجلالی كنى</w:t>
      </w:r>
    </w:p>
    <w:p>
      <w:pPr>
        <w:bidi w:val="1"/>
        <w:spacing w:before="40" w:after="40" w:line="640" w:lineRule="exact"/>
        <w:jc w:val="right"/>
      </w:pPr>
      <w:r>
        <w:rPr>
          <w:rFonts w:ascii="Jameel Noori Nastaleeq" w:hAnsi="Jameel Noori Nastaleeq"/>
          <w:color w:val="1A1409"/>
          <w:sz w:val="26"/>
          <w:rtl w:val="1"/>
        </w:rPr>
        <w:t>اگر تو اس تھیلے کو روٹی سے خالی کر لے تو پھر اس تھیلے میں انوار کے موتی آئیں گے۔ انوار کے موتی اگر تیرے تھیلے میں تو لانا چاہتا ہے تو تجھے اس تھیلے میں سے روٹی نکالنی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جان از شير شيطان باز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آنش با ملك انباز كن</w:t>
      </w:r>
    </w:p>
    <w:p>
      <w:pPr>
        <w:bidi w:val="1"/>
        <w:spacing w:before="40" w:after="40" w:line="640" w:lineRule="exact"/>
        <w:jc w:val="right"/>
      </w:pPr>
      <w:r>
        <w:rPr>
          <w:rFonts w:ascii="Jameel Noori Nastaleeq" w:hAnsi="Jameel Noori Nastaleeq"/>
          <w:color w:val="1A1409"/>
          <w:sz w:val="26"/>
          <w:rtl w:val="1"/>
        </w:rPr>
        <w:t>یہ جو تیرا جان کا بچہ ہے۔ تیری روح ایک بچے کی شکل میں ہے تیرے پاس، اس کو شیطان کے دودھ سے روک لے۔ شیطان دودھ پلا رہا ہے اور تیری یہ جان کا بچہ شیطان کا دودھ پیتا چلا جا رہا ہے۔ یعنی پہلے شیطان کے وسوسوں پر عمل کرنے سے روکنا ہوگا۔ پھر اس کے بعد تو فرشتوں کا ساتھی بن جائے گا۔ تیرے اس جان کے بچے کو شیطان کے اس دودھ سے روک لے، شیطان کے وسوسوں سے روک لے اس کے بعد پھر تو فرشتوں کا ساتھی بن جائے گا، فرشتے تجھے اپنے پاس سے اچھی اچھی باتیں الہام کرنے لگیں گے۔ اب اس کو اور بہت خاص نکتوں کے ساتھ مولانا روم سمجھا رہے ہیں۔ جس کو ہم آئندہ کے اشعار میں پڑھیں گے۔</w:t>
      </w:r>
    </w:p>
    <w:p>
      <w:pPr>
        <w:spacing w:before="360"/>
        <w:jc w:val="center"/>
      </w:pPr>
      <w:r>
        <w:rPr>
          <w:rFonts w:ascii="Calibri" w:hAnsi="Calibri"/>
          <w:color w:val="A08040"/>
          <w:sz w:val="16"/>
        </w:rPr>
        <w:t>Masnavi Lecture Transcription System  |  Recovered from InPage file  |  2026-05-10 18:42:47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