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65 (1)</w:t>
      </w:r>
    </w:p>
    <w:p>
      <w:pPr>
        <w:spacing w:after="80"/>
        <w:jc w:val="center"/>
      </w:pPr>
      <w:r>
        <w:rPr>
          <w:rFonts w:ascii="Calibri" w:hAnsi="Calibri"/>
          <w:color w:val="888888"/>
          <w:sz w:val="18"/>
        </w:rPr>
        <w:t>Recovered: 2026-05-10 18:42:51</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کریں اپ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ھی اللہ تعال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میں ہم قرآن مجید کی ایک آیت کا حصہ پڑھیں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شاء الله كان وما لم يشأ لم يكن</w:t>
      </w:r>
    </w:p>
    <w:p>
      <w:pPr>
        <w:bidi w:val="1"/>
        <w:spacing w:before="40" w:after="40" w:line="640" w:lineRule="exact"/>
        <w:jc w:val="right"/>
      </w:pPr>
      <w:r>
        <w:rPr>
          <w:rFonts w:ascii="Jameel Noori Nastaleeq" w:hAnsi="Jameel Noori Nastaleeq"/>
          <w:color w:val="1A1409"/>
          <w:sz w:val="26"/>
          <w:rtl w:val="1"/>
        </w:rPr>
        <w:t>اس کی تفسیر، مختصر سے اشعار میں اپنی مثنوی میںمولانا روم بیان فرماتے ہیں ۔اس کا مطلب ہے اللہ تعالی نے جو چاہا وہ ہوا،اور جو اس نےنہیں چاہا، وہ نہیں ہوا۔ مطلب کسی چیز کے ہونے نہ ہونے کا تعلق اللہ تعالی کے چاہنے نہ چاہنے سے ہے۔ یہ قرآن مجید کی آیت کا ایک جز ہے۔ اب دیکھیے آگے اس تعلق سے آپ کیا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همه گفتيم ليك اندر بسيچ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عنايات خدا هيچيم هيچ</w:t>
      </w:r>
    </w:p>
    <w:p>
      <w:pPr>
        <w:bidi w:val="1"/>
        <w:spacing w:before="40" w:after="40" w:line="640" w:lineRule="exact"/>
        <w:jc w:val="right"/>
      </w:pPr>
      <w:r>
        <w:rPr>
          <w:rFonts w:ascii="Jameel Noori Nastaleeq" w:hAnsi="Jameel Noori Nastaleeq"/>
          <w:color w:val="1A1409"/>
          <w:sz w:val="26"/>
          <w:rtl w:val="1"/>
        </w:rPr>
        <w:t>یہ سب کچھ جو ہم نے گزشتہ کی نشست میں ہم نے جو پڑھی وہ ساری باتوں کا حوالہ دیتے ہوئے مولانا روم فرماتے ہیں کہ یہ سب کچھ جو ہم نے کہا وہ اپنی جگہ پر ہے لیکن ارادہ کرنے اور فیصلہ کرنے میں اللہ تعالی کی عنایتیں ہی کام کرتی ہیں۔جو باتیں آپ نے گز شتہ کے درس میںفرمائی ہے کہ انسان کیا کیا غلطیاں کرتا ہے، شیطان شر پھیلانے کے لیے انسان کی طرف آتا ہے اور جو انسان شیطان کا باپ بنا ہوا ہے، شیطان کے کاروائیاں وہ خود انجام دے رہا ہے تو اب اس کی طرف شیطان بھٹکانے کے لیے آتا نہیں ہے ،کیونکہ وہ تو شیطان سے بھی بدتر انسان ہے۔ اس طرح کی جو باتیں بیان کی، وہ فرمانے کے بعدکہتے ہیں کہ یہ سب باتیں اپنی جگہ پر درست ہے لیکن سارا کا سارا معاملہ اللہ تعالی کے فیصلے ،اس کے ارادے اور اس کی تقدیر پر ہیں۔ جب کوئی آدمی برے راستے پر چاہے کتنا ہی چلا جائے لیکن اگر اللہ تعالی کا ارادہ ہو کہ وہ سیدھے راستے پر آئے تو وہ آخری وقت پر سیدھے راستے پر آ جائے گا۔ تو اس لیے سارے اسباب کو پیش نظر رکھنا چاہیے، سارے اسباب کو اختیار کرنا چاہیے لیکن نظرصرف اللہ تعالی پر ہونا چاہیے۔ یہ بات آپ بیان کرتے ہیں کیونکہ یہ ایک حقیقت ہے کہ وہ جو چاہتا ہے وہی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عنايات حق و خاصان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ملك باشد سياه استش ورق</w:t>
      </w:r>
    </w:p>
    <w:p>
      <w:pPr>
        <w:bidi w:val="1"/>
        <w:spacing w:before="40" w:after="40" w:line="640" w:lineRule="exact"/>
        <w:jc w:val="right"/>
      </w:pPr>
      <w:r>
        <w:rPr>
          <w:rFonts w:ascii="Jameel Noori Nastaleeq" w:hAnsi="Jameel Noori Nastaleeq"/>
          <w:color w:val="1A1409"/>
          <w:sz w:val="26"/>
          <w:rtl w:val="1"/>
        </w:rPr>
        <w:t>اللہ اور اللہ کے خصوصی بندوںکے عنایتوں کے بغیر اگر وہ انسان ظاہری طور پر کتنا ہی نیک ہو، فرشتہ صفت ہوتب بھی اس کا نامہ اعمال سیاہ ہے۔ کسی انسان کو اگر اچھائی ملنا ہے،کسی انسان کی بھلائی ہونا ہے تواللہ اور اللہ کے محبوب بندوں کی عنایتیں ضروری ہے۔ محنت ، کسب،کوشش سب کرو ہاتھ پر ہاتھ دھر کرمت بیٹھو جیسا کہ آپ نے کہا کہ اللہ تعالی بھی کر رہا ہے جبکہ اس کو کوئی ضرورت نہیں ہے۔اس سے پہلے ہم نے اس حوالے سےپڑھا ہے کہ اللہ تعالی ہر روز ایک نئی شان سے جلوہ گر ہوتا ہے۔تو بندوں کو بھی کچھ کرنا چاہیے۔</w:t>
      </w:r>
    </w:p>
    <w:p>
      <w:pPr>
        <w:bidi w:val="1"/>
        <w:spacing w:before="40" w:after="40" w:line="640" w:lineRule="exact"/>
        <w:jc w:val="right"/>
      </w:pPr>
      <w:r>
        <w:rPr>
          <w:rFonts w:ascii="Jameel Noori Nastaleeq" w:hAnsi="Jameel Noori Nastaleeq"/>
          <w:color w:val="1A1409"/>
          <w:sz w:val="26"/>
          <w:rtl w:val="1"/>
        </w:rPr>
        <w:t>یہ سب کسب کی اہمیت کو بتاتے ہوئے اب آگے فرماتے ہیں کہ سب اپنی جگہ پر ہےلیکن سارا کا سارا کامیابی کا انحصار کسب پر نہیں ہے، عنایت پر ہیں۔اللہ اور اس کے خاص بندوں کی عنایتیں جس کے شامل حال ہیں ،اس کا بیڑا پار ہے۔ ورنہ آپ ساری زندگی نیکیوں میں بھی گزاردے اوران کی خوشنودی آپ کو حاصل نہ ہوسکی تو آپ کا نامہ اعمال سیاہ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خدا اے قادربیچون وچند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تو پیداشد چنیں قصر بلند</w:t>
      </w:r>
    </w:p>
    <w:p>
      <w:pPr>
        <w:bidi w:val="1"/>
        <w:spacing w:before="40" w:after="40" w:line="640" w:lineRule="exact"/>
        <w:jc w:val="right"/>
      </w:pPr>
      <w:r>
        <w:rPr>
          <w:rFonts w:ascii="Jameel Noori Nastaleeq" w:hAnsi="Jameel Noori Nastaleeq"/>
          <w:color w:val="1A1409"/>
          <w:sz w:val="26"/>
          <w:rtl w:val="1"/>
        </w:rPr>
        <w:t>اب مولانا روم کا خطاب اللہ تعالی کی جانب ہے۔یہ ساری گفتگو کرنے کے بعد جب آپ نے یہ کہہ دیا کہ سب اللہ کے ہاتھ میں ہے، وہ جو چاہتا ہے وہ ہوتا ہے۔ تو کیوں نہ ہم اللہ کی جانب رجوع ہو جائیں۔ اب اللہ سے خطاب کرتے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خدا جو کیفیت اور کمیت سے پاک ہے۔کسی بھی چیز کی ایک کیفیت ہوتی ہے اور اس کی کمیت ہوتی ہے۔کمیت یعنی</w:t>
      </w:r>
    </w:p>
    <w:p>
      <w:pPr>
        <w:bidi w:val="1"/>
        <w:spacing w:before="40" w:after="40" w:line="640" w:lineRule="exact"/>
        <w:jc w:val="right"/>
      </w:pPr>
      <w:r>
        <w:rPr>
          <w:rFonts w:ascii="Jameel Noori Nastaleeq" w:hAnsi="Jameel Noori Nastaleeq"/>
          <w:color w:val="1A1409"/>
          <w:sz w:val="26"/>
          <w:rtl w:val="1"/>
        </w:rPr>
        <w:t>اس طرح کی چیزوں کو کمیت کہتے ہیں۔ خدا کو کسی چیز کی ضرورت نہیں ہے، یہ سب بندوں کیلئے ہیں۔تو اے قدرت والے جو کیفیت اور کمیت سے پاک ہے، یہ جو ہمارے سروں پر ایک بلند محل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w:t>
      </w:r>
    </w:p>
    <w:p>
      <w:pPr>
        <w:bidi w:val="1"/>
        <w:spacing w:before="40" w:after="40" w:line="640" w:lineRule="exact"/>
        <w:jc w:val="right"/>
      </w:pPr>
      <w:r>
        <w:rPr>
          <w:rFonts w:ascii="Jameel Noori Nastaleeq" w:hAnsi="Jameel Noori Nastaleeq"/>
          <w:color w:val="1A1409"/>
          <w:sz w:val="26"/>
          <w:rtl w:val="1"/>
        </w:rPr>
        <w:t>ہے یہ تو نے ہی بنایا ہے۔ بندوں کا اس میں کوئی عمل دخل نہیں ہے۔ بندے تو آسمان کی حقیقت کو ہی نہیں سمجھ سکتے پیداکرنا تو بہت دور کی بات ہے۔یہ تو نے بنایا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واقفی بر حال بیروں و دروں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کم و بے بیش و بے چندی و چوں</w:t>
      </w:r>
    </w:p>
    <w:p>
      <w:pPr>
        <w:bidi w:val="1"/>
        <w:spacing w:before="40" w:after="40" w:line="640" w:lineRule="exact"/>
        <w:jc w:val="right"/>
      </w:pPr>
      <w:r>
        <w:rPr>
          <w:rFonts w:ascii="Jameel Noori Nastaleeq" w:hAnsi="Jameel Noori Nastaleeq"/>
          <w:color w:val="1A1409"/>
          <w:sz w:val="26"/>
          <w:rtl w:val="1"/>
        </w:rPr>
        <w:t>تو لوگوں کےظاہری حالت سے بھی واقف ہے،باطنی حالات سے بھی واقف ہے ۔تیرے پاس کوئی کمی ہے، نہ کوئی زیادتی ہے۔ ہر چیز کی کیفیت سے ،اس کی کمیت سے تو واقف ہے۔ جو چیز اپنی اصلیت میں جس طرح ہے،اس سے صرف تو واقف ہے۔ ہر چیز کا ایک ظاہر ہوتا ہے، ایک حقیقت ہوتی ہے۔ جو ظاہر ہوتا ہےانسانوں کیلئےظاہر ہے تو انسان ظاہر کو دیکھ کر کچھ نہ کچھ اندازہ لگالیتے ہیں۔ اندر کی جو کیفیت ہے ،اس کی جوحقیقت ہے اس سے سب واقف نہیں ہوتے اور واقف ہوتے بھی ہیں تو کسی قدر واقف ہوتے ہیں۔کچھ ایسی باطنی باتیں بھی ہوتی ہے جس سے انسان واقف ہو بھی جائے تو کہیں نہ کہیں ، کسی نہ کسی درجے چھپی رہ جاتی ہیںلیکن کسی بھی چیز کی پوری حقیقت،پوری کیفیت سے واقف رہنے والا صرف اللہ تعالی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خدا اے فضل تو حاجت روا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تو ياد هيچ كس نبود روا</w:t>
      </w:r>
    </w:p>
    <w:p>
      <w:pPr>
        <w:bidi w:val="1"/>
        <w:spacing w:before="40" w:after="40" w:line="640" w:lineRule="exact"/>
        <w:jc w:val="right"/>
      </w:pPr>
      <w:r>
        <w:rPr>
          <w:rFonts w:ascii="Jameel Noori Nastaleeq" w:hAnsi="Jameel Noori Nastaleeq"/>
          <w:color w:val="1A1409"/>
          <w:sz w:val="26"/>
          <w:rtl w:val="1"/>
        </w:rPr>
        <w:t>اےوہ ذات، تیری عنایت ہی ہر ایک کی مشکل کشائی اور حاجت روائی ہے۔جب تیری عنایت ہوتی ہیں، تب ہی حاجتیں پوری ہوتی ہے۔ تمام مشکلیں حل ہوتی ہے۔ تو وہ ذات ہے کہ تیرے سامنے کسی اور کی یاد اپنے آپ میں درست ہی نہیں ہے۔اگرکوئی چیز درست ہے تو وہ صرف تیری یاد ہے۔ہمارے لیےتجھ سے ہٹ کر کسی اور کی یاد جائز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قدر ارشاد تو بخشيده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بدين بس عيب ما پوشيده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ارشاد سے مراد یہاں</w:t>
      </w:r>
    </w:p>
    <w:p>
      <w:pPr>
        <w:bidi w:val="1"/>
        <w:spacing w:before="40" w:after="40" w:line="640" w:lineRule="exact"/>
        <w:jc w:val="right"/>
      </w:pPr>
      <w:r>
        <w:rPr>
          <w:rFonts w:ascii="Jameel Noori Nastaleeq" w:hAnsi="Jameel Noori Nastaleeq"/>
          <w:color w:val="1A1409"/>
          <w:sz w:val="26"/>
          <w:rtl w:val="1"/>
        </w:rPr>
        <w:t>یا رہنائی ہے۔تو نے اس قدر رہنمائی بخشی ہے اور یہی تیری عنایتوں کی وجہ سے ہمارے عیب چھپے ہوئے ہے، ورنہ ہم اور ہماری اصلیت لوگوں کے اوپر ظاہر ہوجائےتو ہم لوگوں کےسامنے منہ دکھانے کے قابل نہ رہیں گے۔ ہماری یہ کیفیت ہے۔تو جو ہمارے عیبوں کو چھپا رہا ہے، اس سے ہم شان سے جی رہے ہیں، عزت کے ساتھ جی رہے ہیں۔ ورنہ ہماری جو حقیقت ہے، جس سے تو واقف ہے، کوئی اور واقف نہیں ہے۔بعض ہماری حقیقت تو ایسی ہے کہ دوسرے تو بہت دور کی بات ہے،ہم خود اس سے واقف نہیں ہے۔جیسے کہ انسان کی روحانی کیفیت اس وقت کیا ہے؟ اچھی ہے یا بری ہے، اس سے انسان خودواقف نہیں ہے ،خود کی روحانی کیفیت سے واقف نہیں ہے اور اللہ تعالی اس سے بھی واقف ہے۔تو ہم جو ہمارے عیبوں کو جانتے ہیں وہ بھی اگر لوگوں کے اوپر ظاہر ہو جائیں تو ہم منہ د کھانے کے قابل نہ رہیں گے اور پھر ہمارےوہ عیب جس سے ہم خود واقف نہیں ہے ،اس کا کیا  ہوگا۔ تو یہاں پر اس لیے وہ درد مندی اور رقت کے ساتھ اللہ تعالی کو یاد کررہے ہیں کہ تو نے اس قدر رہنمائی ہم کو بخشی ہے کہ جس سے تو نے ہمارے بہت سارے عیبوں کو چھپا لیا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قطره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دانش كه بخشيدى ز پيش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متصل گردان به درياهاى خويش</w:t>
      </w:r>
    </w:p>
    <w:p>
      <w:pPr>
        <w:bidi w:val="1"/>
        <w:spacing w:before="40" w:after="40" w:line="640" w:lineRule="exact"/>
        <w:jc w:val="right"/>
      </w:pPr>
      <w:r>
        <w:rPr>
          <w:rFonts w:ascii="Jameel Noori Nastaleeq" w:hAnsi="Jameel Noori Nastaleeq"/>
          <w:color w:val="1A1409"/>
          <w:sz w:val="26"/>
          <w:rtl w:val="1"/>
        </w:rPr>
        <w:t>پہلے سے تو نے جو علم کا قطرہ ہم کو بخشا ہے۔ اللہ تعالی کے علم کے سامنے ساری مخلوقات کا علم ایسا ہے جیسے دریا کے سامنے قطرہ ہے۔تو آپ درخواست کر رہے ہیں کہ اپنے علم بے کراں، ایسا سمندر تیرے علم کا کہ جس کا کوئی کنارہ ہی نہیں ہے۔اس علم سے ایک قطرہ تو نے مخلوقات کے لیے چھوڑ دیا تو مخلوقات علم والے بن گئے۔ تو ہم بھی اسی ایک دریا سے فیضیاب ہونے والے ہیں۔ اب دعا کر رہے ہیں کہ ہمارے اس قطرے کو اپنے دریا سے ملا لے۔ہم کو الگ قطرہ کیوں رکھا ہے؟ تیرے علم سے جو قطرہ تو نے ہم کو بخشا ہے، وہ ہم کو قطرے میں مت رکھ ورنہ یہ قطرہ کبھی بھی سوکھ جاتا ہے۔ تو اپنے دریا سے ہم کو ملادے تاکہ ہمارے سوکھنےکا معاملہ ہی ختم ہوجائے۔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علم است اندر جان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وارهانش از هوا وز خاك تن</w:t>
      </w:r>
    </w:p>
    <w:p>
      <w:pPr>
        <w:bidi w:val="1"/>
        <w:spacing w:before="40" w:after="40" w:line="640" w:lineRule="exact"/>
        <w:jc w:val="right"/>
      </w:pPr>
      <w:r>
        <w:rPr>
          <w:rFonts w:ascii="Jameel Noori Nastaleeq" w:hAnsi="Jameel Noori Nastaleeq"/>
          <w:color w:val="1A1409"/>
          <w:sz w:val="26"/>
          <w:rtl w:val="1"/>
        </w:rPr>
        <w:t>میری جان میں علم کا ایک قطرہ ہے اوریہ جان چونکہ جسم کے اندرہے اور جسم میں خواہشیں بھری ہوتی ہیں۔ جسم کی مٹی خواہشوں سے بھری ہوئی ہے تو آپ کہتے ہیں کہ میری جان کے اندر جو علم کا ایک قطرہ ہے، اگر زیادہ عرصہ اس جسم میں رہے گا تو جسم کی یہ خواہشیں اور جسم کی یہ مٹی اس کو سوکھا دے گی۔تو مجھے اس سے بچا لے۔اپنی ذات میں فنا کرنے کی توفیق دے تاکہ میں تیری ذات میںفنا ہوجاؤں اور پھر یہ جسم کی گندگیوں سے، اس کی گرمی سےمیرے قطرہ کو حفاظت مل جائے۔ کیونکہ جب قطرہ ہوتا ہے اور بہت زیادہ گرمی ہوتی ہے تو ایسے سوکھ جاتا ہے کہ پتہ ہی نہیں چلتا کہ قطرہ تھا یا نہیںتھا۔ تو یہ جو جسم کی گندگیاںہے وہ کسی بھی وقت اس قطرہ کوسوکھا سکتی ہے۔تو میرے قطرے کی حفاظت کیلئےیہ ضروری ہے کہ میں اپنے قطرے کو اس سمندر میں ڈال دوں تاکہ وہ ہمیشہ کے لیےامر ہوجائے۔ تواب یہ بھی ہم خود نہیں کر سکتے کیونکہ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ماشاءاللہ کان وما لم یشا لم یکن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چاہے گاتو ہوگا اور نہیں چاہے گا تو نہیںہوگا۔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از ین كين خاكها خسفش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از ین كين بادها نشفش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پہلے کہ یہ جسم کی مٹیاں اس قطرے کو دھنسا لیں یا سوکھا لیں، اس سے پہلے کہ یہ خواہشات کی ہوائیں اس کو سوکھالیں۔</w:t>
      </w:r>
    </w:p>
    <w:p>
      <w:pPr>
        <w:bidi w:val="1"/>
        <w:spacing w:before="40" w:after="40" w:line="640" w:lineRule="exact"/>
        <w:jc w:val="right"/>
      </w:pPr>
      <w:r>
        <w:rPr>
          <w:rFonts w:ascii="Jameel Noori Nastaleeq" w:hAnsi="Jameel Noori Nastaleeq"/>
          <w:color w:val="1A1409"/>
          <w:sz w:val="26"/>
          <w:rtl w:val="1"/>
        </w:rPr>
        <w:t>ھوا عربی میں خواہش کو کہتے ہیں۔اب یہاں پر ھوا کو دو معنوں میں استعمال کررہے ہیں۔ ایک تو وہ ھوا جوخواہش کو کہتے ہیں اور ایک وہ ہوا جوپانی کو سکھادیتی ہے۔تو اس سے پہلے کہ یہ مٹیاں اپنے اندر اس قطرہ کو دھنسالیں،کیونکہ پانی کا قطرہ جب مٹی میں گرتا ہے تومٹی میں جذب ہوجاتا ہے۔تواس سے پہلے کہ یہ جسم کی مٹی اس پانی کو اپنے اندر جذب کر کے سکھا دیں یا اس سے پہلے کہ ہوائیں چلیں اور یہ ہوائیں اس قطرےکو سکھا دیں تو ہم کو اپنے دریاؤں میں ملالے۔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چون نشفش كند تو قادرى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 از ايشان واستانى واخرى</w:t>
      </w:r>
    </w:p>
    <w:p>
      <w:pPr>
        <w:bidi w:val="1"/>
        <w:spacing w:before="40" w:after="40" w:line="640" w:lineRule="exact"/>
        <w:jc w:val="right"/>
      </w:pPr>
      <w:r>
        <w:rPr>
          <w:rFonts w:ascii="Jameel Noori Nastaleeq" w:hAnsi="Jameel Noori Nastaleeq"/>
          <w:color w:val="1A1409"/>
          <w:sz w:val="26"/>
          <w:rtl w:val="1"/>
        </w:rPr>
        <w:t>اگرچہ کہ تو اس پر قدرت رکھتا ہے کہ ہوا ئیںاس کو سکھانے کے بعد بھی تواس کو واپس نکالے۔تیرے اندر تو یہ قدرت ہے کہ اگرمیرے اس قطرے کو مٹی جذب کرلےیا ہوا سوکھادیں تو تواس کے باوجود بھی سوکھے ہوئے قطرے کو واپس لاسکتا ہے۔اب یہ اللہ تعالی سوکھے ہوئے قطرے کو واپس کیسے لاتا ہے، اس کی تفسیر اب آگے بیان ہوگی۔ہمیں تیری قدرت کے اوپر کوئی شک نہیں۔ تو سوکھنے کے باوجود بھی اس کو واپس لاسکتا ہے لیکن ہم یہ خواہش اور التجا کرتے ہیں کہ اس کو سوکھنے نہ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كاو در هوا شد يا كه ريخت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خزينه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قدرت تو كى گريخت</w:t>
      </w:r>
    </w:p>
    <w:p>
      <w:pPr>
        <w:bidi w:val="1"/>
        <w:spacing w:before="40" w:after="40" w:line="640" w:lineRule="exact"/>
        <w:jc w:val="right"/>
      </w:pPr>
      <w:r>
        <w:rPr>
          <w:rFonts w:ascii="Jameel Noori Nastaleeq" w:hAnsi="Jameel Noori Nastaleeq"/>
          <w:color w:val="1A1409"/>
          <w:sz w:val="26"/>
          <w:rtl w:val="1"/>
        </w:rPr>
        <w:t>وہ پانی کا قطرہ جو ہوا یا گرمی میں سوکھ گیا یا پانی میں بہہ گیا تو اس کا مطلب یہ ہے کہ وہ وہاں سے چلاگیا۔ تو وہ کہاں گیا؟ کیا اللہ کی پہونچ کے باہر گیا؟وہ قطرہ تیری قدرت کے خزانے سے تو نہیں بھاگ سکتا۔چونکہ دنیا میں ہر چیز</w:t>
      </w:r>
    </w:p>
    <w:p>
      <w:pPr>
        <w:bidi w:val="1"/>
        <w:spacing w:before="40" w:after="40" w:line="640" w:lineRule="exact"/>
        <w:jc w:val="right"/>
      </w:pPr>
      <w:r>
        <w:rPr>
          <w:rFonts w:ascii="Jameel Noori Nastaleeq" w:hAnsi="Jameel Noori Nastaleeq"/>
          <w:color w:val="1A1409"/>
          <w:sz w:val="26"/>
          <w:rtl w:val="1"/>
        </w:rPr>
        <w:t>ہوتی ہے، دنیا کی کوئی چیز کہیں نہیں جاتی، دنیا میں ہی رہتی ہیں۔صرف ایک روح ہے جو آسمان سے آئی ہے اور پھر واپس آسمان کو چلے جائے گی۔باقی جو چیزیں ہے وہ یہیں رہنے والی ہے۔پانی سوکھتا بھی ہے تو کہاں جائے گا؟یا تو سمندر میں جائے گا یا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کرابر میں چلا جائے گا اور فضا میں گشت کرتا رہے گا۔یہ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توچلتا رہتاہے کہ گرمی سے پانی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بنتا ہے ، پھر ٹھنڈک آتی ہےتو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پانی بن جاتی ہے۔ پھر سردی ہوتی ہے تویہ پانی برف بنتا ہے، پھر گرمی ہوتی ہے تو یہ برف پانی بن جاتا ہے۔ 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رہتا ہے۔یہ کہیں نہیں جاتا صرف اپنا</w:t>
      </w:r>
    </w:p>
    <w:p>
      <w:pPr>
        <w:bidi w:val="1"/>
        <w:spacing w:before="40" w:after="40" w:line="640" w:lineRule="exact"/>
        <w:jc w:val="right"/>
      </w:pPr>
      <w:r>
        <w:rPr>
          <w:rFonts w:ascii="Jameel Noori Nastaleeq" w:hAnsi="Jameel Noori Nastaleeq"/>
          <w:color w:val="1A1409"/>
          <w:sz w:val="26"/>
          <w:rtl w:val="1"/>
        </w:rPr>
        <w:t>بدلتے رہتا ہے۔پانی بہتا ہے تو یا زمین کے اندر جذب ہوجائے گا یا سمندر میں چلاجائے گا۔پھر سمندر سے پانی کو ابر چوسیں گےاوربادل بنیں گے۔ یہی بادل پانی برسائیں گےاور پانی پھر زمین پر واپس آجائے گا۔ تو یہی چلتا رہتا ہے۔تو تیرے قبضہ قدرت سے ، تیرے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باہر نکلنے کا تو سوال ہی پیدا نہیں ہوتا۔تو کوئی تیرے قدرت کے خزانے سے باہر نہیں جاسکتا۔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در آيد در عدم يا صد عدم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بخوانيش او كند از سر قدم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عدم یا سو عدموں میں بھی آجائے۔ عدم کا مطلب میں نے اس سے پہلے بھی بتایا تھا۔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ہے۔تو وہ اگر عدم میں چلا جائے یعنی ایک ایسی دنیا میں چلاجائے جہاںکوئی چیز</w:t>
      </w:r>
    </w:p>
    <w:p>
      <w:pPr>
        <w:bidi w:val="1"/>
        <w:spacing w:before="40" w:after="40" w:line="640" w:lineRule="exact"/>
        <w:jc w:val="right"/>
      </w:pPr>
      <w:r>
        <w:rPr>
          <w:rFonts w:ascii="Jameel Noori Nastaleeq" w:hAnsi="Jameel Noori Nastaleeq"/>
          <w:color w:val="1A1409"/>
          <w:sz w:val="26"/>
          <w:rtl w:val="1"/>
        </w:rPr>
        <w:t>ہی نہیں کرتی، یا سوعدموں میں چلا جائے۔ اب اس کی شدت بیان کرنے کیلئے کہہ رہے ہیں۔ایک عدم تو کیا سو عدم میں بھی چلاجائےاور وہاں پر جانے کے بعد بھی اگر تو اسے بلائے تو سر کےبل چلا آئے گا۔تجھ سے کہاں بھاگے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ضد ضد را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بازشان حكم تو بيرون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لاکھوں متضاد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چیزیں متضاد چیزوں کو فنا کرتی ہے۔دنیا کا یہ طریقہ کار اور یہ قانون ہے کہ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دوسرے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کو فنا کرتی ہے۔جیسےپانی کی</w:t>
      </w:r>
    </w:p>
    <w:p>
      <w:pPr>
        <w:bidi w:val="1"/>
        <w:spacing w:before="40" w:after="40" w:line="640" w:lineRule="exact"/>
        <w:jc w:val="right"/>
      </w:pPr>
      <w:r>
        <w:rPr>
          <w:rFonts w:ascii="Jameel Noori Nastaleeq" w:hAnsi="Jameel Noori Nastaleeq"/>
          <w:color w:val="1A1409"/>
          <w:sz w:val="26"/>
          <w:rtl w:val="1"/>
        </w:rPr>
        <w:t>چیز آگ ہے،جب آگ دھکائی جائے تو پانی سوکھ جاتا ہے۔ جب آگ پر پانی ڈالا جائے ،آگ بجھ جاتی ہے۔ تو پانی سے آگ بج رہی ہے، آگ سے پانی سوکھ رہا ہے۔گرمی آئے گی تو سردی ختم ہو جائے گی، سردی آئے گی تو گرمی ختم ہو جائے گی۔ تو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سے دوسری</w:t>
      </w:r>
    </w:p>
    <w:p>
      <w:pPr>
        <w:bidi w:val="1"/>
        <w:spacing w:before="40" w:after="40" w:line="640" w:lineRule="exact"/>
        <w:jc w:val="right"/>
      </w:pPr>
      <w:r>
        <w:rPr>
          <w:rFonts w:ascii="Jameel Noori Nastaleeq" w:hAnsi="Jameel Noori Nastaleeq"/>
          <w:color w:val="1A1409"/>
          <w:sz w:val="26"/>
          <w:rtl w:val="1"/>
        </w:rPr>
        <w:t>چیز ختم ہوتی ہے۔ توبظاہر لاکھوں متضاد چیزیں، متضاد چیزوں کو فنا کرتی ہیں لیکن اللہ کا فضل وہ ہوتا ہے جوان کو پھر واپس لے کے آتا ہے۔ سردی کا موسم آیا توگرمی چلی گئی لیکن اللہ تعالی پھر گرمی کا موسم واپس لاتا ہے اور سردی چلی جاتی ہے۔ پانی سوکھ گیا ،برف بن گیا۔ اللہ تعالی اس کو پھر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 پھر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پھر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کے</w:t>
      </w:r>
    </w:p>
    <w:p>
      <w:pPr>
        <w:bidi w:val="1"/>
        <w:spacing w:before="40" w:after="40" w:line="640" w:lineRule="exact"/>
        <w:jc w:val="right"/>
      </w:pPr>
      <w:r>
        <w:rPr>
          <w:rFonts w:ascii="Jameel Noori Nastaleeq" w:hAnsi="Jameel Noori Nastaleeq"/>
          <w:color w:val="1A1409"/>
          <w:sz w:val="26"/>
          <w:rtl w:val="1"/>
        </w:rPr>
        <w:t>ہوتا ہے۔ انسان مٹی سے بنا ہےپھر مٹی میں ہی جاتاہے ۔بھلے ہی اس کو آپ دفنا دیں، بھلے ہی آپ اس کو جلا دیں، بھلے ہی کوئی مچھلی اس کو کھا جائے ،بھلے ہی اس کو سمندر میں پھینک دیا جائے، بھلے ہی اس کو</w:t>
      </w:r>
    </w:p>
    <w:p>
      <w:pPr>
        <w:bidi w:val="1"/>
        <w:spacing w:before="40" w:after="40" w:line="640" w:lineRule="exact"/>
        <w:jc w:val="right"/>
      </w:pPr>
      <w:r>
        <w:rPr>
          <w:rFonts w:ascii="Jameel Noori Nastaleeq" w:hAnsi="Jameel Noori Nastaleeq"/>
          <w:color w:val="1A1409"/>
          <w:sz w:val="26"/>
          <w:rtl w:val="1"/>
        </w:rPr>
        <w:t>لگا کر اس کو جلا دیا جائے وہ آتا تومٹی میں ہی ہے۔ جلانے والے بھی جب لاشوں کو جلاتے ہیںتو لاش کا صرف پانی جلتا ہے۔ اس کے جسم کے اندر جو اس کا پانی والا حصہ ہے ،صرف وہی جلتا ہے کیونکہ آگ صرف پانی کو جلاتی ہے، مٹی کو تھوڑی جلائے گی۔پورا جسم کسی کا نہیں جلتا۔ پھر بعد میں کچھ رہ جاتے ہیں جس کو استیاں کہتے ہیں ۔ اس کو جلا کر بتاؤ! وہ نہیں جلےگا۔ کیونکہ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w:t>
      </w:r>
    </w:p>
    <w:p>
      <w:pPr>
        <w:bidi w:val="1"/>
        <w:spacing w:before="40" w:after="40" w:line="640" w:lineRule="exact"/>
        <w:jc w:val="right"/>
      </w:pPr>
      <w:r>
        <w:rPr>
          <w:rFonts w:ascii="Jameel Noori Nastaleeq" w:hAnsi="Jameel Noori Nastaleeq"/>
          <w:color w:val="1A1409"/>
          <w:sz w:val="26"/>
          <w:rtl w:val="1"/>
        </w:rPr>
        <w:t>چیزوں کو فنا کرتی ہے۔آگ سے پانی والا حصہ جل گیا لیکن جو پانی والا نہیں ہے، مٹی والا ہے وہ تو نہیں جلنے والا ہے۔تو پھر اس کو لے جا کر لوگ سمندر میں، دریا میں چھوڑ دیتے ہیں ۔پھروہ مٹی میں جاتا ہے ، پھر مٹی سے ہی دوسرا انسان بنتا ہے۔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چلتا رہتا ہے۔  مرزا غالب نے نیک لوگوں کے زمین میں دفنائے جانے کے حوالے سے بڑا خوبصورت شعر کہا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کہاں کچھ لا لہ و گل میں نمایاں ہوگئیں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خاک میں کیا صورتیں ہوں گی کہ پنہاں ہو گئیں۔</w:t>
      </w:r>
    </w:p>
    <w:p>
      <w:pPr>
        <w:bidi w:val="1"/>
        <w:spacing w:before="40" w:after="40" w:line="640" w:lineRule="exact"/>
        <w:jc w:val="right"/>
      </w:pPr>
      <w:r>
        <w:rPr>
          <w:rFonts w:ascii="Jameel Noori Nastaleeq" w:hAnsi="Jameel Noori Nastaleeq"/>
          <w:color w:val="1A1409"/>
          <w:sz w:val="26"/>
          <w:rtl w:val="1"/>
        </w:rPr>
        <w:t>زمین کے اندر کتنی خوبصورت شخصیتیں دفن ہوئی ہوں گی کہ ان میں سے کچھ لالہ اورپھولوں کی شکل میں نمودار ہو گئی ہے۔ اب اور ایسی کتنی شکلیں ہوں گی زمین کے اندر ۔تو مرزا غالب کہتے ہیں کہ یہ جو زمین سے جھاڑ اورپھول نکل رہے ہیں ، وہ دراصل اچھے لوگوں کے دفنانے کانتیجہ ہے۔ وہ ایک شاعر ہے نا تو شاعر اپنے تخیل کے حساب سے بات کرتا ہے ۔تووہ کہتے ہیں کہ سب کہاں، باقی تو دوسرے تو کہاں ہیں۔ کچھ جو ہیں ان میں سے لالہ اور گل بن کے ظاہر ہو گئے۔ تو یہ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یہ اللہ تعالی ہی تو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لاکھوں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چیزیں ،لاکھوں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چیزوں کو فنا کرتی ہیں لیکن اللہ کا فضل ان کو پھر باہر نکال کے لاتا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عدمها سوى هستى هر زمان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يا رب كاروان در كاروان</w:t>
      </w:r>
    </w:p>
    <w:p>
      <w:pPr>
        <w:bidi w:val="1"/>
        <w:spacing w:before="40" w:after="40" w:line="640" w:lineRule="exact"/>
        <w:jc w:val="right"/>
      </w:pPr>
      <w:r>
        <w:rPr>
          <w:rFonts w:ascii="Jameel Noori Nastaleeq" w:hAnsi="Jameel Noori Nastaleeq"/>
          <w:color w:val="1A1409"/>
          <w:sz w:val="26"/>
          <w:rtl w:val="1"/>
        </w:rPr>
        <w:t>اے خدا !ہر زمانے میں عدموں سے وجود کی طرف قا فلہ چلتا آرہاہے۔ خدا تعالی کی صفت محی زندہ کرتی جا رہی ہے ،صفت ممیت مارتے جارہی ہے، یہ سلسلہ ہزاروں سالوں سےچل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خاصه هر شب جمله افكار و عقول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گردد غرق در بحر نغول</w:t>
      </w:r>
    </w:p>
    <w:p>
      <w:pPr>
        <w:bidi w:val="1"/>
        <w:spacing w:before="40" w:after="40" w:line="640" w:lineRule="exact"/>
        <w:jc w:val="right"/>
      </w:pPr>
      <w:r>
        <w:rPr>
          <w:rFonts w:ascii="Jameel Noori Nastaleeq" w:hAnsi="Jameel Noori Nastaleeq"/>
          <w:color w:val="1A1409"/>
          <w:sz w:val="26"/>
          <w:rtl w:val="1"/>
        </w:rPr>
        <w:t>اس سے پہلے بھی یہ بات بتائی گئی جب انسان سو جاتا ہے تو انسان کی عقلیں پوری معدوم ہو جاتی ہیں۔کسی کی عقل کام نہیں کرتی۔ انسان کا جسم حالت نیند میںبالکل مردے کی طرح بے سود پڑا رہتا ہے۔ نیند کے سمندر میں غرق ہوجاتا ہے۔ پتہ ہی نہیں چلتا کہ زمین پر ان کا کوئی وجود بھی ہے۔یہ حالت محض معمولی نیند میں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وقت صبح چون اللهيان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زنند از بحر سر چون ماهيان</w:t>
      </w:r>
    </w:p>
    <w:p>
      <w:pPr>
        <w:bidi w:val="1"/>
        <w:spacing w:before="40" w:after="40" w:line="640" w:lineRule="exact"/>
        <w:jc w:val="right"/>
      </w:pPr>
      <w:r>
        <w:rPr>
          <w:rFonts w:ascii="Jameel Noori Nastaleeq" w:hAnsi="Jameel Noori Nastaleeq"/>
          <w:color w:val="1A1409"/>
          <w:sz w:val="26"/>
          <w:rtl w:val="1"/>
        </w:rPr>
        <w:t>اللہیاں یعنی اللہ والے لوگ۔ پھر صبح کو خدا کے محبوب بندے مچھلیوں کی طرح سمندروں سے سر اٹھاتے ہیں۔ رات بھر سو جاتے ہیں، بالکل عقلوں سے بے پرواہ ،دنیا سے بیگانہ دنیا کیسی چل رہی ہے، کیا ہو رہا ہے کچھ خبر نہیں ہے ۔ وہ دنیا سے بالکل دور ہو کر نیند میں غیب ہوجاتے ہیں۔ پھر صبح ہوتی ہے تو سمندروں میں جیسے مچھلیاں نکل کے آتی ہیں ویسے لوگ گھروں سے باہر نکل کے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خزان آن صد هزاران شاخ و برگ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هزيمت رفته در درياى مرگ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گلشن میں جب خزاں کا موسم چھاجاتا ہے تو لاکھو ں شاخیںاورپتے شکست</w:t>
      </w:r>
    </w:p>
    <w:p>
      <w:pPr>
        <w:bidi w:val="1"/>
        <w:spacing w:before="40" w:after="40" w:line="640" w:lineRule="exact"/>
        <w:jc w:val="right"/>
      </w:pPr>
      <w:r>
        <w:rPr>
          <w:rFonts w:ascii="Jameel Noori Nastaleeq" w:hAnsi="Jameel Noori Nastaleeq"/>
          <w:color w:val="1A1409"/>
          <w:sz w:val="26"/>
          <w:rtl w:val="1"/>
        </w:rPr>
        <w:t>حاصل کر کے موت کے دریا میں چلے جاتے ہیں۔ پتے اور جھاڑ سو کھ جاتے ہیں، پھول یا پھل نہیں لگتے۔جب خزاں کا موسم آتا ہے تو جنگلوں میں ہر طرف سوکھےپتے بکھرے ہوئے نظر آتے ہیں۔بعض بعض جھاڑ تو اس شکل میں آ جاتے ہیں کہ آپ کو ایسا لگتا ہے کہ اب یہ واپس اپنی اصلی حالت پر لوٹ کرآنے والا نہیں ہے، بالکل سوکھ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زاغ پوشيده سيه چون نوحه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گلستان نوحه كرده بر خضر</w:t>
      </w:r>
    </w:p>
    <w:p>
      <w:pPr>
        <w:bidi w:val="1"/>
        <w:spacing w:before="40" w:after="40" w:line="640" w:lineRule="exact"/>
        <w:jc w:val="right"/>
      </w:pPr>
      <w:r>
        <w:rPr>
          <w:rFonts w:ascii="Jameel Noori Nastaleeq" w:hAnsi="Jameel Noori Nastaleeq"/>
          <w:color w:val="1A1409"/>
          <w:sz w:val="26"/>
          <w:rtl w:val="1"/>
        </w:rPr>
        <w:t>ایسے خزا ں کے موسم میں،باغ میں دیکھے توایسا معلوم ہوتا ہے کہ کوے نےماتم کرنے والاکالا لباس پہنا ہے، اور کوے کو دیکھنے کے بعد اس کی آواز سننے کے بعد ایسا لگتا ہے کہ ایک پرندہ ہے جو کالے کپڑے پہن کر باغ کےسوکھ جانےکا ماتم کر رہا ہے۔ تو باغ دیکھے بعدایسا لگتا ہے ۔ایسی حالت دیکھ کر باغ میں جانے کی خوشی نہیں ہوتی۔ جب ہر طرف ہریالی، سبزہ ، پھول، پتے لگے ہوئے ہوں گے تو آپ کو وہاں پر بڑی روحانی مسرت و فراحت حاصل ہوتی ہے لیکن ایسے کسی باغ میں آپ چلے جائیں ،جہاں پورے جھاڑ سوکھ گئے ہیں،سوکھے پتے بکھرے پڑے ہیں،کہیں کوئی ہریالی نہیں ہے، جھاڑ صرف لکڑی کے ساتھ کھڑا ہوا ہوتا ہے۔تو آپ کو وہاںپر جانے کے بعد فراحت محسوس نہیں ہوتی۔ تو اس اجڑے باغ میں کوئی کوا اڑتا ہوا نظر آئے تو مولانا روم ایک احساس کا اظہار کر رہے ہیں کہ ایسا لگتا ہے کوے کو دیکھ کر جیسے کہ کوئی ماتم کرنے والا کالے کپڑے پہن کے روتا ہوا آگیا ہے۔ توباغوں کی یہ کیفیت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فرمان آيد از ساالر 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 عدم را كانچه خوردى باز ده</w:t>
      </w:r>
    </w:p>
    <w:p>
      <w:pPr>
        <w:bidi w:val="1"/>
        <w:spacing w:before="40" w:after="40" w:line="640" w:lineRule="exact"/>
        <w:jc w:val="right"/>
      </w:pPr>
      <w:r>
        <w:rPr>
          <w:rFonts w:ascii="Jameel Noori Nastaleeq" w:hAnsi="Jameel Noori Nastaleeq"/>
          <w:color w:val="1A1409"/>
          <w:sz w:val="26"/>
          <w:rtl w:val="1"/>
        </w:rPr>
        <w:t>پھر رب العالمین کی جانب سے جھاڑوں کو حکم آتا ہے۔ یا پھر یوں سمجھیے کہ عدم کو حکم آتا ہے۔ جو عدم ہو گئے تھے ،جن کا وجود مٹ گیا تھا ، جھاڑوں اورپودوں کا وجود مٹ گیا تھا۔ اب اللہ کی جانب سے عدم کوحکم آتا ہےکہ جو کچھ تو نے کھایا ہے وہ واپس دے دے۔ جھاڑ کے پتے جو تو نے سوکھا دیے ، پھل پھول جو تو نے گرا دیے، اب سب واپس دے دے۔ جیسے حکم آتا ہے توترو تازہ اور نئے نئے پتے جھاڑوں کو لگنا شروع ہو جاتے ہیں اورچند ہی دنوں میں پھروہ جھاڑ اور باغ ہرا بھرا ہوجاتا ہے۔ اب پھر واپس گلشن مہک اٹھتا ہے، پھول لگتے ہیں، بلبل اور چڑیاں گن گناکرگاتے ہوئے خوشگوارمنظر پیش کرتے ہیں۔ حالانکہ وہی جھاڑہے کوئی نیا جھاڑ تو لگایا نہیں گیا ۔وہی جھاڑ ہے جو کبھی سوکھ گیا تھا ، اب تر و تازہ ہوجاتا ہے۔تویہ سب اللہ کی مرضی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چه خوردى واده اى مرگ سياه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نبات و دارو و برگ و گياه</w:t>
      </w:r>
    </w:p>
    <w:p>
      <w:pPr>
        <w:bidi w:val="1"/>
        <w:spacing w:before="40" w:after="40" w:line="640" w:lineRule="exact"/>
        <w:jc w:val="right"/>
      </w:pPr>
      <w:r>
        <w:rPr>
          <w:rFonts w:ascii="Jameel Noori Nastaleeq" w:hAnsi="Jameel Noori Nastaleeq"/>
          <w:color w:val="1A1409"/>
          <w:sz w:val="26"/>
          <w:rtl w:val="1"/>
        </w:rPr>
        <w:t>مرگ سیاہ یعنی کالی موت جو بیچ میں آتی ہے اور پھر سب کو سوکھا کر چلی جاتی ہے۔تو اس کا نام آپ کالی مومت رکھ رہے ہیں۔ کیونکہ یہ موت کی طرح</w:t>
      </w:r>
    </w:p>
    <w:p>
      <w:pPr>
        <w:bidi w:val="1"/>
        <w:spacing w:before="40" w:after="40" w:line="640" w:lineRule="exact"/>
        <w:jc w:val="right"/>
      </w:pPr>
      <w:r>
        <w:rPr>
          <w:rFonts w:ascii="Jameel Noori Nastaleeq" w:hAnsi="Jameel Noori Nastaleeq"/>
          <w:color w:val="1A1409"/>
          <w:sz w:val="26"/>
          <w:rtl w:val="1"/>
        </w:rPr>
        <w:t>نہیں ہے۔ایک بار جب آدمی مرجاتا ہے تو پھر وہ زندہ نہیں ہوتالیکن دنیا میں جب جھاڑوں کی یہ کیفیت ہوتی ہے ۔جیسے نیند کو بھی موت کی چھوٹی بہن کہا گیا ہے تو یہاں پر بھی جھاڑو ںکے حوالے سے وہی کہتے ہیں۔ اے کالی موت ،جو تو نے کھایا ہے واپس کردے، پھر جھاڑوں کو ہرا بھرا ،سرسبز و شاداب کردے۔ پودے، گلاب ،پتے، گھاس جو کچھ بھی سوکھ گئی ہے، اپنی اصلی حالت پرآجانا چاہیے۔نبات</w:t>
      </w:r>
    </w:p>
    <w:p>
      <w:pPr>
        <w:bidi w:val="1"/>
        <w:spacing w:before="40" w:after="40" w:line="640" w:lineRule="exact"/>
        <w:jc w:val="right"/>
      </w:pPr>
      <w:r>
        <w:rPr>
          <w:rFonts w:ascii="Jameel Noori Nastaleeq" w:hAnsi="Jameel Noori Nastaleeq"/>
          <w:color w:val="1A1409"/>
          <w:sz w:val="26"/>
          <w:rtl w:val="1"/>
        </w:rPr>
        <w:t>کو کہتے ہیں۔اب یہاں پر آپ نے پہلےاللہ تعالی  سے خطاب کیا۔ اس کے بعد پھر اللہ تعالی کی یہ قدرت کا اظہار فرمایا۔ اب پھر انسان سے مخاطب ہو رہے ہیں، پڑھنے والے سے مخاطب ہورہے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برادر عقل يك دم با خود 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دم به دم در تو خزان است و بهار</w:t>
      </w:r>
    </w:p>
    <w:p>
      <w:pPr>
        <w:bidi w:val="1"/>
        <w:spacing w:before="40" w:after="40" w:line="640" w:lineRule="exact"/>
        <w:jc w:val="right"/>
      </w:pPr>
      <w:r>
        <w:rPr>
          <w:rFonts w:ascii="Jameel Noori Nastaleeq" w:hAnsi="Jameel Noori Nastaleeq"/>
          <w:color w:val="1A1409"/>
          <w:sz w:val="26"/>
          <w:rtl w:val="1"/>
        </w:rPr>
        <w:t>اے بھائی تھوڑی دیر ہوش سنبھالو۔ ذرا ہوش سنبھال کے اپنے غور و فکر کو صلاحیت کو پروان چڑھا کے اس کو استعمال کر کےذرا غور کرو ۔ اےسننے والوں! جو کچھ میں بیان کر رہا ہوں باغ کی مثال دیتے ہوئے اس کو</w:t>
      </w:r>
    </w:p>
    <w:p>
      <w:pPr>
        <w:bidi w:val="1"/>
        <w:spacing w:before="40" w:after="40" w:line="640" w:lineRule="exact"/>
        <w:jc w:val="right"/>
      </w:pPr>
      <w:r>
        <w:rPr>
          <w:rFonts w:ascii="Jameel Noori Nastaleeq" w:hAnsi="Jameel Noori Nastaleeq"/>
          <w:color w:val="1A1409"/>
          <w:sz w:val="26"/>
          <w:rtl w:val="1"/>
        </w:rPr>
        <w:t>مت لو، اس کے اوپر غور کروکہ تیری بھی یہی باغ جیسی کیفیت ہے۔ تیرے اندر بھی یہ تبدیلیاں ہو رہی ہیں۔ ہر وقت خزاں اور بہار دونوں سےتیرا سابقہ پڑتا رہتا ہے۔کبھی ایک کیفیت تیرے اندر ہورہی ہے، کبھی ایک کیفیت تیرے اندر ہورہی ہے۔اگر آپ کسی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بات کریں گے تو آپ کو پتہ چلے گاکیونکہ وہ جاننے والا ہے۔کوئی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واقف شخص سے آپ پوچھیے کے جسم میں بھی ایسا ہو رہا ہے کہ نہیں ہورہا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ایک وقت کے بعد پوری کی پوری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بدل جاتی ہے اور نئی</w:t>
      </w:r>
    </w:p>
    <w:p>
      <w:pPr>
        <w:bidi w:val="1"/>
        <w:spacing w:before="40" w:after="40" w:line="640" w:lineRule="exact"/>
        <w:jc w:val="right"/>
      </w:pPr>
      <w:r>
        <w:rPr>
          <w:rFonts w:ascii="Jameel Noori Nastaleeq" w:hAnsi="Jameel Noori Nastaleeq"/>
          <w:color w:val="1A1409"/>
          <w:sz w:val="26"/>
          <w:rtl w:val="1"/>
        </w:rPr>
        <w:t>آتی ہے۔ آپ کے جسم میں جو خون ہے، وہ جب تک آپ زندہ ہیں تب تک وہ خون آپ کے جسم کے اندر نہیں رہتا ، اس کاایک وقت ہے ۔ پورا کا پورا خون سوکھ جاتا ہے اور نیا خون آتا ہے۔ انسان کی ہر چیز بدل رہی ہے۔ آج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پہلے آپ کا جو خون تھا، وہ آج نہیں ہے۔ آج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پہلے جو آپ کی ہڈیاں تھی، وہ آج نہیں ہے۔آج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پہلے جو آپ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وہ آج نہیں ہے، دوسرا آگیا ہے۔تو یہ بہار اور خزاں انسان کے اندر بھی چلتی رہتی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برادر یک دم 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دور 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باخود آو غرق بحر نور شو</w:t>
      </w:r>
    </w:p>
    <w:p>
      <w:pPr>
        <w:bidi w:val="1"/>
        <w:spacing w:before="40" w:after="40" w:line="640" w:lineRule="exact"/>
        <w:jc w:val="right"/>
      </w:pPr>
      <w:r>
        <w:rPr>
          <w:rFonts w:ascii="Jameel Noori Nastaleeq" w:hAnsi="Jameel Noori Nastaleeq"/>
          <w:color w:val="1A1409"/>
          <w:sz w:val="26"/>
          <w:rtl w:val="1"/>
        </w:rPr>
        <w:t>اے بھائی!اس کیفیت کو جان لینے کے بعد اب تجھے چاہیے کہ تھوڑی دیر کےلیے ہی صحیح اپنی خود ی کو چھوڑدو۔ یہ جو تم میں کرتے رہتے ہو دنیا میں، تمہارا کچھ بھی نہیں ہے۔ تمہاری حالت بھی اس باغ کی طرح ہے جو کبھی بہار اور کبھی خزاں سے گزرتا ہے۔ تم کس بنا پر میں کہتے ہو۔ تم کس بنا پر ناز کرتے ہوئے اکڑتے ہو؟ تھوڑی دیر کے لیے اپنی اس خودی کو چھوڑ دو۔ بے ہوش ہو تم اس وقت تو ہوش میں آؤ۔</w:t>
      </w:r>
    </w:p>
    <w:p>
      <w:pPr>
        <w:bidi w:val="1"/>
        <w:spacing w:before="40" w:after="40" w:line="640" w:lineRule="exact"/>
        <w:jc w:val="right"/>
      </w:pPr>
      <w:r>
        <w:rPr>
          <w:rFonts w:ascii="Jameel Noori Nastaleeq" w:hAnsi="Jameel Noori Nastaleeq"/>
          <w:color w:val="1A1409"/>
          <w:sz w:val="26"/>
          <w:rtl w:val="1"/>
        </w:rPr>
        <w:t>تمہارا کام یہ جسم کے اس گندگیوں میں پھنس کے رہنا نہیں ہے بلکہ تم کو چاہیے کہ نور کے سمندر میں غرق ہوجاؤ۔ تمہارا کام یہ جسمانی علایق میں مبتلا ہو کر رہنا نہیں ہے، نور کے سمندر کو تلاش کرو اور اس میں ڈوب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باغ دل را سبز و تر و تازه 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ز غنچه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ورد و سرو و ياسمين</w:t>
      </w:r>
    </w:p>
    <w:p>
      <w:pPr>
        <w:bidi w:val="1"/>
        <w:spacing w:before="40" w:after="40" w:line="640" w:lineRule="exact"/>
        <w:jc w:val="right"/>
      </w:pPr>
      <w:r>
        <w:rPr>
          <w:rFonts w:ascii="Jameel Noori Nastaleeq" w:hAnsi="Jameel Noori Nastaleeq"/>
          <w:color w:val="1A1409"/>
          <w:sz w:val="26"/>
          <w:rtl w:val="1"/>
        </w:rPr>
        <w:t>جو تمہارا روح کا باغ ہے وہ بھی ایک باغ ہے۔تو اس باغ کی طرف اپنے دل کے باغ کی طرف توجہ کرو، اس باغ کو چھوڑ دو،یہ تو اپنے وقت پہ جو ہونا ہے، وہ ہوتا رہتا ہے۔اس باغ میں خزاں آتی ہے پھر اس کے بعد بہار آ جاتی ہے۔ کبھی انسان بیمار پڑتا ہے ، پھر صحت یاب ہو جاتا</w:t>
      </w:r>
    </w:p>
    <w:p>
      <w:pPr>
        <w:bidi w:val="1"/>
        <w:spacing w:before="40" w:after="40" w:line="640" w:lineRule="exact"/>
        <w:jc w:val="right"/>
      </w:pPr>
      <w:r>
        <w:rPr>
          <w:rFonts w:ascii="Jameel Noori Nastaleeq" w:hAnsi="Jameel Noori Nastaleeq"/>
          <w:color w:val="1A1409"/>
          <w:sz w:val="26"/>
          <w:rtl w:val="1"/>
        </w:rPr>
        <w:t>ہے۔ یہ چلتا رہتاہے۔ کبھی تنگی آتی ہے، کبھی مال دولت ہاتھ میں آجاتا ہے۔کبھی عزت آتی ہے، کبھی ذلت مل جاتی ہے ،بےعزتی ہو جاتی ہے ۔ کبھی نام ہوتا ہے ،کبھی گمنامی مل جاتی ہے۔ دنیا میں تو یہ سب چلتا رہے گا، اس کے پیچھے توجہ مت کرو ۔آج تم بڑی شان دکھاتے ہو میرے پاس یہ ہے، میرے پاس وہ ہےلیکن بھول جاتا ہے کہ راتوں رات سب چھین سکتا ہے۔ جب خزاںآئے گی تو بہار قصہ وکہانی بن جائے  گی۔  صرف یاد کرتے رہ جاؤ گےکہ ایک دور تھا جب میرے پاس یہ ہوا کرتا تھا، وہ ہوا کرتا تھا ،یہی کر لیتےرہنا پڑے گا۔ تو جسم کے باغ کو چھوڑو، دل کے باغ کی طرف توجہ کرو اور دل کے باغ کو سر سبز اور تروتازہ دیکھو کہ وہ ہو رہا ہے کہ نہیں ہو رہا ہے۔دل کے باغ کوتر و تازہ دیکھو۔ غنچے سے، گلاب سے، سرو سے ،چنبیلی سےاور دیکھو کہ یہ پھول لگ رہے ہیں کہ نہیں لگ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انبهى برگ پنهان گشته شاخ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انبهى گل نهان صحرا و كاخ</w:t>
      </w:r>
    </w:p>
    <w:p>
      <w:pPr>
        <w:bidi w:val="1"/>
        <w:spacing w:before="40" w:after="40" w:line="640" w:lineRule="exact"/>
        <w:jc w:val="right"/>
      </w:pPr>
      <w:r>
        <w:rPr>
          <w:rFonts w:ascii="Jameel Noori Nastaleeq" w:hAnsi="Jameel Noori Nastaleeq"/>
          <w:color w:val="1A1409"/>
          <w:sz w:val="26"/>
          <w:rtl w:val="1"/>
        </w:rPr>
        <w:t>پتوں کی زیادتی کی وجہ سے شاخیںڈھکی ہوئی ہوتی ہیں۔ جب شاخوں پر پتے زیادہ ہو جاتے ہیں تو شاخیں نظر نہیں آتی اور پھول جب زیادہ ہو جاتے ہیں تو جنگل اور محل سب ڈھنپ جاتے ہیں۔ تو آپ دیکھیں گے جب پتوں کی زیادتی ہو جائے تو شاخیںخودبخود چھپ جاتی ہیں ۔تو اب آپ جسمانی اور روحانی معاملات کوایک دوسرے کے ساتھ رکھ کردیکھیے کہ اس میں شاخ کیا ہے اور پتے کیا ہے۔ اگر روحانیت  غالب ہو جائے تو جسمانیت چھپ جائے گی۔ اگر جسمانیت غالب ہو جائے گی تو روحانیت چھپ جائے گی۔آپ بھلے ہی بڑا عالیشان محل بنایا ہوگا لیکن ہر طرف پھول لگا دو توآپ کا محل چھپ جائے گا۔ آپ کا محل چھپ جاتا ہے، لوگ پھولوں کو ہی دیکھیں گے۔  اگر پھول زیادہ ہو جائے توجنگل بھی ڈھک جاتے ہیں، جنگل کو کوئی نہیں دیکھتا پھولوں پر نظر پڑتی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سخنهايى كه از عقل كل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آن گلزار و سرو و سنبل است</w:t>
      </w:r>
    </w:p>
    <w:p>
      <w:pPr>
        <w:bidi w:val="1"/>
        <w:spacing w:before="40" w:after="40" w:line="640" w:lineRule="exact"/>
        <w:jc w:val="right"/>
      </w:pPr>
      <w:r>
        <w:rPr>
          <w:rFonts w:ascii="Jameel Noori Nastaleeq" w:hAnsi="Jameel Noori Nastaleeq"/>
          <w:color w:val="1A1409"/>
          <w:sz w:val="26"/>
          <w:rtl w:val="1"/>
        </w:rPr>
        <w:t>یہ باتیں اس عقل کا کی جانب سےہیں۔ تم اپنی عقل کو استعمال کرتے ہوئے سمجھتے ہو کہ ہماری عقل یہ کر رہی ہے، ہماری عقل وہ کررہی ہے۔ نہیں! عقل کل تو وہی اللہ تعالی ہے۔ یہ ساری چیزیں اس عقل کل کی طرف سےہیں۔ چاہے وہ سرو ہو،یا سنبل کے چمن کی خوشبو ہوسب اس کی طرف سے ہی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گل ديدى كه آن جا گل نبود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جوش مل ديدى كه آن جا مل نبود</w:t>
      </w:r>
    </w:p>
    <w:p>
      <w:pPr>
        <w:bidi w:val="1"/>
        <w:spacing w:before="40" w:after="40" w:line="640" w:lineRule="exact"/>
        <w:jc w:val="right"/>
      </w:pPr>
      <w:r>
        <w:rPr>
          <w:rFonts w:ascii="Jameel Noori Nastaleeq" w:hAnsi="Jameel Noori Nastaleeq"/>
          <w:color w:val="1A1409"/>
          <w:sz w:val="26"/>
          <w:rtl w:val="1"/>
        </w:rPr>
        <w:t>جس جگہ پھول نہیں تھا تو نے وہاں بھی پھول کی خوشبو سونگھی ہے۔ تو نے شراب کا نشہ اور جوش اس جگہ دیکھا جہاں شراب تھی ہی نہیں۔ مطلب کہ انسان ناممکن چیزوں کو بھی ناممکن نہیں سمجھنا چاہیے ۔کبھی کبھار ایسے حالات آتے ہیں کہ جہاں شراب نہ ہو، وہاں نشہ چڑھ جاتا ہے۔ جہاں پھول نہ ہو وہاں خوشبو آ جاتی ہے۔یہاں باطنی گلزار کی خوشبو کی بات کررہے ہیںجو خوشبو جنت کو لے جاتی ہے، کوثر کی طرف رہنمائی کرتی ہے ۔تو یہاں روحانیت کی بات کررہے ہیں۔اس خوشبو کو اختیارکرو۔ خوشبو سے روحانیت کے راستے کھلتے ہیں۔ اس لیے یہ بھی کہا گیا ہے کہ خوشبو روحانیت کی غذاہے۔ ظاہری خوشبو بھی روحانیت کی غذا کہی جاتی ہے۔ تو روحانیت کی خوشبو انسان کو جنت کے راستے پر لے کر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قلاوز ست و رهبر مر ترا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 تا خلد و كوثر مر ترا</w:t>
      </w:r>
    </w:p>
    <w:p>
      <w:pPr>
        <w:bidi w:val="1"/>
        <w:spacing w:before="40" w:after="40" w:line="640" w:lineRule="exact"/>
        <w:jc w:val="right"/>
      </w:pPr>
      <w:r>
        <w:rPr>
          <w:rFonts w:ascii="Jameel Noori Nastaleeq" w:hAnsi="Jameel Noori Nastaleeq"/>
          <w:color w:val="1A1409"/>
          <w:sz w:val="26"/>
          <w:rtl w:val="1"/>
        </w:rPr>
        <w:t>خوشبو تیری رہنما اور رہبر ہے ۔یہ جو خوشبو ہےجو جنت کی طرف لے جانے والی ہے، یہ خوشبو سے مراد آپ اصل میں یہاں پر وہ پیر ،وہ رہنما کو لے رہےہیںجو تیری رہنمائی کر کے جنت کے راستے پر تجھے لے جا ئے، وہ تیرے حق میں تیری خوشبو ہے ۔تیری رہنما، تیری رہبر وہ خوشبو ہے جو تجھے جنت و کوثر تک لے کے جائے گی۔ حوض کوثر پہ وہی پہنچائے گی ، جنت میں بھی وہی لے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دواى چشم باشد نور ساز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ز بويى ديده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يعقوب باز</w:t>
      </w:r>
    </w:p>
    <w:p>
      <w:pPr>
        <w:bidi w:val="1"/>
        <w:spacing w:before="40" w:after="40" w:line="640" w:lineRule="exact"/>
        <w:jc w:val="right"/>
      </w:pPr>
      <w:r>
        <w:rPr>
          <w:rFonts w:ascii="Jameel Noori Nastaleeq" w:hAnsi="Jameel Noori Nastaleeq"/>
          <w:color w:val="1A1409"/>
          <w:sz w:val="26"/>
          <w:rtl w:val="1"/>
        </w:rPr>
        <w:t>اب دیکھیے آپ فرماتے ہیں کہ خوشبو جو چیز ہے، وہ اصل میں نور پیدا کرنے والی ہے اور آنکھوں میں روشنی نور کی وجہ سے ہوتی ہے۔انسان جو دیکھتا ہے وہ آنکھ کی وجہ سے نہیں دیکھتا، بلکہ نور کی وجہ سے دیکھتا ہے۔ کیونکہ بہت سارے ایسے لوگ ہیں جن کی آنکھیں برابر ہیں لیکن ان کودکھائی نہیں دیتا۔ایسے بہت سارے نابینا افراد آپ کو ملتے ہیں، جن کی آنکھوں کے دیکھنے کے بعد بھی پتا ہی نہیں چلتا کہ ان کو کیوں نہیں دکھائی دے رہا ہے، حالانکہ آنکھیں اچھی خاصی ہے۔ان کو دونوں آنکھیں ہوتی ہیں اور دیدے بھی ادھر ادھر پھرتے ہیںلیکن آپ دیکھیں گے کہ وہ ایک ہی طرف دیکھتے رہتے ہیں۔ کیونکہ ان کو دکھائی دے گا تو وہ ادھر ادھر دیدہ پھرائیں گے، لیکن ان کی آنکھوں میں نور ہی نہیں ہے۔تو خوشبو نور پیدا کرنے والی ہوتی ہے اور یہ آنکھ کی دوا ہے۔آنکھوں میں نور لاتی ہے اور ٹھنڈک پیدا کرتی ہے ، وہ چیز ہے خوشبو ۔ یہاں خوشبو سے مراد باطنی گلزار کی روحانی خوشبو ہے۔</w:t>
      </w:r>
    </w:p>
    <w:p>
      <w:pPr>
        <w:bidi w:val="1"/>
        <w:spacing w:before="40" w:after="40" w:line="640" w:lineRule="exact"/>
        <w:jc w:val="right"/>
      </w:pPr>
      <w:r>
        <w:rPr>
          <w:rFonts w:ascii="Jameel Noori Nastaleeq" w:hAnsi="Jameel Noori Nastaleeq"/>
          <w:color w:val="1A1409"/>
          <w:sz w:val="26"/>
          <w:rtl w:val="1"/>
        </w:rPr>
        <w:t>یہ خوشبو ہی تھی جس سے یعقوب علیہ السلام کی بینائی لو ٹ کر آئی تھی۔اب آپ یعقوب علیہ السلام کے واقعہ کی طرف حوالہ دے رہے ہیں۔ کیونکہ جو واقعہ ہے یوسف علیہ السلام اور یعقوب علیہ السلام کا اس میں دونوں کے درمیان جدائی ہوگئی ۔یوسف علیہ السلام مصر کے محل میں چلے گئے اور یعقوب علیہ السلام اپنے بیٹے کی جدائی میں روتے روتے آپ کی پینا ئی چلی گئی۔یوسف علیہ السلام کو اپنے والد کے احوال کافی عرصے کے بعد معلوم ہوئے کہ آپ کی یاد میں روتے روتے ان کی بینائی چلی گئی ہے تو آپ نے اپنا قمیص اتارکےاپنے بھائیوں سے کہا کہ میرا یہ قمیص لے کر جاؤاور اپنے والد کے چہرے پر ڈال دو، ان کی بینائی لوٹ کر آجائے گی۔تو ابھی وہ قمیص راستے میں ہی تھا ، یعقوب علیہ السلام تک پہنچا بھی نہیں تھا لیکن وہاں پر یعقوب علیہ السلام نے اطلاع دےدیا کہ مجھے یوسف کی بو آرہی ہیں۔قرآن شریف میں بھی یوسف علیہ السلام کی اس قمیص کا ذکر چار مرتبہ آیاہے۔ ویسے توسورہ یوسف خود یوسف علیہ السلام کے نام سے ایک سورہ ہے۔اس سورہ میںیوسف علیہ السلام کا ذکر تقریبا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مرتبہ آیا ہے۔پورے قرآن میں یوسف علیہ السلام کا نام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جگہ پر آیا ہے۔ تو میں آپ کو ان چار آیتوں کا ذکر کروں گا جس میں خاص طور سے قمیص کا ذکر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وَجَآءُو عَلَىٰ قَمِيصِهِۦ بِدَمٍۢ كَذِبٍۢ ۚ</w:t>
      </w:r>
    </w:p>
    <w:p>
      <w:pPr>
        <w:bidi w:val="1"/>
        <w:spacing w:before="40" w:after="40" w:line="640" w:lineRule="exact"/>
        <w:jc w:val="right"/>
      </w:pPr>
      <w:r>
        <w:rPr>
          <w:rFonts w:ascii="Jameel Noori Nastaleeq" w:hAnsi="Jameel Noori Nastaleeq"/>
          <w:color w:val="1A1409"/>
          <w:sz w:val="26"/>
          <w:rtl w:val="1"/>
        </w:rPr>
        <w:t>اب وہ بھائیوں کا ذکر آیا ہے جب وہ بھائی یوسف علیہ السلام کا قمیص لےکر،اس کے اوپر جھوٹا خون ڈال کر والد کے پاس لائے اور کہنے لگے کہ یوسف کو بھیڑیے نے کھالیا ہے۔تو اس آیت میں وہ قمیص کا ذکر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إِن كَانَ قَمِيصُهُۥ قُدَّ مِن قُبُلٍۢ</w:t>
      </w:r>
    </w:p>
    <w:p>
      <w:pPr>
        <w:bidi w:val="1"/>
        <w:spacing w:before="40" w:after="40" w:line="640" w:lineRule="exact"/>
        <w:jc w:val="right"/>
      </w:pPr>
      <w:r>
        <w:rPr>
          <w:rFonts w:ascii="Jameel Noori Nastaleeq" w:hAnsi="Jameel Noori Nastaleeq"/>
          <w:color w:val="1A1409"/>
          <w:sz w:val="26"/>
          <w:rtl w:val="1"/>
        </w:rPr>
        <w:t>اس آیت میں یوسف علیہ السلام اور زلیخا کا ذکر آیاکہ جب زلیخا نے یوسف علیہ السلام کے ساتھ بد نیتی کاارادہ کیا تھا ۔یوسف علیہ السلام بچ کر وہاں سے نکلے تھے ،پر یوسف علیہ السلام ہی کو برے ارادے کے الزام کے ساتھ پکڑ لیا گیا ۔ اب یوسف علیہ السلام پریشان ہو گئے کہ برا ارادہ تو زلیخا کا تھا میں تو بچ کے نکل رہا تھا۔ یہاں پر مجھے ہی پکڑ لیا گیا اور ان پرزلیخا نے الزام لگا دیا کہ انہوں نے بری نیت کی۔</w:t>
      </w:r>
    </w:p>
    <w:p>
      <w:pPr>
        <w:bidi w:val="1"/>
        <w:spacing w:before="40" w:after="40" w:line="640" w:lineRule="exact"/>
        <w:jc w:val="right"/>
      </w:pPr>
      <w:r>
        <w:rPr>
          <w:rFonts w:ascii="Jameel Noori Nastaleeq" w:hAnsi="Jameel Noori Nastaleeq"/>
          <w:color w:val="1A1409"/>
          <w:sz w:val="26"/>
          <w:rtl w:val="1"/>
        </w:rPr>
        <w:t>تو اللہ تعالی نے قرآن مجید میں ایک دلیل بتائی تھی کہ اگر ان کی قمیص جو پھٹی ہوئی ہے ۔ جب یوسف علیہ السلام وہاں سے بھاگ رہے تھے اور زلیخا پیچھے سےان کی قمیص پھاڑ چکی تھی۔ تو وہ ایک ثبوت تھااور اس طرح سے فیصلہ یوسف علیہ السلام کے حق میں ہوگیا کہ کہنے والے نے یہ دلیل بتائی کہ اگر یوسف کی قمیص سامنے سے پھٹی ہوئی ہے تو یوسف قصور وار ہے۔ تو وہاں پر قرآن مجید میں یہ ذکر آیاہے۔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کے بعدکی آیت نمبر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پھر وہی بات بیان کی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وَإِن كَانَ قَمِيصُهُۥ قُدَّ مِن دُبُرٍۢ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یوسف کی قمیص پیچھے سے پھٹی ہوئی ہے تو زلیخا قصور وار ہے۔اب چوتھی جگہ قرآن کی آیت میں قمیص کا ذکرہے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اِذْهَبُوْا بِقَمِیْصِیْ هٰذَا فَاَلْقُوْهُ عَلٰى وَجْهِ اَبِیْ یَاْتِ بَصِیْرًاۚ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میری قمیص لے کے جاؤ اور میرے والد کے چہرے پر ڈال دو، ان کو بصارت واپس آ جائے گی۔</w:t>
      </w:r>
    </w:p>
    <w:p>
      <w:pPr>
        <w:bidi w:val="1"/>
        <w:spacing w:before="40" w:after="40" w:line="640" w:lineRule="exact"/>
        <w:jc w:val="right"/>
      </w:pPr>
      <w:r>
        <w:rPr>
          <w:rFonts w:ascii="Jameel Noori Nastaleeq" w:hAnsi="Jameel Noori Nastaleeq"/>
          <w:color w:val="1A1409"/>
          <w:sz w:val="26"/>
          <w:rtl w:val="1"/>
        </w:rPr>
        <w:t>تو اب مولانا روم کہتے ہیں وہ یوسف علیہ السلام کی جو خوشبو تھی، اس خوشبو کی وجہ سے ہی یعقوب علیہ السلام کی بینائی لو ٹ کرآئی۔ ان کے منہ کے اوپر جب ڈال دیا گیا تو ظاہر بات ہے جب چہرے کے اوپر کوئی چیز ڈالی جاتی ہے تو اس کی بو تو آنا ہی آنا ہے۔ تو وہ خوشبو آئی اور ان کی بینائی لوٹ 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بد مر ديده را تارى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يوسف ديده را يارى كند</w:t>
      </w:r>
    </w:p>
    <w:p>
      <w:pPr>
        <w:bidi w:val="1"/>
        <w:spacing w:before="40" w:after="40" w:line="640" w:lineRule="exact"/>
        <w:jc w:val="right"/>
      </w:pPr>
      <w:r>
        <w:rPr>
          <w:rFonts w:ascii="Jameel Noori Nastaleeq" w:hAnsi="Jameel Noori Nastaleeq"/>
          <w:color w:val="1A1409"/>
          <w:sz w:val="26"/>
          <w:rtl w:val="1"/>
        </w:rPr>
        <w:t>بدبو جو ہےآنکھ کی روشنی کو برباد کر دیتی ہے، آنکھوں کو تاریک کر دیتی ہے۔ ظاہری طور پر بھی اس کا اثرہوتا ہے لیکن یہاں پر آپ باطنی بدبو مراد لے رہے ہیں۔خراب اعمال، گندی سونچ،ان چیزوں کو آپ بدبو سے مراد لے رہے ہیں۔تو یہ چیزیں روحانیت کو تاریک کردیتی ہے۔  خراب چیزوں کی بدبو روحانی بینائی کو خراب کردیتی ہےجبکہ یوسف علیہ السلام کی جو خوشبو تھی اس نے آنکھوں سے دوستی کی اور اسی لیے بینائی واپس لوٹ 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كه يوسف نيستى يعقوب باش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او با گريه و آشوب باش</w:t>
      </w:r>
    </w:p>
    <w:p>
      <w:pPr>
        <w:bidi w:val="1"/>
        <w:spacing w:before="40" w:after="40" w:line="640" w:lineRule="exact"/>
        <w:jc w:val="right"/>
      </w:pPr>
      <w:r>
        <w:rPr>
          <w:rFonts w:ascii="Jameel Noori Nastaleeq" w:hAnsi="Jameel Noori Nastaleeq"/>
          <w:color w:val="1A1409"/>
          <w:sz w:val="26"/>
          <w:rtl w:val="1"/>
        </w:rPr>
        <w:t>اب دیکھیے بینائی واپس آنے کے لیے یوسف کا ہونا ضروری ہے۔یوسف کی قمیص ہوگی تو بینائی لوٹ کر واپس آئے گی،اگر تو یوسف ہے تو تیری خود کی خوشبو تیری بینائی واپس لانے کیلئے کافی ہے، بشرطیکہ اگر تو یوسف ہے۔تو آپ کہتے ہيں کہ اگر تو یوسف نہیں ہے توکم از کم یعقوب تو بن جا۔اگر تیرے اندر یہ صلاحیت نہیں ہے کہ تیری قمیص سے تیری خوشبو سے بینائی لوٹ کر آئے توکم از کم کسی ایسے یوسف کی قمیص کو اپنے اوپر ڈال لے کہ جس سے بینائی آتی ہو۔یعنی اگر تو رہنما و رہبر ہےتو پھر ٹھیک ہے، نہیں توکسی کی رہنمائی اور رہبری میں آجا۔ یوسف بننے میں یعقوب بننے میں کیا فرق ہے؟ یوسف بنیں گے تو محل میں جائیں گے، بادشاہ کے محل میں پرورش ہوگی ،لوگ عزت کریں گے، آگے بڑھائیں گے ،آپ کی</w:t>
      </w:r>
    </w:p>
    <w:p>
      <w:pPr>
        <w:bidi w:val="1"/>
        <w:spacing w:before="40" w:after="40" w:line="640" w:lineRule="exact"/>
        <w:jc w:val="right"/>
      </w:pPr>
      <w:r>
        <w:rPr>
          <w:rFonts w:ascii="Jameel Noori Nastaleeq" w:hAnsi="Jameel Noori Nastaleeq"/>
          <w:color w:val="1A1409"/>
          <w:sz w:val="26"/>
          <w:rtl w:val="1"/>
        </w:rPr>
        <w:t>ہوگی، آپ کی خریداری ہوگی۔یوسف کو یہ مقام مل جائے گا۔ جو بڑے لوگ ہوتے ہیں اولیاء کرام ہوتے ہیں، لوگ ان کی عزت کرتے ہیں ،ان کو بڑا مقام ملتا ہے۔ وہ صلاحیتیں ہو، وہ مقام ہو تو ٹھیک ہے تمہارے لیے صحیح ہے۔یوسف اگر ہو تو ٹھیک ہےتم سے بھی لوگوں کو فائدہ پہنچے گالیکن اگر یوسف نہیں ہے تو یعقوب بن جاؤ۔ یعقوب بننے کا مطلب کیا ہے ؟اتنے سال تک یوسف کے لیے روتے رہنا۔ یوسف کی یاد میں اتنے سال ایسا روتے رہنا کہ آنکھوں کی بینا ئی چلے جانا۔ تو اگر تم یوسف نہیں ہے تو یعقوب بنو۔ اس طرح کے رونے اور مصیبت میں رہنے کی عادت ڈال لو۔اب ایک ہی راستہ بتا تے ہیں کہ یا تو یوسف بن جاؤ جس میںرونا اور مصیبت میں رہنا ختم ہو جائے گا۔نہیں اگر یوسف نہیں بن سکے تو کم سے کم یعقوب تو بن جاؤ۔یوسف کی یاد میں رونے کی عادت توڈال لو۔ یا تو پیر بن جاؤ یا مرید صادق بن جاؤ۔ کہنے کا مطلب یہ ہے کہ یا تو پیر کامل بن جاؤ یاتو مرید صادق بن جاؤ۔اسی حوالے سے میرا شعر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سچ ہے کہ ایک دن مقتدی ہی مقتدا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مرید صادق و کاسب احمد پیر بنتا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 پیر بننا ہے تو پہلے مرید بننا پڑے گا۔پہلے مقتدی بنو گے تو امام بنو گے۔ پہلے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بنو گے تو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بنو گے۔ جب آپ زندگی میں کبھی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بنے ہی نہیںہے تو</w:t>
      </w:r>
    </w:p>
    <w:p>
      <w:pPr>
        <w:bidi w:val="1"/>
        <w:spacing w:before="40" w:after="40" w:line="640" w:lineRule="exact"/>
        <w:jc w:val="right"/>
      </w:pPr>
      <w:r>
        <w:rPr>
          <w:rFonts w:ascii="Jameel Noori Nastaleeq" w:hAnsi="Jameel Noori Nastaleeq"/>
          <w:color w:val="1A1409"/>
          <w:sz w:val="26"/>
          <w:rtl w:val="1"/>
        </w:rPr>
        <w:t>کیسے بن سکتے ہیں !تو مرید صادق ہونا اور کسب کرنا، محنت کرنا آگے بڑھنا ،اس کے بعد پھر آپ کو پیر کا درجہ ملتا ہے۔ تو آپ کہتے ہیں کہ اگر تم یوسف کا مقام حاصل کر چکے ہو تو ٹھیک ہے ،تم کو یعقوب بننے کی ضرورت نہیں ہے لیکن جب تم یوسف نہیں بنے تو پھر یعقوب تو بننا پڑے گا۔ یوسف اور یعقوب سے یہاں پر پیر اور مرید مرادلے رہے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تو شیریں نیستی فرہاد باش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نہ لیلی تو مجنوں گرد فاش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وہی بات کہتے ہیں۔ جب تو شیریں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معشوق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تو فرہاد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بنو،جب تو لیلی نہیں ہے تو کھل کے مجنوں بن جاؤ  ۔ اس میدان میں آگے جانے کے لیے ان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ہٹ کے کوئی تیسرا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ہے۔اب اس راستے میں کیا کیا کرنا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تفصیل آئے گی۔</w:t>
      </w:r>
    </w:p>
    <w:p>
      <w:pPr>
        <w:spacing w:before="360"/>
        <w:jc w:val="center"/>
      </w:pPr>
      <w:r>
        <w:rPr>
          <w:rFonts w:ascii="Calibri" w:hAnsi="Calibri"/>
          <w:color w:val="A08040"/>
          <w:sz w:val="16"/>
        </w:rPr>
        <w:t>Masnavi Lecture Transcription System  |  Recovered from InPage file  |  2026-05-10 18:42:51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