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28</w:t>
      </w:r>
    </w:p>
    <w:p>
      <w:pPr>
        <w:spacing w:after="80"/>
        <w:jc w:val="center"/>
      </w:pPr>
      <w:r>
        <w:rPr>
          <w:rFonts w:ascii="Calibri" w:hAnsi="Calibri"/>
          <w:color w:val="888888"/>
          <w:sz w:val="18"/>
        </w:rPr>
        <w:t>Recovered: 2026-05-10 18:42:38</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640" w:lineRule="exact"/>
        <w:jc w:val="right"/>
      </w:pPr>
      <w:r>
        <w:rPr>
          <w:rFonts w:ascii="Jameel Noori Nastaleeq" w:hAnsi="Jameel Noori Nastaleeq"/>
          <w:color w:val="1A1409"/>
          <w:sz w:val="26"/>
          <w:rtl w:val="1"/>
        </w:rPr>
        <w:t>گزشتہ کی نشست میں مولانا روم نے مختلف نصیحتوں پر اپنا سلسلہ روکا تھا لیکن جو واقعہ تھا کہ وزیر نے جو فساد برپا کیا اور عیسائیوں کو خون ریزی پر اس طرح سے اکسایا کہ سارے عیسائی ایک دوسرے کو مار کر مر گئے اور بے تحاشہ ان کی جانیں گئی</w:t>
      </w:r>
    </w:p>
    <w:p>
      <w:pPr>
        <w:bidi w:val="1"/>
        <w:spacing w:before="40" w:after="40" w:line="640" w:lineRule="exact"/>
        <w:jc w:val="right"/>
      </w:pPr>
      <w:r>
        <w:rPr>
          <w:rFonts w:ascii="Jameel Noori Nastaleeq" w:hAnsi="Jameel Noori Nastaleeq"/>
          <w:color w:val="1A1409"/>
          <w:sz w:val="26"/>
          <w:rtl w:val="1"/>
        </w:rPr>
        <w:t>اس کا ذکر کرتے کرتے چند باتیں مولانا روم نے کام کی بیان کی، اس کے بعد آج جیسا کہ میں نے گزشتہ میں ہی کہا تھا کہ آج کی گفتگو میں مولانا روم نعت شریف کے رنگ سے شروع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کی صحبت نیک بنائے گی اور برے لوگوں کی صحبت تجھے برا بنائے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پر گزشتہ کی ہماری نشست ختم ہوئی تھی تو اب اچھے لوگوں میں سب سے اچھے جن کی صحبت اختیار کرنی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اچھی کوئی اور صحبت نہیں ہو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کی صحبت آدمی کو، مومن کو صحابی بنا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صحابی صحبت سے ہی ہے</w:t>
      </w:r>
    </w:p>
    <w:p>
      <w:pPr>
        <w:bidi w:val="1"/>
        <w:spacing w:before="40" w:after="40" w:line="640" w:lineRule="exact"/>
        <w:jc w:val="right"/>
      </w:pPr>
      <w:r>
        <w:rPr>
          <w:rFonts w:ascii="Jameel Noori Nastaleeq" w:hAnsi="Jameel Noori Nastaleeq"/>
          <w:color w:val="1A1409"/>
          <w:sz w:val="26"/>
          <w:rtl w:val="1"/>
        </w:rPr>
        <w:t>جو نبی کریم صلی اللہ علیہ وسلم کی صحبت میں آگیا وہ صحابی بن گیا تو اب حضور صلی اللہ علیہ وسلم کا ذکر کرتے ہوئے جو واقعہ ہے عیسائیوں کے قتل عام کا اس سے آپ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رہے ہیں وہ توجہ طلب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غور کرنے کے لائق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فرماتے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در انجيل نام مصطفى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سر پيغمبران بحر صفا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کی مقدس کتاب انجیل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حضور صلی اللہ علیہ وسلم کا نام مبارک موجود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نام بھی تھا اور اشارے بھی تھے کہ آپ کی ذات کون ہے،کیا ہے، کس مقام کے حامل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باتیں حضور صلی اللہ علیہ وسلم سے متعلق انجیل میں پیشنگوئی کے طور پر بیان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پیغمبروں کے سردار اور صفائی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سمندر ہے</w:t>
      </w:r>
    </w:p>
    <w:p>
      <w:pPr>
        <w:bidi w:val="1"/>
        <w:spacing w:before="40" w:after="40" w:line="640" w:lineRule="exact"/>
        <w:jc w:val="right"/>
      </w:pPr>
      <w:r>
        <w:rPr>
          <w:rFonts w:ascii="Jameel Noori Nastaleeq" w:hAnsi="Jameel Noori Nastaleeq"/>
          <w:color w:val="1A1409"/>
          <w:sz w:val="26"/>
          <w:rtl w:val="1"/>
        </w:rPr>
        <w:t>باطنی صفائی جہاں ہوتی ہے، جس دریا سے ہوتی ہے وہ مختلف چھوٹے چھوٹے دریا، چھوٹی چھوٹی جھیلیں، چھوٹے چھوٹے تالاب یہ سب ہوں گے لیکن یہ جو صفائی کا ذکر کررہے ہے وہ صفائی کا سمندر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ذکر کرتے ہوئے آپ دیکھیے جس طرح سے آگے مولانا روم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حضور کا ذکر ہونے کے باوجود، عیسائیوں کا ذکر چل رہا ہے ابھی کیونکہ انجیل کا ذکر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انجیل میں حضور صلی اللہ علیہ وسلم کا ذکر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ذكر حليه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و شكل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ذكر غزو و صوم و اكل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صلی اللہ علیہ وسلم کے حلیے کا ذکر، آپ کی شکل کا ذکر، ہر بات انجیل میں موجود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جہاد کا ذکر، آپ کے بھوکے رہنے اور روزے رہنے کا ذکر، آپ کے کھانے کا ذکر کہ کس طرح سے کھائیں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طرح سے بھوکے رہیں گے، کس طرح سے جہاد لڑیں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شکل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رہیں گے، یہ ساری چیزیں انجیل میں موجود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طائفہ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نصرانيان بہر ثواب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رسيد ندے بدان نام و خطاب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کی ایک جماعت تھی</w:t>
      </w:r>
    </w:p>
    <w:p>
      <w:pPr>
        <w:bidi w:val="1"/>
        <w:spacing w:before="40" w:after="40" w:line="640" w:lineRule="exact"/>
        <w:jc w:val="right"/>
      </w:pPr>
      <w:r>
        <w:rPr>
          <w:rFonts w:ascii="Jameel Noori Nastaleeq" w:hAnsi="Jameel Noori Nastaleeq"/>
          <w:color w:val="1A1409"/>
          <w:sz w:val="26"/>
          <w:rtl w:val="1"/>
        </w:rPr>
        <w:t>چونکہ ان کی مقدس کتاب میں حضور صلی اللہ علیہ وسلم کا نام موجود ہے، ان کو تو معلوم تھا کہ یہ ایک نبی ہیں، اللہ کے بھیجے ہوئے جو عیسی علیہ السلام کے بعد آنے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یہ مقام ہے، ان کی یہ شان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بھی انجیل پڑھتے وقت حضور صلی اللہ علیہ وسلم کا ذکر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بوسه دادندے بر آن نام شريف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نهادندے بدان وصف لطيف</w:t>
      </w:r>
    </w:p>
    <w:p>
      <w:pPr>
        <w:bidi w:val="1"/>
        <w:spacing w:before="40" w:after="40" w:line="640" w:lineRule="exact"/>
        <w:jc w:val="right"/>
      </w:pPr>
      <w:r>
        <w:rPr>
          <w:rFonts w:ascii="Jameel Noori Nastaleeq" w:hAnsi="Jameel Noori Nastaleeq"/>
          <w:color w:val="1A1409"/>
          <w:sz w:val="26"/>
          <w:rtl w:val="1"/>
        </w:rPr>
        <w:t>تو آپ حضور کا نام آتے ہی، اس متبرک نام کو بوسہ دیا کرتے تھے اور اس وصف لطیف، آپ کے پاکیزہ وصف پر آپ کے صفات کا جو خوبصورت تذکرہ ہے، اس کے اوپر اپنا سر جھکا دیتے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عیسائیوں میں بھی ایسی ایک جماعت تھی جن کے دل میں حضور صلی اللہ علیہ وسلم کی عظمت بیٹھی ہوئی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قصہ كه گفتم آن گروه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ايمن از فتنه بدند واز شكوه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عیسائیوں کا جو طبقہ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معاملہ تھوڑا سا دوسرے عیسائیوں سے مختلف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جن عیسائیوں کا قصہ یہاں پر سنایا جا رہا ہے وہ خوف اور خطرے سے بالکل بے خوف، کسی دبدبے کا شکار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کے دل میں حضور صلی اللہ علیہ وسلم کے نام کی عظمت تھی</w:t>
      </w:r>
    </w:p>
    <w:p>
      <w:pPr>
        <w:bidi w:val="1"/>
        <w:spacing w:before="40" w:after="40" w:line="640" w:lineRule="exact"/>
        <w:jc w:val="right"/>
      </w:pPr>
      <w:r>
        <w:rPr>
          <w:rFonts w:ascii="Jameel Noori Nastaleeq" w:hAnsi="Jameel Noori Nastaleeq"/>
          <w:color w:val="1A1409"/>
          <w:sz w:val="26"/>
          <w:rtl w:val="1"/>
        </w:rPr>
        <w:t>اب آپ یہ بیان کرنا چاہ رہے ہیں کہ وہ جو عیسائیوں میں قتل و غارت گری ہوئی، وہ تمار سے یعنی جو کتاب دیا گیا تھا ایک ایک امیر کے نام پر اور اس کے اندر آپسی لڑائی کا پورا سامان مہیا کیا گیا تھا اور اس کے بعد قتل و غارت گری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اتنے سر کٹے اور اس سے ہزاروں لاکھوں سروں سے پل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اس لڑائی میں یہ گروہ شامل نہیں تھا</w:t>
      </w:r>
    </w:p>
    <w:p>
      <w:pPr>
        <w:bidi w:val="1"/>
        <w:spacing w:before="40" w:after="40" w:line="640" w:lineRule="exact"/>
        <w:jc w:val="right"/>
      </w:pPr>
      <w:r>
        <w:rPr>
          <w:rFonts w:ascii="Jameel Noori Nastaleeq" w:hAnsi="Jameel Noori Nastaleeq"/>
          <w:color w:val="1A1409"/>
          <w:sz w:val="26"/>
          <w:rtl w:val="1"/>
        </w:rPr>
        <w:t>آپ اصل بیان جو کرنا چاہ رہے ہیں وہ یہ ہے کہ یہ جو طبقہ تھا عیسائیوں کا، جن کے دل میں حضور صلی اللہ علیہ وسلم کی عظمت تھی، جو حضور کا نام انجیل میں آتے ہی فوراً اس کو بوسہ دیا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عظمت کرتے تھے، وہ عیسائیوں کا طبقہ اس فتنے سے محفوظ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ايمن از شر اميران و وزير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پناه نام احمد مستجير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بارہ سرداروں اور وہ  وزیر کے شر سے یہ طبقہ مطمئن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گویا کہ نام احمد نے اس کو اپنی پناہ میں لے رکھا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نسل ايشان نيز هم بسيار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احمد ناصر آمد يار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اب یہ طبقہ قتل و غارت گری کا شکار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طبقہ تھا، جو قتل و غارت گری کا شکار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نسلیں مٹ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نوجوان تھے ہوں گے، جن سے ان کے نسلیں جاری ہونا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 سب کٹ گئے لیکن یہ پورا کا پورا جو طبقہ تھا محفوظ رہ گیا تو اب ان کی نسل بڑھ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یہ نسل میں کم تھے، تعداد میں کم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واقعے سے پہلے تک عیسائیوں میں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تھی</w:t>
      </w:r>
    </w:p>
    <w:p>
      <w:pPr>
        <w:bidi w:val="1"/>
        <w:spacing w:before="40" w:after="40" w:line="640" w:lineRule="exact"/>
        <w:jc w:val="right"/>
      </w:pPr>
      <w:r>
        <w:rPr>
          <w:rFonts w:ascii="Jameel Noori Nastaleeq" w:hAnsi="Jameel Noori Nastaleeq"/>
          <w:color w:val="1A1409"/>
          <w:sz w:val="26"/>
          <w:rtl w:val="1"/>
        </w:rPr>
        <w:t>وہ وزیر کے طبقے کے لوگ زیادہ تھے لیکن اب کیا ہوا اُن کے نسل کشی ہونے کی وجہ سے اُن کی نسل کم ہو گئی اور اِن کی نسل بڑھ گئی</w:t>
      </w:r>
    </w:p>
    <w:p>
      <w:pPr>
        <w:bidi w:val="1"/>
        <w:spacing w:before="40" w:after="40" w:line="640" w:lineRule="exact"/>
        <w:jc w:val="right"/>
      </w:pPr>
      <w:r>
        <w:rPr>
          <w:rFonts w:ascii="Jameel Noori Nastaleeq" w:hAnsi="Jameel Noori Nastaleeq"/>
          <w:color w:val="1A1409"/>
          <w:sz w:val="26"/>
          <w:rtl w:val="1"/>
        </w:rPr>
        <w:t>اِن کی نسلیں اور زیادہ ہو گئیں اور نور احمد حضور صلی اللہ علیہ وسلم کا نور اِن کا ناصر، اِن کا مددگار بن گیا، ساتھی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نور کی برکت کی وجہ سے ہوا۔ یہ فرماتے ہیں کہ یہ جو ان کے ساتھ ہوا، وہ اس قدر بڑے فتنے سے، شورش سے محفوظ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نسلیں زندہ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سلامت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نور کا کمال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 کے دلوں کے اندر عظمت کی وجہ سے پیدا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واں گروه ديگر از نصرانيان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احمد داشتندے مستهان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یہ عیسائیوں کا جو دوسرا گروہ تھاجو قتل و غارت گری کا شکار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حضور صلی اللہ علیہ وسلم کا نام آتا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تو یہ گروہ بے حرمتی، بدتمیزی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کرتا تھا اس نام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کی نسل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پوری طریقے سے اللہ تعالی نے مٹادیا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مستهان و خوار گشتند از فتن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وزير شوم راى شوم 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لوگ ذلیل ہو گئے، برباد و خار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وزیر کی وجہ سے فتنوں کا شکار ہو گئے،جو بد رائے اور بدکار تھا</w:t>
      </w:r>
    </w:p>
    <w:p>
      <w:pPr>
        <w:bidi w:val="1"/>
        <w:spacing w:before="40" w:after="40" w:line="640" w:lineRule="exact"/>
        <w:jc w:val="right"/>
      </w:pPr>
      <w:r>
        <w:rPr>
          <w:rFonts w:ascii="Jameel Noori Nastaleeq" w:hAnsi="Jameel Noori Nastaleeq"/>
          <w:color w:val="1A1409"/>
          <w:sz w:val="26"/>
          <w:rtl w:val="1"/>
        </w:rPr>
        <w:t>اپنے آپ میں باطنی طور پر بھی وہ وزیر جو عیسائی مبلغ بن کے آیا تھا، اندر سے بھی بدمعاش ،بدکردار اور بدکار تھا اور وہ جو منہ سے بولتا تھا، اس کی ہر رائے میں ایک بدکاری، ایک غلط مقصد چھپا ہوا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جو فساد مچایا ایسے لوگ پورے اس کے شکار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لوگ محفوظ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کے اندر وہ نور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مستہان و خوار گشتند آں فریق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گشتہ محروم از خود و شرط طریق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گروہ ، وہ طبقہ جو تھا وہ ذلیل اور برباد ہو گیا، شرمندہ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سے بھی محروم ہو گیا، اپنی ذات سے بھی محروم ہو گیا</w:t>
      </w:r>
    </w:p>
    <w:p>
      <w:pPr>
        <w:bidi w:val="1"/>
        <w:spacing w:before="40" w:after="40" w:line="640" w:lineRule="exact"/>
        <w:jc w:val="right"/>
      </w:pPr>
      <w:r>
        <w:rPr>
          <w:rFonts w:ascii="Jameel Noori Nastaleeq" w:hAnsi="Jameel Noori Nastaleeq"/>
          <w:color w:val="1A1409"/>
          <w:sz w:val="26"/>
          <w:rtl w:val="1"/>
        </w:rPr>
        <w:t>اپنی اولاد اور اپنی نسل سے بھی محروم ہو گیا اور خود ان کے اپنے مذہب، ان کے دین کے جو طریقے، آداب ہیں اس سے بھی محروم ہوگئے</w:t>
      </w:r>
    </w:p>
    <w:p>
      <w:pPr>
        <w:bidi w:val="1"/>
        <w:spacing w:before="40" w:after="40" w:line="640" w:lineRule="exact"/>
        <w:jc w:val="right"/>
      </w:pPr>
      <w:r>
        <w:rPr>
          <w:rFonts w:ascii="Jameel Noori Nastaleeq" w:hAnsi="Jameel Noori Nastaleeq"/>
          <w:color w:val="1A1409"/>
          <w:sz w:val="26"/>
          <w:rtl w:val="1"/>
        </w:rPr>
        <w:t>کیونکہ ان کے دین نے تو ایسا نہیں سکھایا تھا ان کو کہ سرداری کے لیے ایک غیر آدمی کے بھٹکانے کے اس طریقہ کار کی وجہ سے آپسی خونریزی کر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تو ان کے مذہب نے بھی اجازت نہیں دی تھی لیکن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جاتا نا تو اس وقت کچھ بھی سجائی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مخبط دين شان و حكم 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پئے طومارہائے كژ بيان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 کا مذہب، ان کا قانون، سب مخبط ہو گیا یعنی سب الٹ پلٹ،  تہ و بالا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اس حرکتوں کی وجہ سے، ان کا سارا نظامِ دین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گیااور یہ سب ہوا وہ بارہ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جو اس وزیر نے سرداروں کے نام پہ لکھ کر دیے تاکہ فساد برپا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الگ الگ بات لکھی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احمد چوں چنيں يارى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كہ نورش چون مددگارى كند</w:t>
      </w:r>
    </w:p>
    <w:p>
      <w:pPr>
        <w:bidi w:val="1"/>
        <w:spacing w:before="40" w:after="40" w:line="640" w:lineRule="exact"/>
        <w:jc w:val="right"/>
      </w:pPr>
      <w:r>
        <w:rPr>
          <w:rFonts w:ascii="Jameel Noori Nastaleeq" w:hAnsi="Jameel Noori Nastaleeq"/>
          <w:color w:val="1A1409"/>
          <w:sz w:val="26"/>
          <w:rtl w:val="1"/>
        </w:rPr>
        <w:t>اب مولانا روم یہاں پر فرماتے ہیں کہ احمد جو نام ہے نا، صرف نام کی تعظیم کرنے سے جب اس طرح مدد ہوتی ہے کہ تمہاری جانیں، تمہاری نسلیں محفوض ہوجاتی ہے تو ان کے نور کا کیا عالم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نور کتنا مدد کرتا ہو گا، اگر وہ نور اندر اتارلیا جائے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احمد چوں حصارے شد حصين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باشد ذات آن روح الامين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نام احمد ہی مضبوط قلعہ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کسی شاعر نے بھی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احمد ہی وظیفہ ہے، ہر ایک غم کا علاج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حصین کہتے ہیں مضبوط قلع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کوئی گرا نہیں سکتا، اتنا مضبوط</w:t>
      </w:r>
    </w:p>
    <w:p>
      <w:pPr>
        <w:bidi w:val="1"/>
        <w:spacing w:before="40" w:after="40" w:line="640" w:lineRule="exact"/>
        <w:jc w:val="right"/>
      </w:pPr>
      <w:r>
        <w:rPr>
          <w:rFonts w:ascii="Jameel Noori Nastaleeq" w:hAnsi="Jameel Noori Nastaleeq"/>
          <w:color w:val="1A1409"/>
          <w:sz w:val="26"/>
          <w:rtl w:val="1"/>
        </w:rPr>
        <w:t>ویسے تو روح الامین جبرائیل علیہ السلام کو عام طور پر کہا جاتا ہے لیکن یہاں پر حضور صلی اللہ علیہ وسلم کے لیے یہ لفظ مولانا روم نے استعمال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الامین یعنی امانت والی 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روح الامیں کی ذات کس درجے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یہاں پر پہلے ان کے نام کا ذکر کیا تو ان کا نور کس درجے کا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فرماتے ہیں کہ جب ان کا نام ہی جب مضبوط قلعہ ہے، تو پھر ان کی ذات کس طرح، کس درجے کی مضبوط ذات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سرسری طور پر حضور صلی اللہ علیہ وسلم کا مختصر تذکرہ کیا گیا کیونکہ وہ جو طبقہ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نور کی وجہ سے محفوظ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ایک واقعہ بیان کرنے کے بعد مولانا روم ایک اور بات بیان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تو ہوگیا، فساد مچ گیا، جس کو بچنا تھا وہ بچ گئے اور جس کو مرنا تھا وہ مرگئے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مرے اپنے غلطیوں کی وجہ سے مرے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بچے وہ 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بچے لیکن یہ سلسلہ تو رکنے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 انگیزی، فساد یہ ساری چیزیں جو دنیا میں چل رہی ہیں یہ پہلے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بھی ہیں، آگے بھی چلتی رہیں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اچھایاں پہلے بھی تھی، آج بھی ہے، آگے بھی چلتے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سلسلہ دشمنیوں کا اور اپنے آپ کو صحیح سمجھنا، دوسرے کو غلط سمجھنا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جو انسانی مزاج ہے یہ مزاج میں تھوڑا بہت فرق آئے گا لیکن یہ رکنے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اين خونريز درمان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ناپذير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كاندر افتاد از بلائے آن وزير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درماں کسی درد یابیماری کو ختم کرنے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ناقابل علاج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ریزی کے بعد جو اس  وزیر نے جو مصیبت پیدا کی، اس کی وجہ سے خونریزی ہوئی تھی۔اس کے بعد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شه ديگر ز نسل آن جهود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ہلاك قوم عيسى رو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یہودی کی نسل سے ایک اور بادشاہ پیدا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بھی ذہن میں وہی آیا کہ اس عیسائی قوم کو ہلاک کردینا چاہئے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قوم بچی ہے اس کو بھی ہلاک کردینا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عیسی کی قوم کی ہلاکت کی طرف وہ بھی متوجہ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شروع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خبر خواهى از اين ديگر خروج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سوره بر خوان و السماء ذات البروج</w:t>
      </w:r>
    </w:p>
    <w:p>
      <w:pPr>
        <w:bidi w:val="1"/>
        <w:spacing w:before="40" w:after="40" w:line="640" w:lineRule="exact"/>
        <w:jc w:val="right"/>
      </w:pPr>
      <w:r>
        <w:rPr>
          <w:rFonts w:ascii="Jameel Noori Nastaleeq" w:hAnsi="Jameel Noori Nastaleeq"/>
          <w:color w:val="1A1409"/>
          <w:sz w:val="26"/>
          <w:rtl w:val="1"/>
        </w:rPr>
        <w:t>اگر تو اس بغاوت اور اس فساد کے بارے میں جاننا چاہتا ہے تفصیل سے تو قرآن مجید میں سورہ بروج  ہے، جو وَ السّمَاءِ ذَاتَ البُرُوج کے الفاظ سے شروع ہوتی ہے وہ پڑھو، تم کو سمجھ میں آئے گا کہ اس یہودی بادشاہ نے کیا کیا</w:t>
      </w:r>
    </w:p>
    <w:p>
      <w:pPr>
        <w:bidi w:val="1"/>
        <w:spacing w:before="40" w:after="40" w:line="640" w:lineRule="exact"/>
        <w:jc w:val="right"/>
      </w:pPr>
      <w:r>
        <w:rPr>
          <w:rFonts w:ascii="Jameel Noori Nastaleeq" w:hAnsi="Jameel Noori Nastaleeq"/>
          <w:color w:val="1A1409"/>
          <w:sz w:val="26"/>
          <w:rtl w:val="1"/>
        </w:rPr>
        <w:t>چونکہ تذکرہ نکلا ہے تو ہم مختصر میں وہ دیکھیں گے کہ سورہ بروج میں کیا بات بیان کی جا رہی ہے،  جس کی طرف مولانا روم اشارہ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کی سورہ بروج  میں جو آیت ہے وہ اصحاب ال اخدود کا تذکرہ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وَالسَّمَاءِ ذَاتِ الْبُرُوجِ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وَالْيَوْمِ الْمَوْعُودِ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وَشَاهِدٍ وَمَشْهُودٍ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قُتِلَ أَصْحَابُ الْأُخْدُودِ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النَّارِ ذَاتِ الْوَقُودِ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إِذْ هُمْ عَلَيْهَا قُعُودٌ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وَهُمْ عَلَىٰ مَا يَفْعَلُونَ بِالْمُؤْمِنِينَ شُهُودٌ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سورة البروج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ان کا تذکرہ قرآن مجید میں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کہ خندقوں والے ہلاک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آگ تھی، جن میں ایندھن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انھوں نے آگ جلائی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خندقوں میں بیٹھے ہوئے تھے اور جو بدسلوکی کر رہے تھے ایمان والوں کے ساتھ اس کو اپنی آنکھوں سے دیکھا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بدمعاشیاں کر رہے تھے، مومنین کو جلارہے تھےلیکن اللہ نے ان کا انجام بہت برا کیا، آخر میں وہ ہلاک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اختصار کے ساتھ اشارتً ان کا تذکرہ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تفصیل میں ہم کو جاننا ہے تو تفسیر کی کتابوں میں ہم کو دیکھنا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تفسیر کی کتابوں میں ایک واقعہ لکھا ہے جو اس واقعے کا پس منظر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ذکر مولانا روم کر رہے ہیں وہ بادشاہ نے کیا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وہ قصہ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لڑکا بتایا جاتا ہے جس کو جادو سیکھنے کا بہت شوق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ایک جادوگر کے پاس جادو سیکھنے کے لیے جایا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راستے میں ایک عیسائی راہب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لوگوں کو ہدایت و تبلیغ پر معمور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میں جو بڑے لوگ ہوتے ہیں نا وہ دو قسم کے ہوتے ہیں</w:t>
      </w:r>
    </w:p>
    <w:p>
      <w:pPr>
        <w:bidi w:val="1"/>
        <w:spacing w:before="40" w:after="40" w:line="640" w:lineRule="exact"/>
        <w:jc w:val="right"/>
      </w:pPr>
      <w:r>
        <w:rPr>
          <w:rFonts w:ascii="Jameel Noori Nastaleeq" w:hAnsi="Jameel Noori Nastaleeq"/>
          <w:color w:val="1A1409"/>
          <w:sz w:val="26"/>
          <w:rtl w:val="1"/>
        </w:rPr>
        <w:t>ایک تو وہ ہیں جو لوگوں کو رہنمائی ہدایت و تبلیغ کا کام کرتے ہیں، لوگوں کے بیچ رہتے ہیں، لوگوں کو اچھائی برائی بتاتے ہے، دین سمجھاتے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وہ ہوتا ہے جو لوگوں میں رہتا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جنگل میں جا کے عبادت میں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ایک الگ درویشانا زندگی گزارتا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مکمل طور پر دنیا چھوڑ دیتے ہے ان کو راہب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رہبانیت یعنی دنیا چھوڑ دینا، وہ شادی بھی نہیں کرتے اور ان کی کسی سے بھی کوئی جان پہچان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ترک دنیا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اسلام میں اس طرح سے ترک دنیا کی اجازت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صرف عیسائیوں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اسلام میں اس کی اجازت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رَهْبَانِيَةُ فِی الاِسْلَامِ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اسلام میں کوئی رہبانیت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قرطبی، الجامع لاحکام القرآن،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،فتح الباری،</w:t>
      </w:r>
    </w:p>
    <w:p>
      <w:pPr>
        <w:bidi w:val="1"/>
        <w:spacing w:before="40" w:after="40" w:line="640" w:lineRule="exact"/>
        <w:jc w:val="right"/>
      </w:pPr>
      <w:r>
        <w:rPr>
          <w:rFonts w:ascii="Jameel Noori Nastaleeq" w:hAnsi="Jameel Noori Nastaleeq"/>
          <w:color w:val="1A1409"/>
          <w:sz w:val="26"/>
          <w:rtl w:val="1"/>
        </w:rPr>
        <w:t>تو اسلام میں کوئی راہب نہیں ہوتا لیکن چونکہ یہ بچہ بھی عیسائی تھا اور زمانہ بھی عیسی علیہ السلام کی قوم کا تھا تو وہ رہبانیت چلا کرتی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وہ راہب سچا اور نیک بندہ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اتفاق سے راستہ چلتے ہوئے اس لڑکے کی اس راہب سے ملاقات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لڑکا وہ راہب سے متاثر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اچھی اچھی باتیں سننے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اس کے ساتھ اچھے سلوک کرنے لگا</w:t>
      </w:r>
    </w:p>
    <w:p>
      <w:pPr>
        <w:bidi w:val="1"/>
        <w:spacing w:before="40" w:after="40" w:line="640" w:lineRule="exact"/>
        <w:jc w:val="right"/>
      </w:pPr>
      <w:r>
        <w:rPr>
          <w:rFonts w:ascii="Jameel Noori Nastaleeq" w:hAnsi="Jameel Noori Nastaleeq"/>
          <w:color w:val="1A1409"/>
          <w:sz w:val="26"/>
          <w:rtl w:val="1"/>
        </w:rPr>
        <w:t>تو اب یہ ہو گیا کہ وہ لڑکا جو جادو سیکھنے کے لیے جایا کرتا تھا،  وہ وہاں جانے کے بجائے راہب سے ملاقات کرنے کے لیے آنے لگا</w:t>
      </w:r>
    </w:p>
    <w:p>
      <w:pPr>
        <w:bidi w:val="1"/>
        <w:spacing w:before="40" w:after="40" w:line="640" w:lineRule="exact"/>
        <w:jc w:val="right"/>
      </w:pPr>
      <w:r>
        <w:rPr>
          <w:rFonts w:ascii="Jameel Noori Nastaleeq" w:hAnsi="Jameel Noori Nastaleeq"/>
          <w:color w:val="1A1409"/>
          <w:sz w:val="26"/>
          <w:rtl w:val="1"/>
        </w:rPr>
        <w:t>تو راہب سے وہ لڑکا جب مانوس ہو گیا اور اس سے فیض حاصل کرنا اس نے شروع کر دیا تو وہ اپنے راہب کے پاس ایک مرتبہ راستے سے جا رہا تھا تو دیکھا کہ لوگ جو ہے کسی مقام پر ایک جمع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ہجوم کھڑا ہوا ہے، کوئی آگے بڑھتا ہے، نہ کوئی پیچھے ہٹتا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لڑکے نے سونچا کہ یہ ہو کیا رہا ہے؟ ہجوم پورا ایک طرف جمع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لوگ آگے بڑھ رہے ہیں، نہ پیچھے ہٹ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راستہ بھی نہیں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شخص نے کہا کہ آگے ایک خونخوار شیر ٹھیرا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سب کا راستہ روک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شیر یہاں سے جائے گا نہیں ہم آگے نہیں بڑھ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لڑکا آگے بڑھا اور اللہ کا نام لے کے اس نے ایک پتھر اٹھایا اور شیر کے پیشانی پر مار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پتھر اتنی شدت کے ساتھ وہ شیر کے اوپر لگا کہ شیر وہیں ڈھیر ہوگیا</w:t>
      </w:r>
    </w:p>
    <w:p>
      <w:pPr>
        <w:bidi w:val="1"/>
        <w:spacing w:before="40" w:after="40" w:line="640" w:lineRule="exact"/>
        <w:jc w:val="right"/>
      </w:pPr>
      <w:r>
        <w:rPr>
          <w:rFonts w:ascii="Jameel Noori Nastaleeq" w:hAnsi="Jameel Noori Nastaleeq"/>
          <w:color w:val="1A1409"/>
          <w:sz w:val="26"/>
          <w:rtl w:val="1"/>
        </w:rPr>
        <w:t>اب چونکہ لوگ وہاں پر بہت زیادہ تھے، مجمع بڑا تھا تو وہ بچے کے نام کی شہرت دور دور تک پھیل گئی کہ بڑے بڑے لوگ جو کام نہیں کر سکے، سب ڈر کے مارے پریشان تھے، ایک چھوٹے بچے نے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پتھر سے مار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اس کے گرد جمع ہونے لگے، اس سے پھر لوگ راہب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کوئی آپ سے متاثر ہوتا ہے، آپ سے قریب ہوتا ہے تو اس کو پتہ چلتا ہے کہ آپ کہاں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کہاں سے کچھ حاصل کررہے ہیں تو پھر وہ بھی وہاں آتا ہے، یہ انسانی فطرت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لوگ بھی راہب کے پاس آنے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سارے جو غیر مومن تھے وہ ایمان لانے لگے، مومن بننے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جو تھا وہ اس قدر سرکش بادشاہ تھا، بتایا جاتا ہے کہ وہ اپنے آپ میں خدا ہونے کا دعوی بھی اس نے کر رکھا تھا</w:t>
      </w:r>
    </w:p>
    <w:p>
      <w:pPr>
        <w:bidi w:val="1"/>
        <w:spacing w:before="40" w:after="40" w:line="640" w:lineRule="exact"/>
        <w:jc w:val="right"/>
      </w:pPr>
      <w:r>
        <w:rPr>
          <w:rFonts w:ascii="Jameel Noori Nastaleeq" w:hAnsi="Jameel Noori Nastaleeq"/>
          <w:color w:val="1A1409"/>
          <w:sz w:val="26"/>
          <w:rtl w:val="1"/>
        </w:rPr>
        <w:t>جب اس کو پتہ چلا کہ ایک چھوٹے لڑکے کی وجہ سے اتنی ساری قوم اس قدر اپنے دین سے پلٹ رہی ہے ایک نیا دین اختیار کر رہی ہے، خدا کو ماننے لگی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بڑا غصہ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فوراً بچے کو بلایا تاکہ اسے ہی قتل کردے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رہے بانس، نہ بجے بانسری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بچے کو لے آئے اس نے کہا کہ اس کو مار ڈالو تاکہ یہ قصہ ہی ختم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بچے کو پہاڑ کے اوپر لے جایا گیا اور پہاڑ کے اوپر سے نیچے کھائی میں بچے کو پھینک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نیچے آ کر اس کی لاش اٹھانے کے لیے جب لوگ پہنچے اور دیکھا تو بچہ زندہ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کو وہاں سے نکالے کہ نہیں،اس طرح سے یہ نہیں مرے گا شاید اس کا کوئی سبب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لہذا اس کو کسی دریا کی گہرائی میں پھینک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کو لے جا کر کسی دریا کی گہرائی میں پھینک دیا گیا تب بھی وہ ڈوبا نہیں،زندہ تیر کے نکل کر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ہر طریقے کی کوششیں ناکام ہو گئی تو بادشاہ پریشان ہو گیا کہ آخر ماریں تو کیسے ماریں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پھر یہ بچہ ہی آگے بڑھ کر بادشاہ سے کہنے لگا کہ تو جس طریقے سے مجھے مار رہا ہے اس سے میں مروں گا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تجھ کو مجھے مارنا ہی ہے تو اللہ کا نام لے کر مار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بسم اللہ ربی ھذا الغلام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بندے کے رب اللہ کے نام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کہہ کے بسم اللہ کہہ کے تو مجھے مار اور میں مر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بادشاہ نے وہی کیا۔ جو اس نے کلمات کہے تھے بسم اللہ ربی ھذا الغلام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وہ کہہ کے ایک تیر مارا تو تیر جا کے اس کی پیشانی میں پیوست ہو گیا اور بچہ مر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بچہ تو مر گیا لیکن سارے کے سارے لوگ جو یہ منظر دیکھ رہے تھے، سارے مسلمان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بچہ مرا لیکن سارے تماشائی مسلمان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بادشاہ کو اور غصہ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چیز کو روکنے کے لیے یہ کر رہا تھا وہ تو اور زیادہ شدت سے تیز ہوگئی</w:t>
      </w:r>
    </w:p>
    <w:p>
      <w:pPr>
        <w:bidi w:val="1"/>
        <w:spacing w:before="40" w:after="40" w:line="640" w:lineRule="exact"/>
        <w:jc w:val="right"/>
      </w:pPr>
      <w:r>
        <w:rPr>
          <w:rFonts w:ascii="Jameel Noori Nastaleeq" w:hAnsi="Jameel Noori Nastaleeq"/>
          <w:color w:val="1A1409"/>
          <w:sz w:val="26"/>
          <w:rtl w:val="1"/>
        </w:rPr>
        <w:t>وہ بہت ظالم بادشاہ تھا تو اس نے خندقیں کھدوائی اس میں آگ دھکائی اور جتنے لوگ مسلمان ہوئے تھے اس شہر میں، سب کو اس نے زندہ آگ میں جلادیا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خندق والے کا واقعہ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اختصاراً اشارہ قرآن مجید میں ذکر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پتہ چلتا ہے کہ یہ اصحاب اخدود کا واقعہ جو مولانا روم اشارہ دے رہے ہیں، یہ اس کے بعد والا ہے</w:t>
      </w:r>
    </w:p>
    <w:p>
      <w:pPr>
        <w:bidi w:val="1"/>
        <w:spacing w:before="40" w:after="40" w:line="640" w:lineRule="exact"/>
        <w:jc w:val="right"/>
      </w:pPr>
      <w:r>
        <w:rPr>
          <w:rFonts w:ascii="Jameel Noori Nastaleeq" w:hAnsi="Jameel Noori Nastaleeq"/>
          <w:color w:val="1A1409"/>
          <w:sz w:val="26"/>
          <w:rtl w:val="1"/>
        </w:rPr>
        <w:t>یہ جو پہلے والا واقعہ وزیر کا سنایا گیا تھا، وہ اس سے پہلے والا تھااور یہ بتایا جاتا ہے کہ یہ اسی یہودی بادشاہ کی نسل 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سنت بد كز شه اول بزاد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شه ديگر قدم بر وى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سنت اصل میں طریقہ کو کہتے ہیں</w:t>
      </w:r>
    </w:p>
    <w:p>
      <w:pPr>
        <w:bidi w:val="1"/>
        <w:spacing w:before="40" w:after="40" w:line="640" w:lineRule="exact"/>
        <w:jc w:val="right"/>
      </w:pPr>
      <w:r>
        <w:rPr>
          <w:rFonts w:ascii="Jameel Noori Nastaleeq" w:hAnsi="Jameel Noori Nastaleeq"/>
          <w:color w:val="1A1409"/>
          <w:sz w:val="26"/>
          <w:rtl w:val="1"/>
        </w:rPr>
        <w:t>ہمارے پاس سنت رسول اللہ صلی اللہ علیہ وسلم کے عمل کے لیے سنت کا لفظ استعمال کیا جاتا ہے لیکن اس کے لغوی معنی یہ ہیں کہ سنت کا مطلب طریقہ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احادیث میں بھی آپ کو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سن في الإسلام سنة حسنة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احادیث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بھی سنت اللہ کا لفظ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سُنَّةَ اللّٰهِ الَّتِیْ قَدْ خَلَتْ مِنْ قَبْلُ ۚۖ وَ لَنْ تَجِدَ لِسُنَّةِ اللّٰهِ تَبْدِیْلً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الفتح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سنت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سنت سے مراد طریقہ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 طریقہ جو پہلے بادشاہ کی جانب سے شروع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دوسرے بادشاہ نے اسی پر نقش قدم رکھا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پہلے والے بادشاہ کے نقش قدم پہ چلا</w:t>
      </w:r>
    </w:p>
    <w:p>
      <w:pPr>
        <w:bidi w:val="1"/>
        <w:spacing w:before="40" w:after="40" w:line="640" w:lineRule="exact"/>
        <w:jc w:val="right"/>
      </w:pPr>
      <w:r>
        <w:rPr>
          <w:rFonts w:ascii="Jameel Noori Nastaleeq" w:hAnsi="Jameel Noori Nastaleeq"/>
          <w:color w:val="1A1409"/>
          <w:sz w:val="26"/>
          <w:rtl w:val="1"/>
        </w:rPr>
        <w:t>اس کو پتہ تھا کہ ایک بادشاہ ایسا گزرا ہے جس نے عیسائیوں میں اس طرح سے قتل و غارت گری کی تھی تو اس نے بھی اس کے نقش قدم پر چل کر یہ حرکت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مولانا روم ایک نئی نصیحت یہاں پر بتا رہے ہیں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او بنهاد ناخوش سنتى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او نفرين رود هر ساعتى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کسی نے کوئی برا طریقہ ایجاد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جانب ہر وقت لعنت کی جاتی ہے</w:t>
      </w:r>
    </w:p>
    <w:p>
      <w:pPr>
        <w:bidi w:val="1"/>
        <w:spacing w:before="40" w:after="40" w:line="640" w:lineRule="exact"/>
        <w:jc w:val="right"/>
      </w:pPr>
      <w:r>
        <w:rPr>
          <w:rFonts w:ascii="Jameel Noori Nastaleeq" w:hAnsi="Jameel Noori Nastaleeq"/>
          <w:color w:val="1A1409"/>
          <w:sz w:val="26"/>
          <w:rtl w:val="1"/>
        </w:rPr>
        <w:t>کیونکہ اچھے اور برے طریقے کا جس حدیث کا میں ابھی ذکر کر رہا تھا وہ یہی بتاتی ہے جس نے اسلام میں کوئی اچھا طریقہ رائج کیا، تو اس اچھا طریقہ رائج کرنے کا ثواب تو اس کو ملے گا ہی ملے گا</w:t>
      </w:r>
    </w:p>
    <w:p>
      <w:pPr>
        <w:bidi w:val="1"/>
        <w:spacing w:before="40" w:after="40" w:line="640" w:lineRule="exact"/>
        <w:jc w:val="right"/>
      </w:pPr>
      <w:r>
        <w:rPr>
          <w:rFonts w:ascii="Jameel Noori Nastaleeq" w:hAnsi="Jameel Noori Nastaleeq"/>
          <w:color w:val="1A1409"/>
          <w:sz w:val="26"/>
          <w:rtl w:val="1"/>
        </w:rPr>
        <w:t>اس اچھے طریقے کی پیروی کر کے جتنے لوگ اس پر عمل کریں گے سب کا ثواب رائج کرنے والے کو ملے گا اور یہی بات برا طریقہ رائج کرنے والوں کے لیے بھی کہی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 طریقہ رائج کرنے والے کو برائی کا گناہ تو اس کو ملے گا ہی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کو دیکھا دیکھی جتنے لوگ اس پر عمل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کا گناہ پہلے والے کو ملتا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آپ وہی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کسی نے بھی کوئی برا طریقہ ایجاد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جانب ہر وقت لعنت پہنچتی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آدمی مر بھی جاتا ہے، اس کا نامہ اعمال بند بھی ہو جاتا ہے لیکن اس کی برائی ضرور اس کے نامہ اعمال میں پہنچتی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لوگ اس کے برے طریقے پر عمل کر رہے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صدقہ جاریہ، گناہ جاریہ والے معاملات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ہرچہ ایں کند زانگوں ستم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اولیں جوید خدا بے بیش و کم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شعر بہت سارے نسخوں میں نہیں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یہ ہے کہ</w:t>
      </w:r>
    </w:p>
    <w:p>
      <w:pPr>
        <w:bidi w:val="1"/>
        <w:spacing w:before="40" w:after="40" w:line="640" w:lineRule="exact"/>
        <w:jc w:val="right"/>
      </w:pPr>
      <w:r>
        <w:rPr>
          <w:rFonts w:ascii="Jameel Noori Nastaleeq" w:hAnsi="Jameel Noori Nastaleeq"/>
          <w:color w:val="1A1409"/>
          <w:sz w:val="26"/>
          <w:rtl w:val="1"/>
        </w:rPr>
        <w:t>اس لیے جو کوئی اس طرح کا ظلم کرے گا، بغیر کسی کمی بیشی کے، بغیر کسی رحم دلی و نرمی کے، اللہ تعالی اس کی گرفت اس کے بازوؤں سے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برائی ہوتی ہے جو انسان کرتا ہے وہ برائی اس آدمی تک محدود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برائی کرے گا، گناہ اس کے نام میں لکھا جائے گا</w:t>
      </w:r>
    </w:p>
    <w:p>
      <w:pPr>
        <w:bidi w:val="1"/>
        <w:spacing w:before="40" w:after="40" w:line="640" w:lineRule="exact"/>
        <w:jc w:val="right"/>
      </w:pPr>
      <w:r>
        <w:rPr>
          <w:rFonts w:ascii="Jameel Noori Nastaleeq" w:hAnsi="Jameel Noori Nastaleeq"/>
          <w:color w:val="1A1409"/>
          <w:sz w:val="26"/>
          <w:rtl w:val="1"/>
        </w:rPr>
        <w:t>جب وہ چھوڑ دے گا، برائی خود بخود رک جائے گی لیکن ایک برائی ایسی رہتی ہے جو آدمی کرتا ہے اور خود تو چھوڑ دیتا ہے لیکن لوگ اس کی پیروی کرنے لگتے ہیں اور وہ اس کے نامہ اعمال میں آتے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شدت کا گناہ ہےاور ایسے گناہ کو اللہ تعالی اس وقت تک، جب تک کہ یہ سلسلہ نہ رک جائے، اللہ تعالی چھوڑتا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نيكوان رفتند و سنتها بماند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لئيمان ظلم و لعنتها بماند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ہو گیا دنیا میں نیک لوگ گزر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بڑے بڑے اچھے اچھے لوگ تھے وہ سارے نیک لوگ گزرگئے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کے طریقے رہ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 سنتیں، ان کے جو طریقے ہیں وہ رہ گئے ہیںاور کمینوں کی جو ظلم و زیادتیاں ہیں، لعنتیں ہیں وہ بھی باقی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طرف تو حالت یہ ہے کہ نیک لوگ گئے، ان کی سنتیں رہ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طرف یہ ہے کہ جو ظالم قسم کے لوگ ہیں ان کی لعنتیں، ان کی ظلم و زیادتیاں بھی باقی رہ گئی</w:t>
      </w:r>
    </w:p>
    <w:p>
      <w:pPr>
        <w:bidi w:val="1"/>
        <w:spacing w:before="40" w:after="40" w:line="640" w:lineRule="exact"/>
        <w:jc w:val="right"/>
      </w:pPr>
      <w:r>
        <w:rPr>
          <w:rFonts w:ascii="Jameel Noori Nastaleeq" w:hAnsi="Jameel Noori Nastaleeq"/>
          <w:color w:val="1A1409"/>
          <w:sz w:val="26"/>
          <w:rtl w:val="1"/>
        </w:rPr>
        <w:t>تو اب انسان کے لیے ہے کہ آپ ان کی پیروی کرتے ہیں یا ان کی پیروی کرتے ہیں۔ جو نیک لوگوں کی پیروی کریں گےان کو تو فائدہ ہوگا ہی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جس کی پیروی کر رہے ہیں ان کو بھی فائدہ ہوتا رہے گا آپ کے اس عمل کی وجہ سے وہاں پر بھی یہی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قيامت هر كه جنس آن بدان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وجود آيد بود رويش بدان</w:t>
      </w:r>
    </w:p>
    <w:p>
      <w:pPr>
        <w:bidi w:val="1"/>
        <w:spacing w:before="40" w:after="40" w:line="640" w:lineRule="exact"/>
        <w:jc w:val="right"/>
      </w:pPr>
      <w:r>
        <w:rPr>
          <w:rFonts w:ascii="Jameel Noori Nastaleeq" w:hAnsi="Jameel Noori Nastaleeq"/>
          <w:color w:val="1A1409"/>
          <w:sz w:val="26"/>
          <w:rtl w:val="1"/>
        </w:rPr>
        <w:t>قیامت تک ان برے لوگوں کی جنس سے جو جو وجود میں آتا رہے گا، اس کا رخ ان کی طرف ہوتا رہے گا یعنی ان کے نامہ اعمال کا جو سلسلہ بند ہوا ہے تو ایسا بند نہیں ہوا ہے</w:t>
      </w:r>
    </w:p>
    <w:p>
      <w:pPr>
        <w:bidi w:val="1"/>
        <w:spacing w:before="40" w:after="40" w:line="640" w:lineRule="exact"/>
        <w:jc w:val="right"/>
      </w:pPr>
      <w:r>
        <w:rPr>
          <w:rFonts w:ascii="Jameel Noori Nastaleeq" w:hAnsi="Jameel Noori Nastaleeq"/>
          <w:color w:val="1A1409"/>
          <w:sz w:val="26"/>
          <w:rtl w:val="1"/>
        </w:rPr>
        <w:t>ان کے اپنے عمل کی وجہ سے جو ملنا تھا وہ بند ہوا ہے لیکن وہ جو اچھائی برائی چھوڑ کے جائیں گے، وہاں سے کیا آتا ہے دیکھا جائےگا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اس کی میں چھوٹی سی مثال دوں حالانکہ یہاں پر اس کا محل نہیں ہے لیکن بات نکلی ہے میں آپ کو سمجھا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پیسے کماتا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وہ نوکری کرکے کماتا ہو، چاہے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کرکے کماتا ہو، جب تک پیسے آتے رہتے ہیں خرچہ کرتا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بچاتا ہے تو آگے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کرتا ہے لیکن پھر کبھی نہ کبھی وہ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کیے پیسے بھی ختم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ایک آدمی زمین جایداد خرید کے رکھتا ہے، وہاں سے کرایہ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خریدتا تو ایک ہی بار ہے لیکن پوری زندگی کرایہ آتا رہتا ہیں</w:t>
      </w:r>
    </w:p>
    <w:p>
      <w:pPr>
        <w:bidi w:val="1"/>
        <w:spacing w:before="40" w:after="40" w:line="640" w:lineRule="exact"/>
        <w:jc w:val="right"/>
      </w:pPr>
      <w:r>
        <w:rPr>
          <w:rFonts w:ascii="Jameel Noori Nastaleeq" w:hAnsi="Jameel Noori Nastaleeq"/>
          <w:color w:val="1A1409"/>
          <w:sz w:val="26"/>
          <w:rtl w:val="1"/>
        </w:rPr>
        <w:t>تو اسی طریقے سے یہاں پر بھی بعض ایسے اعمال ہوتے ہیں جو انسان کرتا تو ہےنیکی تو کماتا ہے لیکن جب وہ دنیا سے جاتا ہے، دنیا سے جانے کے بعد بھی اس کی نیکی سے کھلا ہوا وہ دروازہ لوگوں کے آنے کا ذریعہ بنتا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جب تک بنتا رہے گا تب تک اس کے نامہ اعمال میں نیکی آتی رہے گی</w:t>
      </w:r>
    </w:p>
    <w:p>
      <w:pPr>
        <w:bidi w:val="1"/>
        <w:spacing w:before="40" w:after="40" w:line="640" w:lineRule="exact"/>
        <w:jc w:val="right"/>
      </w:pPr>
      <w:r>
        <w:rPr>
          <w:rFonts w:ascii="Jameel Noori Nastaleeq" w:hAnsi="Jameel Noori Nastaleeq"/>
          <w:color w:val="1A1409"/>
          <w:sz w:val="26"/>
          <w:rtl w:val="1"/>
        </w:rPr>
        <w:t>جیسے کہ احادیث میں بیان ہوا کہ کسی نے مسجد بنا دی، کسی نے مدرسہ بنا دیا، کسی نے خانخواہ بنا دی، کسی نے کنواں کھدوادیا لوگوں کے پانی پینے کے لیے، کسی نے مریضوں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کھول کے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جو بھی چیز جاری رہنے والی ہے وہ آپ کر لو، مرنے کے بعد بھی آپ کے اعمال نامے میں نیکیاں ملتی رہیں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برائیوں کا معاملہ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رگ رگ است اين آب شيرين و آب شور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خلائق میرود تا نفخ صور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میٹھا پانی، کھارا پانی سب رگ رگ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وہ نیکی کا کام اچھائی ہو، یا چاہے وہ برائی کا کام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رگ رگ میں ہے تولوگوں میں صور پھونکے جانے تک جاری رہنے والے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آپ نیکیاں کرو، چاہے برائیاں کرو</w:t>
      </w:r>
    </w:p>
    <w:p>
      <w:pPr>
        <w:bidi w:val="1"/>
        <w:spacing w:before="40" w:after="40" w:line="640" w:lineRule="exact"/>
        <w:jc w:val="right"/>
      </w:pPr>
      <w:r>
        <w:rPr>
          <w:rFonts w:ascii="Jameel Noori Nastaleeq" w:hAnsi="Jameel Noori Nastaleeq"/>
          <w:color w:val="1A1409"/>
          <w:sz w:val="26"/>
          <w:rtl w:val="1"/>
        </w:rPr>
        <w:t>اگر آپ کے ساتھ ختم ہو گئے تو نیکیاں بھی ختم، برائیاں بھی ختم لیکن اگر جاری رہنے والے اعمال ہوں تو پھر نیکیوں اور برائیوں کا معاملہ ویسے ہی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نیکیاں جاری رہیں گی، ویسے برائیاں بھی قیامت تک جاری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 پھونکے جانے تک لوگوں میں وہ سلسلہ چلتا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نيكوان راہست ميراث از خوشاب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آنچہ ميراث ست أَوْ رَ ثْنَا الكتاب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کا ورثہ، ان کا ترکہ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اس کو تشبیہ دے رہے ہیں میٹھے پانی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کا ورثہ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میٹھا پانی ہے اور ان کی میراث وہی ہے جس کا قرآن مجید میں أَوْ رَ ثْنَا الكتاب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ذریعہ ذکر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میں اس طرف اشارہ ہے</w:t>
      </w:r>
    </w:p>
    <w:p>
      <w:pPr>
        <w:bidi w:val="1"/>
        <w:spacing w:before="40" w:after="40" w:line="640" w:lineRule="exact"/>
        <w:jc w:val="right"/>
      </w:pPr>
      <w:r>
        <w:rPr>
          <w:rFonts w:ascii="Jameel Noori Nastaleeq" w:hAnsi="Jameel Noori Nastaleeq"/>
          <w:color w:val="1A1409"/>
          <w:sz w:val="26"/>
          <w:rtl w:val="1"/>
        </w:rPr>
        <w:t>ثُمَّ أَوْرَثْنَا ٱلْكِتَـٰبَ ٱلَّذِينَ ٱصْطَفَيْنَا مِنْ عِبَادِنَا ۖ فَمِنْهُمْ ظَالِمٌۭ لِّنَفْسِهِۦ وَمِنْهُم مُّقْتَصِدٌۭ وَمِنْهُمْ سَابِقٌۢ بِٱلْخَيْرَٰتِ بِإِذْنِ ٱللَّهِ ۚ ذَٰلِكَ هُوَ ٱلْفَضْلُ ٱلْكَبِيرُ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فاطر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ہم نے کتاب کے وارثین پیدا کئےیعنی قرآن مجید کے وارثین پیدا کئے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کتاب کو ورثے کے طور پر لیتے ہیں لیکن صرف ان کو جو ہمارے بندوں میں سے جن کو ہم نے چن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علم جس کو ورثہ دیا گیا ہے، وہ سب کو نہیں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بندوں میں سے جن کو ہم نے چنا، انھیں کو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میں سے ایسے بھی لوگ ہیں جنہوں نے غلط کام کئے، گناہ کئے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بھی ہے جن سے گناہ ہوئےاور ان میں ایسے بھی ہیں جو درمیانی ہیں یعنی غلطیاں اور اچھائیاں ان کے ساتھ برابر برابر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 اپنے زندگی سے ایسے بھی ہے اور ان میں ایسے بھی ہیں جو نیکیوں میں سبقت لے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گناہوں کا تو کوئی تصور ہی نہیں ہے بلکہ وہ تو اور نیکیوں کے اکھٹا کرنے میں لگے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کافی نہیں ہے جتنے ملتے جارہے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کہتے ہیں کہ اور چاہئے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حکم سے اور یہ تو اللہ تعالی کا بڑا فضل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 نے کتاب کا وارث جو بنایا، جو ذکر ہو رہا ہے قرآن مجید میں اس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کا ورثہ وہ میٹھا پانی ہے، جو قرآنی علم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ذکر أَوْ رَ ثْنَا الكتاب میں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نياز طالبان ار بنگرى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شعله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از گوهر پيغمبرى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غور کرو تو وہ علم حاصل کرنے والوں کی جو ان کے سامنے نیازمندی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نیاز مندی کے ساتھ وہ اپنے استاد کے سامنے بیٹھتے ہیں، ان سے علم حاصل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اس پر غور کرے، یہ پیغمبری جوہر کے شعلے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جوہر ہوتا ہے، ایک اس کا شعلہ ہوتا ہے</w:t>
      </w:r>
    </w:p>
    <w:p>
      <w:pPr>
        <w:bidi w:val="1"/>
        <w:spacing w:before="40" w:after="40" w:line="640" w:lineRule="exact"/>
        <w:jc w:val="right"/>
      </w:pPr>
      <w:r>
        <w:rPr>
          <w:rFonts w:ascii="Jameel Noori Nastaleeq" w:hAnsi="Jameel Noori Nastaleeq"/>
          <w:color w:val="1A1409"/>
          <w:sz w:val="26"/>
          <w:rtl w:val="1"/>
        </w:rPr>
        <w:t>تو جوہر جہاں ہوتا ہے شعلہ بھی اس کا وہیں ہوتا ہے تو وہ جو عالم ہے اللہ کی کتاب کا علم رکھنے والا، اس کے کچھ طالب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حاصل کرنے والے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با گوهران گردان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شعله آن جانب رود هم كان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شعلہ جوہر کے ساتھ ہی گردش کرتے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جوہر وہاں شعلے،جہاں جوہر وہاں شعلے اور انوار اسی جانب ہوتے ہیں جہاں وہ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جوہر جہاں ہوتے ہیں وہاں شعلے ہوتے ہیں اور جہاں شعلے ہوتے ہے وہیں نور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جیسے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اسی کو تو روشنی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شعلے نکلتے ہیں اور پھر شعلے ہی اپنے سے روشنی پھیلاتے ہیں</w:t>
      </w:r>
    </w:p>
    <w:p>
      <w:pPr>
        <w:bidi w:val="1"/>
        <w:spacing w:before="40" w:after="40" w:line="640" w:lineRule="exact"/>
        <w:jc w:val="right"/>
      </w:pPr>
      <w:r>
        <w:rPr>
          <w:rFonts w:ascii="Jameel Noori Nastaleeq" w:hAnsi="Jameel Noori Nastaleeq"/>
          <w:color w:val="1A1409"/>
          <w:sz w:val="26"/>
          <w:rtl w:val="1"/>
        </w:rPr>
        <w:t>جیسے دن کے وقت میں آپ دیکھیے، سورج جب اپنی آب و تاب پہ ہوتا ہے تو ایسی جگہ جہاں سورج کی روشنی تو نہیں پڑتی جیسے کوئی بند کمرہ وغیرہ ہے تو وہاں سورج کی روشنی  نہ پڑھنے کے باوجود یہاں پر اجالا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جو کھڑکی ہے، وہ کھڑکی میں سے اس کی روشنی پھیل کر اندر آ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سورج کی دھوپ نہیں آ رہی ہے لیکن روشنی برابر آتی ہے تو سورج دھوپ تو دے ہی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ساتھ میں دھوپ روشنی بھی دے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اندر تک پہنچ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دھوپ نہ پہنچنے کے باوجود روشنی اندر تک پہنچ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بیان کرتے ہیں کہ شعلے جوہر کے ساتھ ہوتے ہیں اور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ہوتی ہے وہ وہیں پر گردش کرتی ہے جہاں پر شعلے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روزن گرد خانه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آنكه خور برجى به برجى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روشندان کی روشنی گھر کے چاروں طرف دوڑتی ہے اس لیے کہ سورج ایک برج سے دوسرے برج کی طرف ہے</w:t>
      </w:r>
    </w:p>
    <w:p>
      <w:pPr>
        <w:bidi w:val="1"/>
        <w:spacing w:before="40" w:after="40" w:line="640" w:lineRule="exact"/>
        <w:jc w:val="right"/>
      </w:pPr>
      <w:r>
        <w:rPr>
          <w:rFonts w:ascii="Jameel Noori Nastaleeq" w:hAnsi="Jameel Noori Nastaleeq"/>
          <w:color w:val="1A1409"/>
          <w:sz w:val="26"/>
          <w:rtl w:val="1"/>
        </w:rPr>
        <w:t>سورج کی روشنی اگر کسی کھڑکی یا روشندان سے اندر آرہی ہے تو آپ دیکھیں گے کبھی سورج کی روشنی ایک دیوار پہ نظر آتی ہے، کبھی الگ دیوار پہ نظر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ایک موسم میں الگ دیوار پہ نظر 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زمین پہ نظر 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آپ اس پہ پاؤں رکھ کے کھڑے رہیں گے تو آپ کے پاؤں پر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تھوڑی دیر میں آپ دیکھیں گے کہ آپ کا پاؤں چھوڑ کر روشنی کہیں آگے نکل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ارے، ابھی تو میرے پاؤں کے اوپر یہ دھوپ پڑ رہی تھی، ابھی تھوڑی دیر میں میرے پاؤں کے اوپر دھوپ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آگے نکل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بتا رہے ہیں کہ سورج ایک برج سے دوسرے برج میں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را با اخترى پيوستگى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و را با اختر خود هم تگى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 کو جس کسی ستارے سے وابستگی ہے، اس کی دوڑ بھی اسی ستارے کے ساتھ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آدمی جس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رکھتا ہے، وہ اسی کے ساتھ اپنی دوڑ بھی لگاتا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بتانا چاہ رہے ہیں کہ آسمان میں جیسے مختلف قسم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اولیاء میں بھی مختلف قسم کے اولیاء ہیں اور جو آدمی کی زندگی،  جس آدمی کا میلان جس ولی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وہ اسی کے پیچھے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کہ ہم جس کے پیچھے ہے، وہی صحیح ہے باقی لوگ جس کے پیچھے ہیں وہ غلط ہیں،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آدمی کا مزاج، جس کی طرف ہوگا، وہ اسی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کر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طالعش گر زهره باشد در طرب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ميل كلى دارد و عشق و 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کا تعلق بھی انسان کے مزاج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چیزیں تو بیرونی اثرات بھی ہوتے ہیں کبھی کبھار لیکن بیرونی اثرات زیادہ دیر تک کام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کے دباؤ میں آ کر یا آپ کسی کے بہلانے پھسلانے میں آ کر کہیں سے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استوار کر بھی لیے ہے، تعلق بنا بھی لیے ہیں تو زیادہ دن تک ٹکنے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آپ کی جو مزاج ہے آخر میں وہ ہی کام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اگر تمہارا تالع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اس کو نچھتر بھی بولتے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آدمی کا ایک نچھتر ہوتا ہے،ایک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اور وہ ایک ستارے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نجوم والے اس کو اچھی طرح جانتے ہیں کہ ایک ایک آدمی کے ساتھ جیسے ستارے گردش کرنا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فلاں آدمی کا فلاں ستارہ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جس کا ستارہ زہرا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 اس کے مزاج میں عشق و محبت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کوئی چیز حاصل کرنے کی طرف توجہ، آرام، عیش، سکون کی زندگی ہونا اس طرح سے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والے ادھر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مزاج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بود مريخى خون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ريز خو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جنگ و بهتان و خصومت جويد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مریخ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جیسی عادت والا مریخی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مریخ مزاج والا ہوگا تو اس کی طبیعت میں بھی خونریزی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لڑائی، جھگڑا، غصہ، بہتان تراشی یہ اس کی مزاج میں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مریخ ستارہ کے اثرات جس کی مزاج میں رہیں گے، اس کے طبیعت میں یہ رہے گا کہ اس کو بات</w:t>
      </w:r>
    </w:p>
    <w:p>
      <w:pPr>
        <w:bidi w:val="1"/>
        <w:spacing w:before="40" w:after="40" w:line="640" w:lineRule="exact"/>
        <w:jc w:val="right"/>
      </w:pPr>
      <w:r>
        <w:rPr>
          <w:rFonts w:ascii="Jameel Noori Nastaleeq" w:hAnsi="Jameel Noori Nastaleeq"/>
          <w:color w:val="1A1409"/>
          <w:sz w:val="26"/>
          <w:rtl w:val="1"/>
        </w:rPr>
        <w:t>بات پر غصہ آ جانا، کسی کو بھی کچھ بھی بول دینا، لڑائی، جھگڑا، مار پیٹ، بہتان، تہمتیں ڈالنا، کسی کے بارے میں برا سوچنا یہ اس کی مزاج میں 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اخترانند از وراى اختران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احتراق و نحس نبود اندر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ستارے ہیں، ان کے اپنے اپنے اثرات ہیں، ٹھیک ہے اپنی جگہ پر ہیں لیکن ان ستاروں کے پیچھے اور ستارے بھی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بیان کر رہے ہیں کہ تم ان ستاروں کے خول سے باہر نکلو</w:t>
      </w:r>
    </w:p>
    <w:p>
      <w:pPr>
        <w:bidi w:val="1"/>
        <w:spacing w:before="40" w:after="40" w:line="640" w:lineRule="exact"/>
        <w:jc w:val="right"/>
      </w:pPr>
      <w:r>
        <w:rPr>
          <w:rFonts w:ascii="Jameel Noori Nastaleeq" w:hAnsi="Jameel Noori Nastaleeq"/>
          <w:color w:val="1A1409"/>
          <w:sz w:val="26"/>
          <w:rtl w:val="1"/>
        </w:rPr>
        <w:t>ان ستاروں کے پیچھے اور ستارے بھی ہیں اور ان ستاروں کے اندر جلانے کا جو میلان ہے، کسی کو نقصان پہنچانے کا، وہ ان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کہتے ہے کہ فلاں ستارے سے نحوست آگئی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ایسے ستارے ہیں جہاں پہ نہ نقصان ہے، نہ نحوست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ستاروں پہ توجہ مرکوز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سايران در آسمانهاى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 اين هفت آسمان مشتہر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جو ستارے گردش کر رہے ہیں، وہ یہ آسمان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دوسرے آسمانوں میں ہے</w:t>
      </w:r>
    </w:p>
    <w:p>
      <w:pPr>
        <w:bidi w:val="1"/>
        <w:spacing w:before="40" w:after="40" w:line="640" w:lineRule="exact"/>
        <w:jc w:val="right"/>
      </w:pPr>
      <w:r>
        <w:rPr>
          <w:rFonts w:ascii="Jameel Noori Nastaleeq" w:hAnsi="Jameel Noori Nastaleeq"/>
          <w:color w:val="1A1409"/>
          <w:sz w:val="26"/>
          <w:rtl w:val="1"/>
        </w:rPr>
        <w:t>یہ سات آسمانوں کو چھوڑ کے وہ الگ قسم کے آسمان ہیں جہاں پہ وہ گردش کررہے ہیںاور یہ جو مشہور سات آسمان ہے، یہ اس سے ہٹ کے ہے</w:t>
      </w:r>
    </w:p>
    <w:p>
      <w:pPr>
        <w:bidi w:val="1"/>
        <w:spacing w:before="40" w:after="40" w:line="640" w:lineRule="exact"/>
        <w:jc w:val="right"/>
      </w:pPr>
      <w:r>
        <w:rPr>
          <w:rFonts w:ascii="Jameel Noori Nastaleeq" w:hAnsi="Jameel Noori Nastaleeq"/>
          <w:color w:val="1A1409"/>
          <w:sz w:val="26"/>
          <w:rtl w:val="1"/>
        </w:rPr>
        <w:t>اب یہاں پر آپ اولیاء اللہ کا ذکر کر رہے ہیں تاروں سے مراد اولیاء اللہ لے رہے ہیں اور ظاہر بات ہے ان کی جو گردش ہے وہ آسمانوں میں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جو آسمان ہے، وہ الگ ہی آسمان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جو مزاج ہے وہ الگ ہی مزاج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راسخان در تاب انوار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بهم پيوسته نى از هم جدا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خدا کے انوار کی گرمی سے ثابت قدم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مزاج میں خدا کے انوار کی گرمی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 ایک علامت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خاص نشانی بیان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مختلف اولیاء کرام ہوتے ہیں نا تو ان کے اندر ایک اندرونی طور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دوسرے سے وہ جدا نہیں ہوتے اندرونی طور پر لیکن ظاہری طور پر آپ دیکھیں گے وہ بالکل آپ کو جدا جدا نظر آتے ہیں</w:t>
      </w:r>
    </w:p>
    <w:p>
      <w:pPr>
        <w:bidi w:val="1"/>
        <w:spacing w:before="40" w:after="40" w:line="640" w:lineRule="exact"/>
        <w:jc w:val="right"/>
      </w:pPr>
      <w:r>
        <w:rPr>
          <w:rFonts w:ascii="Jameel Noori Nastaleeq" w:hAnsi="Jameel Noori Nastaleeq"/>
          <w:color w:val="1A1409"/>
          <w:sz w:val="26"/>
          <w:rtl w:val="1"/>
        </w:rPr>
        <w:t>کسی کا حلیہ الگ، کسی کے ذکر و اذکار کے طریقے الگ، کسی کی تعلیمات کے طریقے الگ، آپ کو ایسا لگتا ہے کہ اللہ کے ولی ہی ہیں سارے کے سارے لیکن وہ ایسے ہے، انھوں ایسے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یہ سلسلہ، ان کا وہ سلسلہ، ان کی یہ تعلیم، ان کی وہ تعلیم، یہ کیا ہے یہ الگ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باہمی طور پر جڑے ہوئے نہیں ہیں مگر ایک دوسرے سے جدا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کہ آسمان کے ستاروں میں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پیوست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جدا بھی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باشد طالع او ز آن نجوم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او كفار سوزد در رجوم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ہر آدمی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اور اسی کی طرف اس کا میلان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آدمی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طالع، اس کی قسمت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ستارہ سے ہوگا وہ اسی کی طرف میلان رکھے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ابھی ذکر ہوا ہےلیکن جن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ستاروں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نفس جب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رجم کہتے ہیں پتھر مارنے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لوگ کفر پر پتھر مارتے ہیں تو کفر جل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پتھر مارتے ہیں تو ان کے پتھر مارنے سے کفار بھی جل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خشم مريخى نباشد خشم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منقلب رو غالب و مغلوب خو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غصہ بھی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اولیاء کرام ہوتے ہیں ایسا نہیں ہے کہ وہ غصے سے بالکل بری 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ان کو غصہ بھی آتا ہے لیکن ان کا غصہ مریخی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غصہ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مزاج والے جس طرح سے غصہ کرتے ہیںویسا غصہ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غصہ ایک خاص مقصد کے تحت آتا ہے اور پھر ختم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کسی کی تربیت کے لیے یا کسی چیز میں اپنی ناخوشی ظاہر کرنے کے لیے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کسی خاص مقصد کے تحت وہ آتا ہے اور پھر چلا جاتا ہے لیکن ان کے مزاج کا جو معاملہ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بالکل سر جھکا کر چلنے والے، غالب 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مزاج کے ہوتے ہیں اور مغلوب عادت والے ہوتے ہیں</w:t>
      </w:r>
    </w:p>
    <w:p>
      <w:pPr>
        <w:bidi w:val="1"/>
        <w:spacing w:before="40" w:after="40" w:line="640" w:lineRule="exact"/>
        <w:jc w:val="right"/>
      </w:pPr>
      <w:r>
        <w:rPr>
          <w:rFonts w:ascii="Jameel Noori Nastaleeq" w:hAnsi="Jameel Noori Nastaleeq"/>
          <w:color w:val="1A1409"/>
          <w:sz w:val="26"/>
          <w:rtl w:val="1"/>
        </w:rPr>
        <w:t>کچھ لوگ مغلوب مزاج کے ہوتے ہیں، کچھ لوگ غالب مزاج کے ہوتے ہیںلیکن ان کی عاجزی انکساری جو ہوتی ہے اس سے لوگ یہ سمجھتے ہیں کہ یہ بالکل معمولی لوگ ہیں لیکن وہ معمولی ہوتے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غالب ايمن از نقص و غسق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ميان اصبعين نور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غالب آنے والا نور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نور سب پہ غالب آ جاتا ہے اور وہ نور اندھیرے سے بھی پاک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بھی پاک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گہن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نور کی دو انگلیوں کے درمیان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فشاند آن نور را بر جانها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مقبالن برداشته دامانها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اس نور کو روحوں پر نچھاور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نصیب والے لوگ جس سے اپنا دامن بھرے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نثار نور را وايافته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از غير خدا بر تافته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اس نور کا اتارا پا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آدمی نے غیر خدا سے اپنا منہ موڑ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نور کا اتارا جس کو مل جائے، وہ غیر خدا سے منہ مڑ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را دامان عشقى نابده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نثار نور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بهره شده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کے پاس عشق کا دامن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تعلق، عشق، اس کا دامن جس کے پاس نہیں تھا، وہ اس نور کے اتارے سے بھی محروم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جزوها را رويها سوى كل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بلبالن را عشق با روى گل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اجزاء کے جو رخ ہوتے ہیں نا وہ کل کی طرف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اجزاء</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جز کی جمع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 کے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چھوٹے چھوٹے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جو رخ ہوتے ہیں وہ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 ہوتی ہے جز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چیز ہوتی ہے 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توجہ کرئے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اجزاء کے جو چہرے ہوتے ہیں، وہ کل کی طرف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بلبلوں کو پھول کے چہرے سے بھی عشق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بلبل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اس کی پوری توجہ پھولوں کی طرف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پھول ہیں وہ فوری وہاں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گاو را رنگ از برون و مرد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درون جو رنگ سرخ و زرد را</w:t>
      </w:r>
    </w:p>
    <w:p>
      <w:pPr>
        <w:bidi w:val="1"/>
        <w:spacing w:before="40" w:after="40" w:line="640" w:lineRule="exact"/>
        <w:jc w:val="right"/>
      </w:pPr>
      <w:r>
        <w:rPr>
          <w:rFonts w:ascii="Jameel Noori Nastaleeq" w:hAnsi="Jameel Noori Nastaleeq"/>
          <w:color w:val="1A1409"/>
          <w:sz w:val="26"/>
          <w:rtl w:val="1"/>
        </w:rPr>
        <w:t>ایک چیز بڑی کام کی یہاں پر اس سے پہلے بھی مولانا روم نے بیان کی تھی یہاں پر بھی اس کی طرف اشارہ دے رہے ہیں کہ انسان میں اور جانور کہ رنگ میں فرق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بیل کا رنگ باہر سے نظر آتا ہے کہ وہ کس رنگ کا بیل ہےاور انسان کا جو رنگ ہوتا ہے وہ باہر سے 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کے رنگ کو رنگ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سرخ رنگ ہو کے، زرد رنگ ہو، اندر سے رنگ جو ہوتا ہے انسان کا وہ اصل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باہر سے رنگ کی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کالا ہوتا ہے، گورا ہوتا ہے اس سے کوئی فرق نہیں پڑتا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کا رنگ کیسا ہے؟ جیسے کہ قرآن مجید میں بھی رنگ کا ذکر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کا رنگ، یہ ذکر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بات ہے، اللہ کا جو رنگ ہے یہ ہمارے چہرے کے رنگ کی طرح رنگ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تو چہرا ہی نہیں ہے، جسم ہی نہیں ہے تو رنگ کہاں سے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رنگ سے مراد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صِبۡغَةَ ٱللَّهِ وَمَنۡ أَحۡسَنُ مِنَ ٱللَّهِ صِبۡغَةٗۖ وَنَحۡنُ لَهُۥ عَٰبِدُونَ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سورة البقرة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رنگ، اللہ کا رنگ ہے، اللہ کے رنگ سے اچھا کون سا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وہ جو رنگ جس سے مراد ہے کہ انسان کا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کیا رنگ ہے؟ میرا تو یہ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یہاں پر آپ دیکھیں گے اس کا مطلب یہ چہرے کا رنگ مراد نہیں لیے جارہی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چہرے رنگ ہوتا تو پوچھتے ہی کیوں کہ آپ کا کیا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وہ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گائے، بیل کا رنگ تو چہرے کا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کا کوئی رنگ نہیں ہے لیکن انسان کا جو رنگ ہے وہ اس کے اندر کا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رنگهاى نيك از خم صفاست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زشتان از سياه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جفاست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کے جو رنگ ہوتے ہیں، وہ صفائی کے مٹکے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خم کہتے ہیں مٹکے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خم صفاست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صفا کے مٹکے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لوگوں کے رنگ اور برے لوگوں کے رنگ، میل کچیل سے ہونے والے کالے پانی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اتنا زیادہ میل بھر جاتا ہے پانی کے اندر کہ پانی کا رنگ کالا ہو جاتا نا وہ کیفیت ہے بروں کے رنگ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اصل میں جُفا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اکثر لوگ اس کو جَفا پڑھ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جَفا الگ لفظ ہے جُفا الگ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جَفا کہتے ہیں ظلم و زیادتی کو، جُفا ظلم و زیادتی کو نہیں کہتے بلکہ میل کچیل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شعر میرا بھی جَفا اور جُفا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کارآمد ہے تیری جَفا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کرے دور دل سے کپٹ بھی، جُفا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جَفا بھی میرے لیے فائدے کی چیز ہے، جو میرے دل سے جُفا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دور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جَفا ہے، ایک جُفا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صِبْغَةَ اللهَ  نام آن رنگ لطيف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لَعْنَة اللهِ بوى اين رنگ كثيف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اچھے رنگ کا نام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صبغۃ 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رنگ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کا رنگ وہی ہے جس کا ذکر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لطیف</w:t>
      </w:r>
    </w:p>
    <w:p>
      <w:pPr>
        <w:bidi w:val="1"/>
        <w:spacing w:before="40" w:after="40" w:line="640" w:lineRule="exact"/>
        <w:jc w:val="right"/>
      </w:pPr>
      <w:r>
        <w:rPr>
          <w:rFonts w:ascii="Jameel Noori Nastaleeq" w:hAnsi="Jameel Noori Nastaleeq"/>
          <w:color w:val="1A1409"/>
          <w:sz w:val="26"/>
          <w:rtl w:val="1"/>
        </w:rPr>
        <w:t>پاک رنگ ، اللہ کا رنگ اسی رنگ کو کہتے ہیں جو پاک رنگ ہے اس کا نام صبغۃ اللہ ہےاور جو گندے رنگ کی بدبو ہے وہ کیا ہے؟ لعنۃ اللہ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لعنۃ اللہ ہے، ایک صبغۃ اللہ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از دريا به دريا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همانجا كامد آن جا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پانی دریا سے آتا ہے، دریا میں ہی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جگہ سے آتا ہے اسی جگہ جاتا ہے تو مطلب یہ کہ انسان کی اپنی فطرتیں، ان کے اپنے مزاج بھی اپنا کام کرتے ہیں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صرف صحبت سے ہی انسان کو سب کچھ مل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اس سے پہلے صحبت کا ذکر ہوا تھا کہ اچھی صحبت انسان کو اچھا بناتی ہے، بری صحبت برا بناتی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اس کی وضاحت کرتے ہوئے کہہ رہے ہیں کہ اچھی صحبت اچھا بناتی ہے بری صحبت برا بناتی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یقیناً ایسا ہے لیکن فطرتیں بھی اپنا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فطرت ہی ہے خبیث تو امید خیر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پاک کیا کسی مرد نجس کے پاؤں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فطرت ہی خبیث ہے تو کیا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جو آدمی کی فطرت جہاں سے بنائی گئی ہے، جو پانی جس دریا سے آتا ہے، اسی دریا میں ہی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جس جگہ سے آتا ہے، وہیں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سر كہ سيلہا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تيز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تن ما جان عشق آميز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پہاڑ کی چوٹی سے تیز ترین سیلاب بہہ کے نیچے آتا ہے</w:t>
      </w:r>
    </w:p>
    <w:p>
      <w:pPr>
        <w:bidi w:val="1"/>
        <w:spacing w:before="40" w:after="40" w:line="640" w:lineRule="exact"/>
        <w:jc w:val="right"/>
      </w:pPr>
      <w:r>
        <w:rPr>
          <w:rFonts w:ascii="Jameel Noori Nastaleeq" w:hAnsi="Jameel Noori Nastaleeq"/>
          <w:color w:val="1A1409"/>
          <w:sz w:val="26"/>
          <w:rtl w:val="1"/>
        </w:rPr>
        <w:t>کبھی آپ نے وہ منظر نہیں دیکھا ہوگا کہ جب پانی کی ایک سیل رواں پہاڑوں کی چوٹیوں سے بہہ کے ندی کی شکل میں نشیبی علاقوں میں آتی ہے اونچائیوں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منظر کبھی دیکھیے، کس شدت کے ساتھ پانی بہتے ہوئے پہاڑوں کے بیچ میں سے نیچے کی طرف بہہ کے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بڑا خوبصورت منظر ہوتا ہے اور جس انداز کے وہ پہاڑ کٹے ہوئے ہوں گے، وہ انداز سے وہ پانی بہتے ہوئے نیچے آئے گا</w:t>
      </w:r>
    </w:p>
    <w:p>
      <w:pPr>
        <w:bidi w:val="1"/>
        <w:spacing w:before="40" w:after="40" w:line="640" w:lineRule="exact"/>
        <w:jc w:val="right"/>
      </w:pPr>
      <w:r>
        <w:rPr>
          <w:rFonts w:ascii="Jameel Noori Nastaleeq" w:hAnsi="Jameel Noori Nastaleeq"/>
          <w:color w:val="1A1409"/>
          <w:sz w:val="26"/>
          <w:rtl w:val="1"/>
        </w:rPr>
        <w:t>مولانا روم کہتے ہیں کہ جس طرح سے یہ پانی پہاڑوں کے بیچ میں سے اوپر سے نیچے آرہا ہے، اسی طرح ہمارے جسم میں بھی عشق میں ڈوبی ہوئی جان اتر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جان کا بھی وہی عالم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عشق میں ڈوبے ہوئے لوگ ہیں</w:t>
      </w:r>
    </w:p>
    <w:p>
      <w:pPr>
        <w:bidi w:val="1"/>
        <w:spacing w:before="40" w:after="40" w:line="640" w:lineRule="exact"/>
        <w:jc w:val="right"/>
      </w:pPr>
      <w:r>
        <w:rPr>
          <w:rFonts w:ascii="Jameel Noori Nastaleeq" w:hAnsi="Jameel Noori Nastaleeq"/>
          <w:color w:val="1A1409"/>
          <w:sz w:val="26"/>
          <w:rtl w:val="1"/>
        </w:rPr>
        <w:t>تو اس کے بعد ہم اگلے درس میں ہم پرھیں گے کہ ایک بادشاہ کی کہانی جو آگ جلاتا ہے اور اس آگ کے پاس ایک بت رکھتا ہےیعنی بت پرست بادشاہ تھا</w:t>
      </w:r>
    </w:p>
    <w:p>
      <w:pPr>
        <w:bidi w:val="1"/>
        <w:spacing w:before="40" w:after="40" w:line="640" w:lineRule="exact"/>
        <w:jc w:val="right"/>
      </w:pPr>
      <w:r>
        <w:rPr>
          <w:rFonts w:ascii="Jameel Noori Nastaleeq" w:hAnsi="Jameel Noori Nastaleeq"/>
          <w:color w:val="1A1409"/>
          <w:sz w:val="26"/>
          <w:rtl w:val="1"/>
        </w:rPr>
        <w:t>تو آگ جلاتا ہے وہاں بت رکھتا ہے اور سارے لوگوں کو حکم دیتا ہے کہ آؤ اس کو سجدہ کرو اور جو اس کو سجدہ کرے گا وہ اس آگ سے نجات پائے گا، ورنہ اس کو میں اس آگ میں جھونک 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بادشاہ کی ظلم و زیادتی کی داستان ہم سنیں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اس کے اندر مولانا روم کیا کیا نکات بیان کریں ہے، وہ سب پڑھیں گے</w:t>
      </w:r>
    </w:p>
    <w:p>
      <w:pPr>
        <w:spacing w:before="360"/>
        <w:jc w:val="center"/>
      </w:pPr>
      <w:r>
        <w:rPr>
          <w:rFonts w:ascii="Calibri" w:hAnsi="Calibri"/>
          <w:color w:val="A08040"/>
          <w:sz w:val="16"/>
        </w:rPr>
        <w:t>Masnavi Lecture Transcription System  |  Recovered from InPage file  |  2026-05-10 18:42:38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