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tjf5qnj6tn82" w:id="0"/>
      <w:bookmarkEnd w:id="0"/>
      <w:r w:rsidDel="00000000" w:rsidR="00000000" w:rsidRPr="00000000">
        <w:rPr>
          <w:b w:val="1"/>
          <w:bCs w:val="1"/>
          <w:sz w:val="46"/>
          <w:szCs w:val="46"/>
          <w:rtl w:val="0"/>
        </w:rPr>
        <w:t xml:space="preserve">Independent Contractor Confidentiality Agreement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{{current_date}}</w:t>
      </w:r>
    </w:p>
    <w:p w:rsidR="00000000" w:rsidDel="00000000" w:rsidP="00000000" w:rsidRDefault="00000000" w:rsidRPr="00000000" w14:paraId="00000003">
      <w:pPr>
        <w:spacing w:after="240" w:before="240" w:lineRule="auto"/>
        <w:rPr/>
      </w:pPr>
      <w:r w:rsidDel="00000000" w:rsidR="00000000" w:rsidRPr="00000000">
        <w:rPr>
          <w:rtl w:val="0"/>
        </w:rPr>
        <w:t xml:space="preserve">This Independent Contractor Confidentiality Agreement (the “Agreement”) is entered into by and between: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gk6b8qkp3d0" w:id="1"/>
      <w:bookmarkEnd w:id="1"/>
      <w:r w:rsidDel="00000000" w:rsidR="00000000" w:rsidRPr="00000000">
        <w:rPr>
          <w:b w:val="1"/>
          <w:bCs w:val="1"/>
          <w:sz w:val="34"/>
          <w:szCs w:val="34"/>
          <w:rtl w:val="0"/>
        </w:rPr>
        <w:t xml:space="preserve">Platform Company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Company / Platform Name:</w:t>
      </w:r>
      <w:r w:rsidDel="00000000" w:rsidR="00000000" w:rsidRPr="00000000">
        <w:rPr>
          <w:rtl w:val="0"/>
        </w:rPr>
        <w:t xml:space="preserve"> {{platform_company_name}}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Company Address:</w:t>
      </w:r>
      <w:r w:rsidDel="00000000" w:rsidR="00000000" w:rsidRPr="00000000">
        <w:rPr>
          <w:rtl w:val="0"/>
        </w:rPr>
        <w:t xml:space="preserve"> {{platform_company_address}}</w:t>
      </w:r>
    </w:p>
    <w:p w:rsidR="00000000" w:rsidDel="00000000" w:rsidP="00000000" w:rsidRDefault="00000000" w:rsidRPr="00000000" w14:paraId="00000007">
      <w:pPr>
        <w:spacing w:after="240" w:before="240" w:lineRule="auto"/>
        <w:rPr/>
      </w:pPr>
      <w:r w:rsidDel="00000000" w:rsidR="00000000" w:rsidRPr="00000000">
        <w:rPr>
          <w:rtl w:val="0"/>
        </w:rPr>
        <w:t xml:space="preserve">(hereinafter referred to as the “Platform” or “Company”)</w:t>
      </w:r>
    </w:p>
    <w:p w:rsidR="00000000" w:rsidDel="00000000" w:rsidP="00000000" w:rsidRDefault="00000000" w:rsidRPr="00000000" w14:paraId="00000008">
      <w:pPr>
        <w:spacing w:after="240" w:before="240" w:lineRule="auto"/>
        <w:rPr/>
      </w:pPr>
      <w:r w:rsidDel="00000000" w:rsidR="00000000" w:rsidRPr="00000000">
        <w:rPr>
          <w:rtl w:val="0"/>
        </w:rPr>
        <w:t xml:space="preserve">AND</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mlv7xhcfd182" w:id="2"/>
      <w:bookmarkEnd w:id="2"/>
      <w:r w:rsidDel="00000000" w:rsidR="00000000" w:rsidRPr="00000000">
        <w:rPr>
          <w:b w:val="1"/>
          <w:bCs w:val="1"/>
          <w:sz w:val="34"/>
          <w:szCs w:val="34"/>
          <w:rtl w:val="0"/>
        </w:rPr>
        <w:t xml:space="preserve">Contractor</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b w:val="1"/>
          <w:bCs w:val="1"/>
          <w:rtl w:val="0"/>
        </w:rPr>
        <w:t xml:space="preserve">Full Legal Name:</w:t>
      </w:r>
      <w:r w:rsidDel="00000000" w:rsidR="00000000" w:rsidRPr="00000000">
        <w:rPr>
          <w:rtl w:val="0"/>
        </w:rPr>
        <w:t xml:space="preserve"> {{contractor_full_name}}</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Username (Auto-Filled from Account):</w:t>
      </w:r>
      <w:r w:rsidDel="00000000" w:rsidR="00000000" w:rsidRPr="00000000">
        <w:rPr>
          <w:rtl w:val="0"/>
        </w:rPr>
        <w:t xml:space="preserve"> {{platform_username}}</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Email Address:</w:t>
      </w:r>
      <w:r w:rsidDel="00000000" w:rsidR="00000000" w:rsidRPr="00000000">
        <w:rPr>
          <w:rtl w:val="0"/>
        </w:rPr>
        <w:t xml:space="preserve"> {{contractor_email}}</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Phone Number:</w:t>
      </w:r>
      <w:r w:rsidDel="00000000" w:rsidR="00000000" w:rsidRPr="00000000">
        <w:rPr>
          <w:rtl w:val="0"/>
        </w:rPr>
        <w:t xml:space="preserve"> {{contractor_phone}}</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Home Address:</w:t>
      </w:r>
      <w:r w:rsidDel="00000000" w:rsidR="00000000" w:rsidRPr="00000000">
        <w:rPr>
          <w:rtl w:val="0"/>
        </w:rPr>
        <w:t xml:space="preserve"> {{contractor_address}}</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b w:val="1"/>
          <w:bCs w:val="1"/>
          <w:rtl w:val="0"/>
        </w:rPr>
        <w:t xml:space="preserve">City:</w:t>
      </w:r>
      <w:r w:rsidDel="00000000" w:rsidR="00000000" w:rsidRPr="00000000">
        <w:rPr>
          <w:rtl w:val="0"/>
        </w:rPr>
        <w:t xml:space="preserve"> {{contractor_city}}</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{{contractor_state}}</w:t>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b w:val="1"/>
          <w:bCs w:val="1"/>
          <w:rtl w:val="0"/>
        </w:rPr>
        <w:t xml:space="preserve">ZIP Code:</w:t>
      </w:r>
      <w:r w:rsidDel="00000000" w:rsidR="00000000" w:rsidRPr="00000000">
        <w:rPr>
          <w:rtl w:val="0"/>
        </w:rPr>
        <w:t xml:space="preserve"> {{contractor_zip}}</w:t>
      </w:r>
    </w:p>
    <w:p w:rsidR="00000000" w:rsidDel="00000000" w:rsidP="00000000" w:rsidRDefault="00000000" w:rsidRPr="00000000" w14:paraId="00000012">
      <w:pPr>
        <w:spacing w:after="240" w:before="240" w:lineRule="auto"/>
        <w:rPr/>
      </w:pPr>
      <w:r w:rsidDel="00000000" w:rsidR="00000000" w:rsidRPr="00000000">
        <w:rPr>
          <w:rtl w:val="0"/>
        </w:rPr>
        <w:t xml:space="preserve">(hereinafter referred to as the “Contractor”)</w:t>
      </w:r>
    </w:p>
    <w:p w:rsidR="00000000" w:rsidDel="00000000" w:rsidP="00000000" w:rsidRDefault="00000000" w:rsidRPr="00000000" w14:paraId="00000013">
      <w:pPr>
        <w:spacing w:after="240" w:before="240" w:lineRule="auto"/>
        <w:rPr/>
      </w:pPr>
      <w:r w:rsidDel="00000000" w:rsidR="00000000" w:rsidRPr="00000000">
        <w:rPr>
          <w:rtl w:val="0"/>
        </w:rPr>
        <w:t xml:space="preserve">The Platform and Contractor may collectively be referred to as the “Parties.”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2454y7nticct" w:id="3"/>
      <w:bookmarkEnd w:id="3"/>
      <w:r w:rsidDel="00000000" w:rsidR="00000000" w:rsidRPr="00000000">
        <w:rPr>
          <w:b w:val="1"/>
          <w:bCs w:val="1"/>
          <w:sz w:val="46"/>
          <w:szCs w:val="46"/>
          <w:rtl w:val="0"/>
        </w:rPr>
        <w:t xml:space="preserve">1. Confidential Information</w:t>
      </w:r>
    </w:p>
    <w:p w:rsidR="00000000" w:rsidDel="00000000" w:rsidP="00000000" w:rsidRDefault="00000000" w:rsidRPr="00000000" w14:paraId="00000016">
      <w:pPr>
        <w:spacing w:after="240" w:before="240" w:lineRule="auto"/>
        <w:rPr/>
      </w:pPr>
      <w:r w:rsidDel="00000000" w:rsidR="00000000" w:rsidRPr="00000000">
        <w:rPr>
          <w:rtl w:val="0"/>
        </w:rPr>
        <w:t xml:space="preserve">“Confidential Information” means all non-public, proprietary, business, technical, operational, financial, clinical, client, patient, user, provider, or platform-related information disclosed or made accessible to Contractor by or through the Platform.</w:t>
      </w:r>
    </w:p>
    <w:p w:rsidR="00000000" w:rsidDel="00000000" w:rsidP="00000000" w:rsidRDefault="00000000" w:rsidRPr="00000000" w14:paraId="00000017">
      <w:pPr>
        <w:spacing w:after="240" w:before="240" w:lineRule="auto"/>
        <w:rPr/>
      </w:pPr>
      <w:r w:rsidDel="00000000" w:rsidR="00000000" w:rsidRPr="00000000">
        <w:rPr>
          <w:rtl w:val="0"/>
        </w:rPr>
        <w:t xml:space="preserve">Confidential Information includes, but is not limited to:</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tl w:val="0"/>
        </w:rPr>
        <w:t xml:space="preserve">Platform software, systems, workflows, algorithms, and source code</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Client, patient, caregiver, or provider data</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Scheduling, staffing, EVV, billing, and payroll information</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Business operations, pricing models, and contracts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Credentials, onboarding data, and compliance documentation</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Any information marked confidential or reasonably understood to be confidential</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Any data accessed through the Platform systems, whether stored, viewed, or transmitted</w:t>
      </w:r>
    </w:p>
    <w:p w:rsidR="00000000" w:rsidDel="00000000" w:rsidP="00000000" w:rsidRDefault="00000000" w:rsidRPr="00000000" w14:paraId="0000001F">
      <w:pPr>
        <w:spacing w:after="240" w:before="240" w:lineRule="auto"/>
        <w:rPr/>
      </w:pPr>
      <w:r w:rsidDel="00000000" w:rsidR="00000000" w:rsidRPr="00000000">
        <w:rPr>
          <w:rtl w:val="0"/>
        </w:rPr>
        <w:t xml:space="preserve">Confidential Information may be disclosed in written, oral, visual, electronic, or any other form.</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nztbiixgy36r" w:id="4"/>
      <w:bookmarkEnd w:id="4"/>
      <w:r w:rsidDel="00000000" w:rsidR="00000000" w:rsidRPr="00000000">
        <w:rPr>
          <w:b w:val="1"/>
          <w:bCs w:val="1"/>
          <w:sz w:val="46"/>
          <w:szCs w:val="46"/>
          <w:rtl w:val="0"/>
        </w:rPr>
        <w:t xml:space="preserve">2. Confidentiality Obligations</w:t>
      </w:r>
    </w:p>
    <w:p w:rsidR="00000000" w:rsidDel="00000000" w:rsidP="00000000" w:rsidRDefault="00000000" w:rsidRPr="00000000" w14:paraId="00000022">
      <w:pPr>
        <w:spacing w:after="240" w:before="240" w:lineRule="auto"/>
        <w:rPr/>
      </w:pPr>
      <w:r w:rsidDel="00000000" w:rsidR="00000000" w:rsidRPr="00000000">
        <w:rPr>
          <w:rtl w:val="0"/>
        </w:rPr>
        <w:t xml:space="preserve">The Contractor agrees that they shall:</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Not disclose Confidential Information to any third party without prior written consent from the Platform</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Use Confidential Information solely for performance of authorized services through the Platform</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Not copy, download, reproduce, distribute, or store Confidential Information except as required for Platform use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Protect Confidential Information using reasonable care and security measures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Restrict access to Confidential Information to only what is necessary for authorized Platform activities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Immediately notify the Platform of any suspected or actual breach, misuse, or unauthorized disclosure</w:t>
      </w:r>
    </w:p>
    <w:p w:rsidR="00000000" w:rsidDel="00000000" w:rsidP="00000000" w:rsidRDefault="00000000" w:rsidRPr="00000000" w14:paraId="00000029">
      <w:pPr>
        <w:spacing w:after="240" w:before="240" w:lineRule="auto"/>
        <w:rPr/>
      </w:pPr>
      <w:r w:rsidDel="00000000" w:rsidR="00000000" w:rsidRPr="00000000">
        <w:rPr>
          <w:rtl w:val="0"/>
        </w:rPr>
        <w:t xml:space="preserve">The Contractor further agrees not to disclose Confidential Information to any other contractors, employees, affiliates, or third parties unless expressly authorized by the Platform and only on a strict need-to-know basis.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3hag129mr444" w:id="5"/>
      <w:bookmarkEnd w:id="5"/>
      <w:r w:rsidDel="00000000" w:rsidR="00000000" w:rsidRPr="00000000">
        <w:rPr>
          <w:b w:val="1"/>
          <w:bCs w:val="1"/>
          <w:sz w:val="46"/>
          <w:szCs w:val="46"/>
          <w:rtl w:val="0"/>
        </w:rPr>
        <w:t xml:space="preserve">3. Exclusions</w:t>
      </w:r>
    </w:p>
    <w:p w:rsidR="00000000" w:rsidDel="00000000" w:rsidP="00000000" w:rsidRDefault="00000000" w:rsidRPr="00000000" w14:paraId="0000002C">
      <w:pPr>
        <w:spacing w:after="240" w:before="240" w:lineRule="auto"/>
        <w:rPr/>
      </w:pPr>
      <w:r w:rsidDel="00000000" w:rsidR="00000000" w:rsidRPr="00000000">
        <w:rPr>
          <w:rtl w:val="0"/>
        </w:rPr>
        <w:t xml:space="preserve">Confidential Information does not include information that:</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Is or becomes publicly available through no breach of this Agreement</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Was lawfully known to Contractor prior to disclosure by the Platform</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Is independently developed without use of Confidential Information</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Is required to be disclosed by law or court order (provided Contractor gives prompt notice to the Platform when legally permitted)</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pmhgm81t4h7p" w:id="6"/>
      <w:bookmarkEnd w:id="6"/>
      <w:r w:rsidDel="00000000" w:rsidR="00000000" w:rsidRPr="00000000">
        <w:rPr>
          <w:b w:val="1"/>
          <w:bCs w:val="1"/>
          <w:sz w:val="46"/>
          <w:szCs w:val="46"/>
          <w:rtl w:val="0"/>
        </w:rPr>
        <w:t xml:space="preserve">4. Data Security and Platform Access</w:t>
      </w:r>
    </w:p>
    <w:p w:rsidR="00000000" w:rsidDel="00000000" w:rsidP="00000000" w:rsidRDefault="00000000" w:rsidRPr="00000000" w14:paraId="00000033">
      <w:pPr>
        <w:spacing w:after="240" w:before="240" w:lineRule="auto"/>
        <w:rPr/>
      </w:pPr>
      <w:r w:rsidDel="00000000" w:rsidR="00000000" w:rsidRPr="00000000">
        <w:rPr>
          <w:rtl w:val="0"/>
        </w:rPr>
        <w:t xml:space="preserve">The Contractor agrees to:</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Maintain secure login credentials and not share account access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Not attempt to bypass, reverse engineer, or interfere with Platform systems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Use only authorized devices and approved applications to access Platform data</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Follow all Platform security policies and compliance procedures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qs1w4av49ct" w:id="7"/>
      <w:bookmarkEnd w:id="7"/>
      <w:r w:rsidDel="00000000" w:rsidR="00000000" w:rsidRPr="00000000">
        <w:rPr>
          <w:b w:val="1"/>
          <w:bCs w:val="1"/>
          <w:sz w:val="46"/>
          <w:szCs w:val="46"/>
          <w:rtl w:val="0"/>
        </w:rPr>
        <w:t xml:space="preserve">5. Return or Deletion of Information</w:t>
      </w:r>
    </w:p>
    <w:p w:rsidR="00000000" w:rsidDel="00000000" w:rsidP="00000000" w:rsidRDefault="00000000" w:rsidRPr="00000000" w14:paraId="0000003A">
      <w:pPr>
        <w:spacing w:after="240" w:before="240" w:lineRule="auto"/>
        <w:rPr/>
      </w:pPr>
      <w:r w:rsidDel="00000000" w:rsidR="00000000" w:rsidRPr="00000000">
        <w:rPr>
          <w:rtl w:val="0"/>
        </w:rPr>
        <w:t xml:space="preserve">Upon termination of the relationship or upon request by the Platform, the Contractor agrees to:</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rtl w:val="0"/>
        </w:rPr>
        <w:t xml:space="preserve">Immediately return or permanently delete all Confidential Information</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Delete all copies stored on personal or external devices</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rtl w:val="0"/>
        </w:rPr>
        <w:t xml:space="preserve">Cease all use of Confidential Information in any form</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hn9ce3zqec7" w:id="8"/>
      <w:bookmarkEnd w:id="8"/>
      <w:r w:rsidDel="00000000" w:rsidR="00000000" w:rsidRPr="00000000">
        <w:rPr>
          <w:b w:val="1"/>
          <w:bCs w:val="1"/>
          <w:sz w:val="46"/>
          <w:szCs w:val="46"/>
          <w:rtl w:val="0"/>
        </w:rPr>
        <w:t xml:space="preserve">6. Ownership of Confidential Information</w:t>
      </w:r>
    </w:p>
    <w:p w:rsidR="00000000" w:rsidDel="00000000" w:rsidP="00000000" w:rsidRDefault="00000000" w:rsidRPr="00000000" w14:paraId="00000040">
      <w:pPr>
        <w:spacing w:after="240" w:before="240" w:lineRule="auto"/>
        <w:rPr/>
      </w:pPr>
      <w:r w:rsidDel="00000000" w:rsidR="00000000" w:rsidRPr="00000000">
        <w:rPr>
          <w:rtl w:val="0"/>
        </w:rPr>
        <w:t xml:space="preserve">All Confidential Information remains the exclusive property of the Platform or its licensors. No license or ownership rights are granted to Contractor under this Agreement except the limited right to use Confidential Information for authorized Platform services.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kdl82sdvd0d8" w:id="9"/>
      <w:bookmarkEnd w:id="9"/>
      <w:r w:rsidDel="00000000" w:rsidR="00000000" w:rsidRPr="00000000">
        <w:rPr>
          <w:b w:val="1"/>
          <w:bCs w:val="1"/>
          <w:sz w:val="46"/>
          <w:szCs w:val="46"/>
          <w:rtl w:val="0"/>
        </w:rPr>
        <w:t xml:space="preserve">7. Term</w:t>
      </w:r>
    </w:p>
    <w:p w:rsidR="00000000" w:rsidDel="00000000" w:rsidP="00000000" w:rsidRDefault="00000000" w:rsidRPr="00000000" w14:paraId="00000043">
      <w:pPr>
        <w:spacing w:after="240" w:before="240" w:lineRule="auto"/>
        <w:rPr/>
      </w:pPr>
      <w:r w:rsidDel="00000000" w:rsidR="00000000" w:rsidRPr="00000000">
        <w:rPr>
          <w:rtl w:val="0"/>
        </w:rPr>
        <w:t xml:space="preserve">This Agreement begins on the Effective Date and continues indefinitely unless terminated in writing by the Platform. The Contractor’s confidentiality obligations shall survive termination indefinitely, to the maximum extent permitted by law.</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t4ux1lc7b4f0" w:id="10"/>
      <w:bookmarkEnd w:id="10"/>
      <w:r w:rsidDel="00000000" w:rsidR="00000000" w:rsidRPr="00000000">
        <w:rPr>
          <w:b w:val="1"/>
          <w:bCs w:val="1"/>
          <w:sz w:val="46"/>
          <w:szCs w:val="46"/>
          <w:rtl w:val="0"/>
        </w:rPr>
        <w:t xml:space="preserve">8. Remedies</w:t>
      </w:r>
    </w:p>
    <w:p w:rsidR="00000000" w:rsidDel="00000000" w:rsidP="00000000" w:rsidRDefault="00000000" w:rsidRPr="00000000" w14:paraId="00000046">
      <w:pPr>
        <w:spacing w:after="240" w:before="240" w:lineRule="auto"/>
        <w:rPr/>
      </w:pPr>
      <w:r w:rsidDel="00000000" w:rsidR="00000000" w:rsidRPr="00000000">
        <w:rPr>
          <w:rtl w:val="0"/>
        </w:rPr>
        <w:t xml:space="preserve">The Contractor acknowledges that unauthorized disclosure or misuse of Confidential Information may cause irreparable harm. The Platform is entitled to seek injunctive relief, damages, and any other remedies available under law or equity.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tr7kadtbm1ub" w:id="11"/>
      <w:bookmarkEnd w:id="11"/>
      <w:r w:rsidDel="00000000" w:rsidR="00000000" w:rsidRPr="00000000">
        <w:rPr>
          <w:b w:val="1"/>
          <w:bCs w:val="1"/>
          <w:sz w:val="46"/>
          <w:szCs w:val="46"/>
          <w:rtl w:val="0"/>
        </w:rPr>
        <w:t xml:space="preserve">9. No Employment Relationship</w:t>
      </w:r>
    </w:p>
    <w:p w:rsidR="00000000" w:rsidDel="00000000" w:rsidP="00000000" w:rsidRDefault="00000000" w:rsidRPr="00000000" w14:paraId="00000049">
      <w:pPr>
        <w:spacing w:after="240" w:before="240" w:lineRule="auto"/>
        <w:rPr/>
      </w:pPr>
      <w:r w:rsidDel="00000000" w:rsidR="00000000" w:rsidRPr="00000000">
        <w:rPr>
          <w:rtl w:val="0"/>
        </w:rPr>
        <w:t xml:space="preserve">Nothing in this Agreement creates an employment, partnership, joint venture, or agency relationship between the Parties.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usp4zqnjlciq" w:id="12"/>
      <w:bookmarkEnd w:id="12"/>
      <w:r w:rsidDel="00000000" w:rsidR="00000000" w:rsidRPr="00000000">
        <w:rPr>
          <w:b w:val="1"/>
          <w:bCs w:val="1"/>
          <w:sz w:val="46"/>
          <w:szCs w:val="46"/>
          <w:rtl w:val="0"/>
        </w:rPr>
        <w:t xml:space="preserve">10. Governing Law</w:t>
      </w:r>
    </w:p>
    <w:p w:rsidR="00000000" w:rsidDel="00000000" w:rsidP="00000000" w:rsidRDefault="00000000" w:rsidRPr="00000000" w14:paraId="0000004C">
      <w:pPr>
        <w:spacing w:after="240" w:before="240" w:lineRule="auto"/>
        <w:rPr/>
      </w:pPr>
      <w:r w:rsidDel="00000000" w:rsidR="00000000" w:rsidRPr="00000000">
        <w:rPr>
          <w:rtl w:val="0"/>
        </w:rPr>
        <w:t xml:space="preserve">This Agreement shall be governed by the laws of the United States and, where applicable, the state in which the Contractor primarily performs services, unless otherwise required by law.</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twvz7y1w95ut" w:id="13"/>
      <w:bookmarkEnd w:id="13"/>
      <w:r w:rsidDel="00000000" w:rsidR="00000000" w:rsidRPr="00000000">
        <w:rPr>
          <w:b w:val="1"/>
          <w:bCs w:val="1"/>
          <w:sz w:val="46"/>
          <w:szCs w:val="46"/>
          <w:rtl w:val="0"/>
        </w:rPr>
        <w:t xml:space="preserve">11. Electronic Acceptance</w:t>
      </w:r>
    </w:p>
    <w:p w:rsidR="00000000" w:rsidDel="00000000" w:rsidP="00000000" w:rsidRDefault="00000000" w:rsidRPr="00000000" w14:paraId="0000004F">
      <w:pPr>
        <w:spacing w:after="240" w:before="240" w:lineRule="auto"/>
        <w:rPr/>
      </w:pPr>
      <w:r w:rsidDel="00000000" w:rsidR="00000000" w:rsidRPr="00000000">
        <w:rPr>
          <w:rtl w:val="0"/>
        </w:rPr>
        <w:t xml:space="preserve">The Contractor agrees that:</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Electronic signatures are legally binding</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Use of the Platform constitutes acceptance of this Agreement</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tl w:val="0"/>
        </w:rPr>
        <w:t xml:space="preserve">Electronic records satisfy legal writing requirements</w:t>
      </w:r>
    </w:p>
    <w:p w:rsidR="00000000" w:rsidDel="00000000" w:rsidP="00000000" w:rsidRDefault="00000000" w:rsidRPr="00000000" w14:paraId="00000053">
      <w:pPr>
        <w:spacing w:after="240" w:before="240" w:lineRule="auto"/>
        <w:rPr/>
      </w:pPr>
      <w:r w:rsidDel="00000000" w:rsidR="00000000" w:rsidRPr="00000000">
        <w:rPr>
          <w:rtl w:val="0"/>
        </w:rPr>
        <w:t xml:space="preserve">☐ I confirm that I have read and agree to the Confidentiality Agreement.</w:t>
      </w:r>
    </w:p>
    <w:p w:rsidR="00000000" w:rsidDel="00000000" w:rsidP="00000000" w:rsidRDefault="00000000" w:rsidRPr="00000000" w14:paraId="00000054">
      <w:pPr>
        <w:spacing w:after="240" w:before="240" w:lineRule="auto"/>
        <w:rPr/>
      </w:pPr>
      <w:r w:rsidDel="00000000" w:rsidR="00000000" w:rsidRPr="00000000">
        <w:rPr>
          <w:rtl w:val="0"/>
        </w:rPr>
        <w:t xml:space="preserve">☐ I agree to maintain confidentiality of all Platform information.</w:t>
      </w:r>
    </w:p>
    <w:p w:rsidR="00000000" w:rsidDel="00000000" w:rsidP="00000000" w:rsidRDefault="00000000" w:rsidRPr="00000000" w14:paraId="00000055">
      <w:pPr>
        <w:spacing w:after="240" w:before="240" w:lineRule="auto"/>
        <w:rPr/>
      </w:pPr>
      <w:r w:rsidDel="00000000" w:rsidR="00000000" w:rsidRPr="00000000">
        <w:rPr>
          <w:rtl w:val="0"/>
        </w:rPr>
        <w:t xml:space="preserve">☐ I understand that violation of this Agreement may result in termination and legal action.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5etcef8ptoo7" w:id="14"/>
      <w:bookmarkEnd w:id="14"/>
      <w:r w:rsidDel="00000000" w:rsidR="00000000" w:rsidRPr="00000000">
        <w:rPr>
          <w:b w:val="1"/>
          <w:bCs w:val="1"/>
          <w:sz w:val="46"/>
          <w:szCs w:val="46"/>
          <w:rtl w:val="0"/>
        </w:rPr>
        <w:t xml:space="preserve">12. Electronic Signature</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b w:val="1"/>
          <w:bCs w:val="1"/>
          <w:rtl w:val="0"/>
        </w:rPr>
        <w:t xml:space="preserve">Contractor Name (Auto-Filled):</w:t>
      </w:r>
      <w:r w:rsidDel="00000000" w:rsidR="00000000" w:rsidRPr="00000000">
        <w:rPr>
          <w:rtl w:val="0"/>
        </w:rPr>
        <w:t xml:space="preserve"> {{contractor_full_name}}</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Username (Auto-Filled):</w:t>
      </w:r>
      <w:r w:rsidDel="00000000" w:rsidR="00000000" w:rsidRPr="00000000">
        <w:rPr>
          <w:rtl w:val="0"/>
        </w:rPr>
        <w:t xml:space="preserve"> {{platform_username}}</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Signature:</w:t>
      </w:r>
      <w:r w:rsidDel="00000000" w:rsidR="00000000" w:rsidRPr="00000000">
        <w:rPr>
          <w:rtl w:val="0"/>
        </w:rPr>
        <w:t xml:space="preserve"> {{electronic_signature}}</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{{signature_date}}</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b w:val="1"/>
          <w:bCs w:val="1"/>
          <w:rtl w:val="0"/>
        </w:rPr>
        <w:t xml:space="preserve">IP Address:</w:t>
      </w:r>
      <w:r w:rsidDel="00000000" w:rsidR="00000000" w:rsidRPr="00000000">
        <w:rPr>
          <w:rtl w:val="0"/>
        </w:rPr>
        <w:t xml:space="preserve"> {{ip_address}}</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