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37045452"/>
        <w:docPartObj>
          <w:docPartGallery w:val="Cover Pages"/>
          <w:docPartUnique/>
        </w:docPartObj>
      </w:sdtPr>
      <w:sdtEndPr>
        <w:rPr>
          <w:color w:val="auto"/>
        </w:rPr>
      </w:sdtEndPr>
      <w:sdtContent>
        <w:p w14:paraId="73CE00C3" w14:textId="77777777" w:rsidR="00456E5C" w:rsidRDefault="00456E5C" w:rsidP="00456E5C">
          <w:pPr>
            <w:tabs>
              <w:tab w:val="center" w:pos="5446"/>
              <w:tab w:val="left" w:pos="6690"/>
            </w:tabs>
            <w:rPr>
              <w:noProof/>
            </w:rPr>
          </w:pPr>
          <w:r>
            <w:rPr>
              <w:noProof/>
            </w:rPr>
            <w:drawing>
              <wp:anchor distT="0" distB="0" distL="114300" distR="114300" simplePos="0" relativeHeight="251658240" behindDoc="0" locked="0" layoutInCell="1" allowOverlap="1" wp14:anchorId="0824BBE7" wp14:editId="04495155">
                <wp:simplePos x="0" y="0"/>
                <wp:positionH relativeFrom="column">
                  <wp:posOffset>-65405</wp:posOffset>
                </wp:positionH>
                <wp:positionV relativeFrom="paragraph">
                  <wp:posOffset>48260</wp:posOffset>
                </wp:positionV>
                <wp:extent cx="730250" cy="1010920"/>
                <wp:effectExtent l="0" t="0" r="0" b="0"/>
                <wp:wrapNone/>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0" cy="10109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0BC1D724" wp14:editId="26672877">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www.escom.ipn.mx/Conocenos/PublishingImages/fotoEscudoESCO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901065"/>
                        </a:xfrm>
                        <a:prstGeom prst="rect">
                          <a:avLst/>
                        </a:prstGeom>
                        <a:noFill/>
                      </pic:spPr>
                    </pic:pic>
                  </a:graphicData>
                </a:graphic>
                <wp14:sizeRelH relativeFrom="page">
                  <wp14:pctWidth>0</wp14:pctWidth>
                </wp14:sizeRelH>
                <wp14:sizeRelV relativeFrom="margin">
                  <wp14:pctHeight>0</wp14:pctHeight>
                </wp14:sizeRelV>
              </wp:anchor>
            </w:drawing>
          </w:r>
          <w:r>
            <w:rPr>
              <w:noProof/>
            </w:rPr>
            <w:tab/>
          </w:r>
          <w:r>
            <w:rPr>
              <w:noProof/>
            </w:rPr>
            <w:tab/>
          </w:r>
        </w:p>
        <w:p w14:paraId="41002064" w14:textId="77777777" w:rsidR="00456E5C" w:rsidRDefault="00456E5C" w:rsidP="00456E5C">
          <w:pPr>
            <w:ind w:left="1560" w:right="1112"/>
            <w:jc w:val="center"/>
            <w:rPr>
              <w:b/>
              <w:bCs/>
              <w:noProof/>
              <w:sz w:val="32"/>
              <w:szCs w:val="32"/>
            </w:rPr>
          </w:pPr>
          <w:r>
            <w:rPr>
              <w:b/>
              <w:bCs/>
              <w:noProof/>
              <w:sz w:val="36"/>
              <w:szCs w:val="36"/>
            </w:rPr>
            <w:t>INSTITUTO POLITÉCNICO NACIONAL</w:t>
          </w:r>
          <w:r>
            <w:rPr>
              <w:b/>
              <w:bCs/>
              <w:noProof/>
              <w:sz w:val="32"/>
              <w:szCs w:val="32"/>
            </w:rPr>
            <w:t xml:space="preserve"> </w:t>
          </w:r>
        </w:p>
        <w:p w14:paraId="3CE7775E" w14:textId="77777777" w:rsidR="00456E5C" w:rsidRDefault="00456E5C" w:rsidP="00456E5C">
          <w:r>
            <w:rPr>
              <w:noProof/>
            </w:rPr>
            <mc:AlternateContent>
              <mc:Choice Requires="wps">
                <w:drawing>
                  <wp:anchor distT="0" distB="0" distL="114300" distR="114300" simplePos="0" relativeHeight="251658242" behindDoc="0" locked="0" layoutInCell="1" allowOverlap="1" wp14:anchorId="5E883365" wp14:editId="2A28A58D">
                    <wp:simplePos x="0" y="0"/>
                    <wp:positionH relativeFrom="column">
                      <wp:posOffset>824865</wp:posOffset>
                    </wp:positionH>
                    <wp:positionV relativeFrom="paragraph">
                      <wp:posOffset>63500</wp:posOffset>
                    </wp:positionV>
                    <wp:extent cx="4238625" cy="0"/>
                    <wp:effectExtent l="0" t="0" r="0" b="0"/>
                    <wp:wrapNone/>
                    <wp:docPr id="450" name="Conector recto 450"/>
                    <wp:cNvGraphicFramePr/>
                    <a:graphic xmlns:a="http://schemas.openxmlformats.org/drawingml/2006/main">
                      <a:graphicData uri="http://schemas.microsoft.com/office/word/2010/wordprocessingShape">
                        <wps:wsp>
                          <wps:cNvCnPr/>
                          <wps:spPr>
                            <a:xfrm>
                              <a:off x="0" y="0"/>
                              <a:ext cx="42386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535AC9" id="Conector recto 450"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95pt,5pt" to="39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" strokecolor="#ffc000 [3207]" strokeweight="1.5pt">
                    <v:stroke joinstyle="miter"/>
                  </v:line>
                </w:pict>
              </mc:Fallback>
            </mc:AlternateContent>
          </w:r>
          <w:r>
            <w:rPr>
              <w:noProof/>
            </w:rPr>
            <mc:AlternateContent>
              <mc:Choice Requires="wps">
                <w:drawing>
                  <wp:anchor distT="0" distB="0" distL="114300" distR="114300" simplePos="0" relativeHeight="251658243" behindDoc="0" locked="0" layoutInCell="1" allowOverlap="1" wp14:anchorId="7463CF5C" wp14:editId="34170504">
                    <wp:simplePos x="0" y="0"/>
                    <wp:positionH relativeFrom="column">
                      <wp:posOffset>824865</wp:posOffset>
                    </wp:positionH>
                    <wp:positionV relativeFrom="paragraph">
                      <wp:posOffset>327025</wp:posOffset>
                    </wp:positionV>
                    <wp:extent cx="4238625" cy="0"/>
                    <wp:effectExtent l="0" t="0" r="0" b="0"/>
                    <wp:wrapNone/>
                    <wp:docPr id="451" name="Conector recto 451"/>
                    <wp:cNvGraphicFramePr/>
                    <a:graphic xmlns:a="http://schemas.openxmlformats.org/drawingml/2006/main">
                      <a:graphicData uri="http://schemas.microsoft.com/office/word/2010/wordprocessingShape">
                        <wps:wsp>
                          <wps:cNvCnPr/>
                          <wps:spPr>
                            <a:xfrm>
                              <a:off x="0" y="0"/>
                              <a:ext cx="42386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E6EFAD" id="Conector recto 451"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95pt,25.75pt" to="398.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" strokecolor="#ffc000 [3207]" strokeweight="1.5pt">
                    <v:stroke joinstyle="miter"/>
                  </v:line>
                </w:pict>
              </mc:Fallback>
            </mc:AlternateContent>
          </w:r>
        </w:p>
        <w:p w14:paraId="16DB1F3A" w14:textId="77777777" w:rsidR="00456E5C" w:rsidRDefault="00456E5C" w:rsidP="00456E5C">
          <w:pPr>
            <w:jc w:val="center"/>
            <w:rPr>
              <w:sz w:val="28"/>
              <w:szCs w:val="28"/>
            </w:rPr>
          </w:pPr>
        </w:p>
        <w:p w14:paraId="6F49B1E2" w14:textId="77777777" w:rsidR="00456E5C" w:rsidRDefault="00456E5C" w:rsidP="00456E5C">
          <w:pPr>
            <w:ind w:left="567"/>
            <w:jc w:val="center"/>
            <w:rPr>
              <w:rFonts w:ascii="Arial Narrow" w:hAnsi="Arial Narrow"/>
              <w:sz w:val="32"/>
              <w:szCs w:val="36"/>
            </w:rPr>
          </w:pPr>
          <w:r>
            <w:rPr>
              <w:noProof/>
            </w:rPr>
            <mc:AlternateContent>
              <mc:Choice Requires="wps">
                <w:drawing>
                  <wp:anchor distT="0" distB="0" distL="114300" distR="114300" simplePos="0" relativeHeight="251658244" behindDoc="0" locked="0" layoutInCell="1" allowOverlap="1" wp14:anchorId="72284962" wp14:editId="0E943A21">
                    <wp:simplePos x="0" y="0"/>
                    <wp:positionH relativeFrom="column">
                      <wp:posOffset>148590</wp:posOffset>
                    </wp:positionH>
                    <wp:positionV relativeFrom="paragraph">
                      <wp:posOffset>72390</wp:posOffset>
                    </wp:positionV>
                    <wp:extent cx="14605" cy="6232525"/>
                    <wp:effectExtent l="0" t="0" r="23495" b="34925"/>
                    <wp:wrapNone/>
                    <wp:docPr id="453" name="Conector recto 453"/>
                    <wp:cNvGraphicFramePr/>
                    <a:graphic xmlns:a="http://schemas.openxmlformats.org/drawingml/2006/main">
                      <a:graphicData uri="http://schemas.microsoft.com/office/word/2010/wordprocessingShape">
                        <wps:wsp>
                          <wps:cNvCnPr/>
                          <wps:spPr>
                            <a:xfrm flipH="1">
                              <a:off x="0" y="0"/>
                              <a:ext cx="14605" cy="62325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19E77" id="Conector recto 453"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5.7pt" to="12.85pt,4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" strokecolor="#ffc000 [3207]" strokeweight="1.5pt">
                    <v:stroke joinstyle="miter"/>
                  </v:line>
                </w:pict>
              </mc:Fallback>
            </mc:AlternateContent>
          </w:r>
          <w:r>
            <w:rPr>
              <w:rFonts w:ascii="Arial Narrow" w:hAnsi="Arial Narrow"/>
              <w:sz w:val="36"/>
              <w:szCs w:val="36"/>
            </w:rPr>
            <w:t>E</w:t>
          </w:r>
          <w:r>
            <w:rPr>
              <w:rFonts w:ascii="Arial Narrow" w:hAnsi="Arial Narrow"/>
              <w:sz w:val="32"/>
              <w:szCs w:val="36"/>
            </w:rPr>
            <w:t>SCUELA SUPERIOR DE CÓMPUTO</w:t>
          </w:r>
        </w:p>
        <w:p w14:paraId="793A25AE" w14:textId="77777777" w:rsidR="00456E5C" w:rsidRDefault="00456E5C" w:rsidP="00456E5C">
          <w:pPr>
            <w:ind w:left="567"/>
            <w:jc w:val="center"/>
            <w:rPr>
              <w:rFonts w:ascii="Arial Narrow" w:hAnsi="Arial Narrow"/>
              <w:sz w:val="32"/>
              <w:szCs w:val="36"/>
            </w:rPr>
          </w:pPr>
          <w:r>
            <w:rPr>
              <w:rFonts w:ascii="Arial Narrow" w:hAnsi="Arial Narrow"/>
              <w:sz w:val="32"/>
              <w:szCs w:val="36"/>
            </w:rPr>
            <w:t xml:space="preserve"> </w:t>
          </w:r>
        </w:p>
        <w:p w14:paraId="46C48AB5" w14:textId="77777777" w:rsidR="00456E5C" w:rsidRDefault="00456E5C" w:rsidP="00456E5C">
          <w:pPr>
            <w:tabs>
              <w:tab w:val="left" w:pos="8445"/>
            </w:tabs>
            <w:ind w:left="567"/>
            <w:rPr>
              <w:sz w:val="32"/>
              <w:szCs w:val="36"/>
            </w:rPr>
          </w:pPr>
          <w:r>
            <w:rPr>
              <w:noProof/>
            </w:rPr>
            <mc:AlternateContent>
              <mc:Choice Requires="wps">
                <w:drawing>
                  <wp:anchor distT="0" distB="0" distL="114300" distR="114300" simplePos="0" relativeHeight="251658245" behindDoc="0" locked="0" layoutInCell="1" allowOverlap="1" wp14:anchorId="6786AB79" wp14:editId="346D3698">
                    <wp:simplePos x="0" y="0"/>
                    <wp:positionH relativeFrom="margin">
                      <wp:align>left</wp:align>
                    </wp:positionH>
                    <wp:positionV relativeFrom="paragraph">
                      <wp:posOffset>113665</wp:posOffset>
                    </wp:positionV>
                    <wp:extent cx="0" cy="5114925"/>
                    <wp:effectExtent l="0" t="0" r="38100" b="28575"/>
                    <wp:wrapNone/>
                    <wp:docPr id="454" name="Conector recto 454"/>
                    <wp:cNvGraphicFramePr/>
                    <a:graphic xmlns:a="http://schemas.openxmlformats.org/drawingml/2006/main">
                      <a:graphicData uri="http://schemas.microsoft.com/office/word/2010/wordprocessingShape">
                        <wps:wsp>
                          <wps:cNvCnPr/>
                          <wps:spPr>
                            <a:xfrm>
                              <a:off x="0" y="0"/>
                              <a:ext cx="0" cy="5114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045893" id="Conector recto 454" o:spid="_x0000_s1026" style="position:absolute;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8.95pt" to="0,4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" strokecolor="black [3200]" strokeweight="1.5pt">
                    <v:stroke joinstyle="miter"/>
                    <w10:wrap anchorx="margin"/>
                  </v:line>
                </w:pict>
              </mc:Fallback>
            </mc:AlternateContent>
          </w:r>
          <w:r>
            <w:rPr>
              <w:sz w:val="32"/>
              <w:szCs w:val="36"/>
            </w:rPr>
            <w:tab/>
          </w:r>
        </w:p>
        <w:p w14:paraId="7D0A1D63" w14:textId="611151E4" w:rsidR="00456E5C" w:rsidRPr="00E6785E" w:rsidRDefault="007D44D7" w:rsidP="00456E5C">
          <w:pPr>
            <w:tabs>
              <w:tab w:val="left" w:pos="4470"/>
            </w:tabs>
            <w:ind w:left="567"/>
            <w:jc w:val="center"/>
            <w:rPr>
              <w:rFonts w:ascii="Arial Narrow" w:hAnsi="Arial Narrow"/>
              <w:b/>
              <w:bCs/>
              <w:sz w:val="32"/>
              <w:szCs w:val="36"/>
            </w:rPr>
          </w:pPr>
          <w:r w:rsidRPr="00E6785E">
            <w:rPr>
              <w:rFonts w:ascii="Arial Narrow" w:hAnsi="Arial Narrow"/>
              <w:b/>
              <w:bCs/>
              <w:sz w:val="32"/>
              <w:szCs w:val="36"/>
            </w:rPr>
            <w:t>T</w:t>
          </w:r>
          <w:r w:rsidR="007A7057" w:rsidRPr="00E6785E">
            <w:rPr>
              <w:rFonts w:ascii="Arial Narrow" w:hAnsi="Arial Narrow"/>
              <w:b/>
              <w:bCs/>
              <w:sz w:val="32"/>
              <w:szCs w:val="36"/>
            </w:rPr>
            <w:t>rabajo Terminal I</w:t>
          </w:r>
        </w:p>
        <w:p w14:paraId="01488E67" w14:textId="67D6433E" w:rsidR="008E7BBB" w:rsidRDefault="008E7BBB" w:rsidP="00456E5C">
          <w:pPr>
            <w:tabs>
              <w:tab w:val="left" w:pos="4470"/>
            </w:tabs>
            <w:ind w:left="567"/>
            <w:jc w:val="center"/>
            <w:rPr>
              <w:rFonts w:ascii="Arial Narrow" w:hAnsi="Arial Narrow"/>
              <w:sz w:val="32"/>
              <w:szCs w:val="32"/>
            </w:rPr>
          </w:pPr>
          <w:r w:rsidRPr="7B44706E">
            <w:rPr>
              <w:rFonts w:ascii="Arial Narrow" w:hAnsi="Arial Narrow"/>
              <w:sz w:val="32"/>
              <w:szCs w:val="32"/>
            </w:rPr>
            <w:t>“</w:t>
          </w:r>
          <w:r w:rsidR="00982EDF" w:rsidRPr="7B44706E">
            <w:rPr>
              <w:rFonts w:ascii="Arial Narrow" w:hAnsi="Arial Narrow"/>
              <w:sz w:val="32"/>
              <w:szCs w:val="32"/>
            </w:rPr>
            <w:t>S</w:t>
          </w:r>
          <w:r w:rsidR="00A84087" w:rsidRPr="7B44706E">
            <w:rPr>
              <w:rFonts w:ascii="Arial Narrow" w:hAnsi="Arial Narrow"/>
              <w:sz w:val="32"/>
              <w:szCs w:val="32"/>
            </w:rPr>
            <w:t xml:space="preserve">oftware gestor de </w:t>
          </w:r>
          <w:r w:rsidR="6E7D1C8A" w:rsidRPr="69C1A4D4">
            <w:rPr>
              <w:rFonts w:ascii="Arial Narrow" w:hAnsi="Arial Narrow"/>
              <w:sz w:val="32"/>
              <w:szCs w:val="32"/>
            </w:rPr>
            <w:t xml:space="preserve">proyectos </w:t>
          </w:r>
          <w:r w:rsidR="00A84087" w:rsidRPr="69C1A4D4">
            <w:rPr>
              <w:rFonts w:ascii="Arial Narrow" w:hAnsi="Arial Narrow"/>
              <w:sz w:val="32"/>
              <w:szCs w:val="32"/>
            </w:rPr>
            <w:t>para</w:t>
          </w:r>
          <w:r w:rsidR="00A84087" w:rsidRPr="7B44706E">
            <w:rPr>
              <w:rFonts w:ascii="Arial Narrow" w:hAnsi="Arial Narrow"/>
              <w:sz w:val="32"/>
              <w:szCs w:val="32"/>
            </w:rPr>
            <w:t xml:space="preserve"> el desarrollo de proyectos basados en la </w:t>
          </w:r>
          <w:r w:rsidR="00C30725" w:rsidRPr="7B44706E">
            <w:rPr>
              <w:rFonts w:ascii="Arial Narrow" w:hAnsi="Arial Narrow"/>
              <w:sz w:val="32"/>
              <w:szCs w:val="32"/>
            </w:rPr>
            <w:t>metodología</w:t>
          </w:r>
          <w:r w:rsidR="00A84087" w:rsidRPr="7B44706E">
            <w:rPr>
              <w:rFonts w:ascii="Arial Narrow" w:hAnsi="Arial Narrow"/>
              <w:sz w:val="32"/>
              <w:szCs w:val="32"/>
            </w:rPr>
            <w:t xml:space="preserve"> ágil </w:t>
          </w:r>
          <w:r w:rsidR="37850D5B" w:rsidRPr="5AD72362">
            <w:rPr>
              <w:rFonts w:ascii="Arial Narrow" w:hAnsi="Arial Narrow"/>
              <w:sz w:val="32"/>
              <w:szCs w:val="32"/>
            </w:rPr>
            <w:t>CRYSTAL</w:t>
          </w:r>
          <w:r w:rsidRPr="7B44706E">
            <w:rPr>
              <w:rFonts w:ascii="Arial Narrow" w:hAnsi="Arial Narrow"/>
              <w:sz w:val="32"/>
              <w:szCs w:val="32"/>
            </w:rPr>
            <w:t>”</w:t>
          </w:r>
        </w:p>
        <w:p w14:paraId="0795D6B8" w14:textId="77777777" w:rsidR="00C30725" w:rsidRDefault="00C30725" w:rsidP="00456E5C">
          <w:pPr>
            <w:tabs>
              <w:tab w:val="left" w:pos="4470"/>
            </w:tabs>
            <w:ind w:left="567"/>
            <w:jc w:val="center"/>
            <w:rPr>
              <w:rFonts w:ascii="Arial Narrow" w:hAnsi="Arial Narrow"/>
              <w:sz w:val="32"/>
              <w:szCs w:val="36"/>
            </w:rPr>
          </w:pPr>
        </w:p>
        <w:p w14:paraId="32A479BC" w14:textId="513AF52D" w:rsidR="00C30725" w:rsidRPr="00E6785E" w:rsidRDefault="00EB1099" w:rsidP="00456E5C">
          <w:pPr>
            <w:tabs>
              <w:tab w:val="left" w:pos="4470"/>
            </w:tabs>
            <w:ind w:left="567"/>
            <w:jc w:val="center"/>
            <w:rPr>
              <w:rFonts w:ascii="Arial Narrow" w:hAnsi="Arial Narrow"/>
              <w:b/>
              <w:bCs/>
              <w:sz w:val="32"/>
              <w:szCs w:val="36"/>
            </w:rPr>
          </w:pPr>
          <w:r w:rsidRPr="00E6785E">
            <w:rPr>
              <w:rFonts w:ascii="Arial Narrow" w:hAnsi="Arial Narrow"/>
              <w:b/>
              <w:bCs/>
              <w:sz w:val="32"/>
              <w:szCs w:val="36"/>
            </w:rPr>
            <w:t xml:space="preserve">No. </w:t>
          </w:r>
          <w:r w:rsidR="00067191" w:rsidRPr="00E6785E">
            <w:rPr>
              <w:rFonts w:ascii="Arial Narrow" w:hAnsi="Arial Narrow"/>
              <w:b/>
              <w:bCs/>
              <w:sz w:val="32"/>
              <w:szCs w:val="36"/>
            </w:rPr>
            <w:t>2024-A144</w:t>
          </w:r>
        </w:p>
        <w:p w14:paraId="081664CA" w14:textId="77777777" w:rsidR="00456E5C" w:rsidRDefault="00456E5C" w:rsidP="00456E5C">
          <w:pPr>
            <w:tabs>
              <w:tab w:val="left" w:pos="4470"/>
            </w:tabs>
            <w:ind w:left="567"/>
            <w:rPr>
              <w:rFonts w:ascii="Arial Narrow" w:hAnsi="Arial Narrow"/>
              <w:sz w:val="32"/>
              <w:szCs w:val="32"/>
            </w:rPr>
          </w:pPr>
        </w:p>
        <w:p w14:paraId="68B29339" w14:textId="06873D90" w:rsidR="00456E5C" w:rsidRPr="00067191" w:rsidRDefault="00456E5C" w:rsidP="00067191">
          <w:pPr>
            <w:ind w:left="426"/>
            <w:rPr>
              <w:rFonts w:ascii="Arial Narrow" w:hAnsi="Arial Narrow"/>
              <w:sz w:val="32"/>
              <w:szCs w:val="32"/>
            </w:rPr>
          </w:pPr>
        </w:p>
        <w:p w14:paraId="25C6E7CC" w14:textId="08B49BDA" w:rsidR="00456E5C" w:rsidRPr="00F72479" w:rsidRDefault="00067191" w:rsidP="00456E5C">
          <w:pPr>
            <w:ind w:left="567"/>
            <w:jc w:val="center"/>
            <w:rPr>
              <w:rFonts w:ascii="Arial Narrow" w:hAnsi="Arial Narrow"/>
              <w:b/>
              <w:bCs/>
              <w:sz w:val="28"/>
              <w:szCs w:val="28"/>
            </w:rPr>
          </w:pPr>
          <w:r w:rsidRPr="00F72479">
            <w:rPr>
              <w:rFonts w:ascii="Arial Narrow" w:hAnsi="Arial Narrow"/>
              <w:b/>
              <w:bCs/>
              <w:sz w:val="32"/>
              <w:szCs w:val="28"/>
            </w:rPr>
            <w:t>Presentan</w:t>
          </w:r>
        </w:p>
        <w:p w14:paraId="11DAB1C8" w14:textId="27A70EC4" w:rsidR="00456E5C" w:rsidRDefault="002856C2" w:rsidP="00456E5C">
          <w:pPr>
            <w:ind w:left="426"/>
            <w:jc w:val="center"/>
            <w:rPr>
              <w:rFonts w:ascii="Arial Narrow" w:hAnsi="Arial Narrow"/>
              <w:sz w:val="32"/>
              <w:szCs w:val="32"/>
            </w:rPr>
          </w:pPr>
          <w:r w:rsidRPr="086FD6F1">
            <w:rPr>
              <w:rFonts w:ascii="Arial Narrow" w:hAnsi="Arial Narrow"/>
              <w:sz w:val="32"/>
              <w:szCs w:val="32"/>
            </w:rPr>
            <w:t>Ceja Ma</w:t>
          </w:r>
          <w:r w:rsidR="4F670D97" w:rsidRPr="086FD6F1">
            <w:rPr>
              <w:rFonts w:ascii="Arial Narrow" w:hAnsi="Arial Narrow"/>
              <w:sz w:val="32"/>
              <w:szCs w:val="32"/>
            </w:rPr>
            <w:t>r</w:t>
          </w:r>
          <w:r w:rsidRPr="086FD6F1">
            <w:rPr>
              <w:rFonts w:ascii="Arial Narrow" w:hAnsi="Arial Narrow"/>
              <w:sz w:val="32"/>
              <w:szCs w:val="32"/>
            </w:rPr>
            <w:t>t</w:t>
          </w:r>
          <w:r w:rsidR="0021C756" w:rsidRPr="086FD6F1">
            <w:rPr>
              <w:rFonts w:ascii="Arial Narrow" w:hAnsi="Arial Narrow"/>
              <w:sz w:val="32"/>
              <w:szCs w:val="32"/>
            </w:rPr>
            <w:t>í</w:t>
          </w:r>
          <w:r w:rsidRPr="086FD6F1">
            <w:rPr>
              <w:rFonts w:ascii="Arial Narrow" w:hAnsi="Arial Narrow"/>
              <w:sz w:val="32"/>
              <w:szCs w:val="32"/>
            </w:rPr>
            <w:t xml:space="preserve">nez </w:t>
          </w:r>
          <w:r w:rsidR="00B04B83" w:rsidRPr="086FD6F1">
            <w:rPr>
              <w:rFonts w:ascii="Arial Narrow" w:hAnsi="Arial Narrow"/>
              <w:sz w:val="32"/>
              <w:szCs w:val="32"/>
            </w:rPr>
            <w:t>Víctor</w:t>
          </w:r>
          <w:r w:rsidR="6557F536" w:rsidRPr="086FD6F1">
            <w:rPr>
              <w:rFonts w:ascii="Arial Narrow" w:hAnsi="Arial Narrow"/>
              <w:sz w:val="32"/>
              <w:szCs w:val="32"/>
            </w:rPr>
            <w:t xml:space="preserve"> Eduardo</w:t>
          </w:r>
          <w:r w:rsidRPr="086FD6F1">
            <w:rPr>
              <w:rFonts w:ascii="Arial Narrow" w:hAnsi="Arial Narrow"/>
              <w:sz w:val="32"/>
              <w:szCs w:val="32"/>
            </w:rPr>
            <w:t xml:space="preserve"> </w:t>
          </w:r>
        </w:p>
        <w:p w14:paraId="0E66C555" w14:textId="54267299" w:rsidR="002856C2" w:rsidRDefault="00B04B83" w:rsidP="00456E5C">
          <w:pPr>
            <w:ind w:left="426"/>
            <w:jc w:val="center"/>
            <w:rPr>
              <w:rFonts w:ascii="Arial Narrow" w:hAnsi="Arial Narrow"/>
              <w:sz w:val="32"/>
              <w:szCs w:val="28"/>
            </w:rPr>
          </w:pPr>
          <w:r>
            <w:rPr>
              <w:rFonts w:ascii="Arial Narrow" w:hAnsi="Arial Narrow"/>
              <w:sz w:val="32"/>
              <w:szCs w:val="28"/>
            </w:rPr>
            <w:t>Mirón</w:t>
          </w:r>
          <w:r w:rsidR="002856C2">
            <w:rPr>
              <w:rFonts w:ascii="Arial Narrow" w:hAnsi="Arial Narrow"/>
              <w:sz w:val="32"/>
              <w:szCs w:val="28"/>
            </w:rPr>
            <w:t xml:space="preserve"> </w:t>
          </w:r>
          <w:r>
            <w:rPr>
              <w:rFonts w:ascii="Arial Narrow" w:hAnsi="Arial Narrow"/>
              <w:sz w:val="32"/>
              <w:szCs w:val="28"/>
            </w:rPr>
            <w:t>Arévalo</w:t>
          </w:r>
          <w:r w:rsidR="002856C2">
            <w:rPr>
              <w:rFonts w:ascii="Arial Narrow" w:hAnsi="Arial Narrow"/>
              <w:sz w:val="32"/>
              <w:szCs w:val="28"/>
            </w:rPr>
            <w:t xml:space="preserve"> Gabriel Omar</w:t>
          </w:r>
        </w:p>
        <w:p w14:paraId="50668F3E" w14:textId="1061723F" w:rsidR="002856C2" w:rsidRDefault="002856C2" w:rsidP="00456E5C">
          <w:pPr>
            <w:ind w:left="426"/>
            <w:jc w:val="center"/>
            <w:rPr>
              <w:rFonts w:ascii="Arial Narrow" w:hAnsi="Arial Narrow"/>
              <w:bCs/>
              <w:sz w:val="32"/>
              <w:szCs w:val="32"/>
            </w:rPr>
          </w:pPr>
          <w:r>
            <w:rPr>
              <w:rFonts w:ascii="Arial Narrow" w:hAnsi="Arial Narrow"/>
              <w:sz w:val="32"/>
              <w:szCs w:val="28"/>
            </w:rPr>
            <w:t>Tenorio Alva Alan Osmani</w:t>
          </w:r>
        </w:p>
        <w:p w14:paraId="0DE2FA1C" w14:textId="77777777" w:rsidR="00456E5C" w:rsidRPr="00DA2655" w:rsidRDefault="00456E5C" w:rsidP="00456E5C">
          <w:pPr>
            <w:ind w:left="426"/>
            <w:jc w:val="center"/>
            <w:rPr>
              <w:rFonts w:ascii="Arial Narrow" w:hAnsi="Arial Narrow"/>
              <w:bCs/>
              <w:sz w:val="32"/>
              <w:szCs w:val="32"/>
            </w:rPr>
          </w:pPr>
        </w:p>
        <w:p w14:paraId="57A1BD57" w14:textId="0F80F000" w:rsidR="00456E5C" w:rsidRPr="00E6785E" w:rsidRDefault="00BD2593" w:rsidP="00456E5C">
          <w:pPr>
            <w:ind w:left="567"/>
            <w:jc w:val="center"/>
            <w:rPr>
              <w:rFonts w:ascii="Arial Narrow" w:hAnsi="Arial Narrow"/>
              <w:b/>
              <w:bCs/>
              <w:sz w:val="32"/>
              <w:szCs w:val="24"/>
            </w:rPr>
          </w:pPr>
          <w:r w:rsidRPr="00E6785E">
            <w:rPr>
              <w:rFonts w:ascii="Arial Narrow" w:hAnsi="Arial Narrow"/>
              <w:b/>
              <w:bCs/>
              <w:sz w:val="32"/>
              <w:szCs w:val="24"/>
            </w:rPr>
            <w:t>Director</w:t>
          </w:r>
        </w:p>
        <w:p w14:paraId="3817FABF" w14:textId="77777777" w:rsidR="00C53072" w:rsidRDefault="000215BF">
          <w:pPr>
            <w:pStyle w:val="Sinespaciado"/>
            <w:jc w:val="center"/>
            <w:rPr>
              <w:color w:val="4472C4" w:themeColor="accent1"/>
              <w:sz w:val="28"/>
              <w:szCs w:val="28"/>
            </w:rPr>
          </w:pPr>
          <w:r>
            <w:rPr>
              <w:rFonts w:ascii="Arial Narrow" w:hAnsi="Arial Narrow"/>
              <w:sz w:val="32"/>
              <w:szCs w:val="24"/>
            </w:rPr>
            <w:t xml:space="preserve">M. en C. </w:t>
          </w:r>
          <w:r w:rsidR="00CE6D0B">
            <w:rPr>
              <w:rFonts w:ascii="Arial Narrow" w:hAnsi="Arial Narrow"/>
              <w:sz w:val="32"/>
              <w:szCs w:val="24"/>
            </w:rPr>
            <w:t>Ocotitla Rojas Nancy</w:t>
          </w:r>
        </w:p>
        <w:p w14:paraId="06B6708B" w14:textId="2DF138F3" w:rsidR="00A50E14" w:rsidRPr="006E0F03" w:rsidRDefault="00A50E14" w:rsidP="006E0F03">
          <w:pPr>
            <w:ind w:left="567"/>
            <w:jc w:val="center"/>
            <w:rPr>
              <w:rFonts w:ascii="Arial Narrow" w:hAnsi="Arial Narrow"/>
              <w:sz w:val="32"/>
              <w:szCs w:val="24"/>
            </w:rPr>
          </w:pPr>
        </w:p>
        <w:p w14:paraId="1A3D0D3D" w14:textId="592A392C" w:rsidR="00A50E14" w:rsidRDefault="00A50E14">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89647652"/>
        <w:docPartObj>
          <w:docPartGallery w:val="Table of Contents"/>
          <w:docPartUnique/>
        </w:docPartObj>
      </w:sdtPr>
      <w:sdtEndPr>
        <w:rPr>
          <w:rFonts w:ascii="Arial Nova" w:hAnsi="Arial Nova"/>
          <w:b/>
          <w:bCs/>
        </w:rPr>
      </w:sdtEndPr>
      <w:sdtContent>
        <w:p w14:paraId="4764611C" w14:textId="05E0FDC8" w:rsidR="00C77C08" w:rsidRDefault="00EF7381">
          <w:pPr>
            <w:pStyle w:val="TtuloTDC"/>
          </w:pPr>
          <w:r>
            <w:rPr>
              <w:lang w:val="es-ES"/>
            </w:rPr>
            <w:t>Contenido</w:t>
          </w:r>
        </w:p>
        <w:p w14:paraId="71C253BA" w14:textId="4D0750C4" w:rsidR="00E300A5" w:rsidRDefault="00EF7381">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46030768" w:history="1">
            <w:r w:rsidR="00E300A5" w:rsidRPr="001444F8">
              <w:rPr>
                <w:rStyle w:val="Hipervnculo"/>
                <w:noProof/>
              </w:rPr>
              <w:t>Capítulo 1. Introducción</w:t>
            </w:r>
            <w:r w:rsidR="00E300A5">
              <w:rPr>
                <w:noProof/>
                <w:webHidden/>
              </w:rPr>
              <w:tab/>
            </w:r>
            <w:r w:rsidR="00E300A5">
              <w:rPr>
                <w:noProof/>
                <w:webHidden/>
              </w:rPr>
              <w:fldChar w:fldCharType="begin"/>
            </w:r>
            <w:r w:rsidR="00E300A5">
              <w:rPr>
                <w:noProof/>
                <w:webHidden/>
              </w:rPr>
              <w:instrText xml:space="preserve"> PAGEREF _Toc146030768 \h </w:instrText>
            </w:r>
            <w:r w:rsidR="00E300A5">
              <w:rPr>
                <w:noProof/>
                <w:webHidden/>
              </w:rPr>
            </w:r>
            <w:r w:rsidR="00E300A5">
              <w:rPr>
                <w:noProof/>
                <w:webHidden/>
              </w:rPr>
              <w:fldChar w:fldCharType="separate"/>
            </w:r>
            <w:r w:rsidR="00E300A5">
              <w:rPr>
                <w:noProof/>
                <w:webHidden/>
              </w:rPr>
              <w:t>2</w:t>
            </w:r>
            <w:r w:rsidR="00E300A5">
              <w:rPr>
                <w:noProof/>
                <w:webHidden/>
              </w:rPr>
              <w:fldChar w:fldCharType="end"/>
            </w:r>
          </w:hyperlink>
        </w:p>
        <w:p w14:paraId="4712EAE6" w14:textId="2265BD5C" w:rsidR="00E300A5" w:rsidRDefault="00703C89">
          <w:pPr>
            <w:pStyle w:val="TDC2"/>
            <w:tabs>
              <w:tab w:val="left" w:pos="880"/>
              <w:tab w:val="right" w:leader="dot" w:pos="8828"/>
            </w:tabs>
            <w:rPr>
              <w:rFonts w:asciiTheme="minorHAnsi" w:eastAsiaTheme="minorEastAsia" w:hAnsiTheme="minorHAnsi"/>
              <w:noProof/>
              <w:lang w:eastAsia="es-MX"/>
            </w:rPr>
          </w:pPr>
          <w:hyperlink w:anchor="_Toc146030769" w:history="1">
            <w:r w:rsidR="00E300A5" w:rsidRPr="001444F8">
              <w:rPr>
                <w:rStyle w:val="Hipervnculo"/>
                <w:noProof/>
              </w:rPr>
              <w:t>1.1</w:t>
            </w:r>
            <w:r w:rsidR="00E300A5">
              <w:rPr>
                <w:rFonts w:asciiTheme="minorHAnsi" w:eastAsiaTheme="minorEastAsia" w:hAnsiTheme="minorHAnsi"/>
                <w:noProof/>
                <w:lang w:eastAsia="es-MX"/>
              </w:rPr>
              <w:tab/>
            </w:r>
            <w:r w:rsidR="00E300A5" w:rsidRPr="001444F8">
              <w:rPr>
                <w:rStyle w:val="Hipervnculo"/>
                <w:noProof/>
              </w:rPr>
              <w:t>Introducción</w:t>
            </w:r>
            <w:r w:rsidR="00E300A5">
              <w:rPr>
                <w:noProof/>
                <w:webHidden/>
              </w:rPr>
              <w:tab/>
            </w:r>
            <w:r w:rsidR="00E300A5">
              <w:rPr>
                <w:noProof/>
                <w:webHidden/>
              </w:rPr>
              <w:fldChar w:fldCharType="begin"/>
            </w:r>
            <w:r w:rsidR="00E300A5">
              <w:rPr>
                <w:noProof/>
                <w:webHidden/>
              </w:rPr>
              <w:instrText xml:space="preserve"> PAGEREF _Toc146030769 \h </w:instrText>
            </w:r>
            <w:r w:rsidR="00E300A5">
              <w:rPr>
                <w:noProof/>
                <w:webHidden/>
              </w:rPr>
            </w:r>
            <w:r w:rsidR="00E300A5">
              <w:rPr>
                <w:noProof/>
                <w:webHidden/>
              </w:rPr>
              <w:fldChar w:fldCharType="separate"/>
            </w:r>
            <w:r w:rsidR="00E300A5">
              <w:rPr>
                <w:noProof/>
                <w:webHidden/>
              </w:rPr>
              <w:t>2</w:t>
            </w:r>
            <w:r w:rsidR="00E300A5">
              <w:rPr>
                <w:noProof/>
                <w:webHidden/>
              </w:rPr>
              <w:fldChar w:fldCharType="end"/>
            </w:r>
          </w:hyperlink>
        </w:p>
        <w:p w14:paraId="3BCA5BC9" w14:textId="5BB596A2" w:rsidR="00E300A5" w:rsidRDefault="00703C89">
          <w:pPr>
            <w:pStyle w:val="TDC2"/>
            <w:tabs>
              <w:tab w:val="left" w:pos="880"/>
              <w:tab w:val="right" w:leader="dot" w:pos="8828"/>
            </w:tabs>
            <w:rPr>
              <w:rFonts w:asciiTheme="minorHAnsi" w:eastAsiaTheme="minorEastAsia" w:hAnsiTheme="minorHAnsi"/>
              <w:noProof/>
              <w:lang w:eastAsia="es-MX"/>
            </w:rPr>
          </w:pPr>
          <w:hyperlink w:anchor="_Toc146030770" w:history="1">
            <w:r w:rsidR="00E300A5" w:rsidRPr="001444F8">
              <w:rPr>
                <w:rStyle w:val="Hipervnculo"/>
                <w:noProof/>
              </w:rPr>
              <w:t>1.2</w:t>
            </w:r>
            <w:r w:rsidR="00E300A5">
              <w:rPr>
                <w:rFonts w:asciiTheme="minorHAnsi" w:eastAsiaTheme="minorEastAsia" w:hAnsiTheme="minorHAnsi"/>
                <w:noProof/>
                <w:lang w:eastAsia="es-MX"/>
              </w:rPr>
              <w:tab/>
            </w:r>
            <w:r w:rsidR="00E300A5" w:rsidRPr="001444F8">
              <w:rPr>
                <w:rStyle w:val="Hipervnculo"/>
                <w:noProof/>
              </w:rPr>
              <w:t>Planteamiento del Problema</w:t>
            </w:r>
            <w:r w:rsidR="00E300A5">
              <w:rPr>
                <w:noProof/>
                <w:webHidden/>
              </w:rPr>
              <w:tab/>
            </w:r>
            <w:r w:rsidR="00E300A5">
              <w:rPr>
                <w:noProof/>
                <w:webHidden/>
              </w:rPr>
              <w:fldChar w:fldCharType="begin"/>
            </w:r>
            <w:r w:rsidR="00E300A5">
              <w:rPr>
                <w:noProof/>
                <w:webHidden/>
              </w:rPr>
              <w:instrText xml:space="preserve"> PAGEREF _Toc146030770 \h </w:instrText>
            </w:r>
            <w:r w:rsidR="00E300A5">
              <w:rPr>
                <w:noProof/>
                <w:webHidden/>
              </w:rPr>
            </w:r>
            <w:r w:rsidR="00E300A5">
              <w:rPr>
                <w:noProof/>
                <w:webHidden/>
              </w:rPr>
              <w:fldChar w:fldCharType="separate"/>
            </w:r>
            <w:r w:rsidR="00E300A5">
              <w:rPr>
                <w:noProof/>
                <w:webHidden/>
              </w:rPr>
              <w:t>4</w:t>
            </w:r>
            <w:r w:rsidR="00E300A5">
              <w:rPr>
                <w:noProof/>
                <w:webHidden/>
              </w:rPr>
              <w:fldChar w:fldCharType="end"/>
            </w:r>
          </w:hyperlink>
        </w:p>
        <w:p w14:paraId="5D300CE1" w14:textId="4F6918A9" w:rsidR="00E300A5" w:rsidRDefault="00703C89">
          <w:pPr>
            <w:pStyle w:val="TDC2"/>
            <w:tabs>
              <w:tab w:val="right" w:leader="dot" w:pos="8828"/>
            </w:tabs>
            <w:rPr>
              <w:rFonts w:asciiTheme="minorHAnsi" w:eastAsiaTheme="minorEastAsia" w:hAnsiTheme="minorHAnsi"/>
              <w:noProof/>
              <w:lang w:eastAsia="es-MX"/>
            </w:rPr>
          </w:pPr>
          <w:hyperlink w:anchor="_Toc146030771" w:history="1">
            <w:r w:rsidR="00E300A5" w:rsidRPr="001444F8">
              <w:rPr>
                <w:rStyle w:val="Hipervnculo"/>
                <w:noProof/>
              </w:rPr>
              <w:t>1.3 Propuesta de Solución</w:t>
            </w:r>
            <w:r w:rsidR="00E300A5">
              <w:rPr>
                <w:noProof/>
                <w:webHidden/>
              </w:rPr>
              <w:tab/>
            </w:r>
            <w:r w:rsidR="00E300A5">
              <w:rPr>
                <w:noProof/>
                <w:webHidden/>
              </w:rPr>
              <w:fldChar w:fldCharType="begin"/>
            </w:r>
            <w:r w:rsidR="00E300A5">
              <w:rPr>
                <w:noProof/>
                <w:webHidden/>
              </w:rPr>
              <w:instrText xml:space="preserve"> PAGEREF _Toc146030771 \h </w:instrText>
            </w:r>
            <w:r w:rsidR="00E300A5">
              <w:rPr>
                <w:noProof/>
                <w:webHidden/>
              </w:rPr>
            </w:r>
            <w:r w:rsidR="00E300A5">
              <w:rPr>
                <w:noProof/>
                <w:webHidden/>
              </w:rPr>
              <w:fldChar w:fldCharType="separate"/>
            </w:r>
            <w:r w:rsidR="00E300A5">
              <w:rPr>
                <w:noProof/>
                <w:webHidden/>
              </w:rPr>
              <w:t>4</w:t>
            </w:r>
            <w:r w:rsidR="00E300A5">
              <w:rPr>
                <w:noProof/>
                <w:webHidden/>
              </w:rPr>
              <w:fldChar w:fldCharType="end"/>
            </w:r>
          </w:hyperlink>
        </w:p>
        <w:p w14:paraId="176AEBEF" w14:textId="6EEA7EE3" w:rsidR="00E300A5" w:rsidRDefault="00703C89">
          <w:pPr>
            <w:pStyle w:val="TDC2"/>
            <w:tabs>
              <w:tab w:val="right" w:leader="dot" w:pos="8828"/>
            </w:tabs>
            <w:rPr>
              <w:rFonts w:asciiTheme="minorHAnsi" w:eastAsiaTheme="minorEastAsia" w:hAnsiTheme="minorHAnsi"/>
              <w:noProof/>
              <w:lang w:eastAsia="es-MX"/>
            </w:rPr>
          </w:pPr>
          <w:hyperlink w:anchor="_Toc146030772" w:history="1">
            <w:r w:rsidR="00E300A5" w:rsidRPr="001444F8">
              <w:rPr>
                <w:rStyle w:val="Hipervnculo"/>
                <w:noProof/>
              </w:rPr>
              <w:t>1.4 Objetivos</w:t>
            </w:r>
            <w:r w:rsidR="00E300A5">
              <w:rPr>
                <w:noProof/>
                <w:webHidden/>
              </w:rPr>
              <w:tab/>
            </w:r>
            <w:r w:rsidR="00E300A5">
              <w:rPr>
                <w:noProof/>
                <w:webHidden/>
              </w:rPr>
              <w:fldChar w:fldCharType="begin"/>
            </w:r>
            <w:r w:rsidR="00E300A5">
              <w:rPr>
                <w:noProof/>
                <w:webHidden/>
              </w:rPr>
              <w:instrText xml:space="preserve"> PAGEREF _Toc146030772 \h </w:instrText>
            </w:r>
            <w:r w:rsidR="00E300A5">
              <w:rPr>
                <w:noProof/>
                <w:webHidden/>
              </w:rPr>
            </w:r>
            <w:r w:rsidR="00E300A5">
              <w:rPr>
                <w:noProof/>
                <w:webHidden/>
              </w:rPr>
              <w:fldChar w:fldCharType="separate"/>
            </w:r>
            <w:r w:rsidR="00E300A5">
              <w:rPr>
                <w:noProof/>
                <w:webHidden/>
              </w:rPr>
              <w:t>5</w:t>
            </w:r>
            <w:r w:rsidR="00E300A5">
              <w:rPr>
                <w:noProof/>
                <w:webHidden/>
              </w:rPr>
              <w:fldChar w:fldCharType="end"/>
            </w:r>
          </w:hyperlink>
        </w:p>
        <w:p w14:paraId="7BE9DB48" w14:textId="492E6A5D" w:rsidR="00E300A5" w:rsidRDefault="00703C89">
          <w:pPr>
            <w:pStyle w:val="TDC3"/>
            <w:tabs>
              <w:tab w:val="right" w:leader="dot" w:pos="8828"/>
            </w:tabs>
            <w:rPr>
              <w:rFonts w:asciiTheme="minorHAnsi" w:eastAsiaTheme="minorEastAsia" w:hAnsiTheme="minorHAnsi"/>
              <w:noProof/>
              <w:lang w:eastAsia="es-MX"/>
            </w:rPr>
          </w:pPr>
          <w:hyperlink w:anchor="_Toc146030773" w:history="1">
            <w:r w:rsidR="00E300A5" w:rsidRPr="001444F8">
              <w:rPr>
                <w:rStyle w:val="Hipervnculo"/>
                <w:noProof/>
              </w:rPr>
              <w:t>1.4.1 Objetivo General</w:t>
            </w:r>
            <w:r w:rsidR="00E300A5">
              <w:rPr>
                <w:noProof/>
                <w:webHidden/>
              </w:rPr>
              <w:tab/>
            </w:r>
            <w:r w:rsidR="00E300A5">
              <w:rPr>
                <w:noProof/>
                <w:webHidden/>
              </w:rPr>
              <w:fldChar w:fldCharType="begin"/>
            </w:r>
            <w:r w:rsidR="00E300A5">
              <w:rPr>
                <w:noProof/>
                <w:webHidden/>
              </w:rPr>
              <w:instrText xml:space="preserve"> PAGEREF _Toc146030773 \h </w:instrText>
            </w:r>
            <w:r w:rsidR="00E300A5">
              <w:rPr>
                <w:noProof/>
                <w:webHidden/>
              </w:rPr>
            </w:r>
            <w:r w:rsidR="00E300A5">
              <w:rPr>
                <w:noProof/>
                <w:webHidden/>
              </w:rPr>
              <w:fldChar w:fldCharType="separate"/>
            </w:r>
            <w:r w:rsidR="00E300A5">
              <w:rPr>
                <w:noProof/>
                <w:webHidden/>
              </w:rPr>
              <w:t>5</w:t>
            </w:r>
            <w:r w:rsidR="00E300A5">
              <w:rPr>
                <w:noProof/>
                <w:webHidden/>
              </w:rPr>
              <w:fldChar w:fldCharType="end"/>
            </w:r>
          </w:hyperlink>
        </w:p>
        <w:p w14:paraId="558E407B" w14:textId="1513305B" w:rsidR="00E300A5" w:rsidRDefault="00703C89">
          <w:pPr>
            <w:pStyle w:val="TDC3"/>
            <w:tabs>
              <w:tab w:val="right" w:leader="dot" w:pos="8828"/>
            </w:tabs>
            <w:rPr>
              <w:rFonts w:asciiTheme="minorHAnsi" w:eastAsiaTheme="minorEastAsia" w:hAnsiTheme="minorHAnsi"/>
              <w:noProof/>
              <w:lang w:eastAsia="es-MX"/>
            </w:rPr>
          </w:pPr>
          <w:hyperlink w:anchor="_Toc146030774" w:history="1">
            <w:r w:rsidR="00E300A5" w:rsidRPr="001444F8">
              <w:rPr>
                <w:rStyle w:val="Hipervnculo"/>
                <w:noProof/>
              </w:rPr>
              <w:t>1.4.2 Objetivos Particulares</w:t>
            </w:r>
            <w:r w:rsidR="00E300A5">
              <w:rPr>
                <w:noProof/>
                <w:webHidden/>
              </w:rPr>
              <w:tab/>
            </w:r>
            <w:r w:rsidR="00E300A5">
              <w:rPr>
                <w:noProof/>
                <w:webHidden/>
              </w:rPr>
              <w:fldChar w:fldCharType="begin"/>
            </w:r>
            <w:r w:rsidR="00E300A5">
              <w:rPr>
                <w:noProof/>
                <w:webHidden/>
              </w:rPr>
              <w:instrText xml:space="preserve"> PAGEREF _Toc146030774 \h </w:instrText>
            </w:r>
            <w:r w:rsidR="00E300A5">
              <w:rPr>
                <w:noProof/>
                <w:webHidden/>
              </w:rPr>
            </w:r>
            <w:r w:rsidR="00E300A5">
              <w:rPr>
                <w:noProof/>
                <w:webHidden/>
              </w:rPr>
              <w:fldChar w:fldCharType="separate"/>
            </w:r>
            <w:r w:rsidR="00E300A5">
              <w:rPr>
                <w:noProof/>
                <w:webHidden/>
              </w:rPr>
              <w:t>6</w:t>
            </w:r>
            <w:r w:rsidR="00E300A5">
              <w:rPr>
                <w:noProof/>
                <w:webHidden/>
              </w:rPr>
              <w:fldChar w:fldCharType="end"/>
            </w:r>
          </w:hyperlink>
        </w:p>
        <w:p w14:paraId="4D4C9B1B" w14:textId="4582949C" w:rsidR="00E300A5" w:rsidRDefault="00703C89">
          <w:pPr>
            <w:pStyle w:val="TDC2"/>
            <w:tabs>
              <w:tab w:val="left" w:pos="880"/>
              <w:tab w:val="right" w:leader="dot" w:pos="8828"/>
            </w:tabs>
            <w:rPr>
              <w:rFonts w:asciiTheme="minorHAnsi" w:eastAsiaTheme="minorEastAsia" w:hAnsiTheme="minorHAnsi"/>
              <w:noProof/>
              <w:lang w:eastAsia="es-MX"/>
            </w:rPr>
          </w:pPr>
          <w:hyperlink w:anchor="_Toc146030775" w:history="1">
            <w:r w:rsidR="00E300A5" w:rsidRPr="001444F8">
              <w:rPr>
                <w:rStyle w:val="Hipervnculo"/>
                <w:noProof/>
              </w:rPr>
              <w:t xml:space="preserve">1.5 </w:t>
            </w:r>
            <w:r w:rsidR="00E300A5">
              <w:rPr>
                <w:rFonts w:asciiTheme="minorHAnsi" w:eastAsiaTheme="minorEastAsia" w:hAnsiTheme="minorHAnsi"/>
                <w:noProof/>
                <w:lang w:eastAsia="es-MX"/>
              </w:rPr>
              <w:tab/>
            </w:r>
            <w:r w:rsidR="00E300A5" w:rsidRPr="001444F8">
              <w:rPr>
                <w:rStyle w:val="Hipervnculo"/>
                <w:noProof/>
              </w:rPr>
              <w:t>Justificación</w:t>
            </w:r>
            <w:r w:rsidR="00E300A5">
              <w:rPr>
                <w:noProof/>
                <w:webHidden/>
              </w:rPr>
              <w:tab/>
            </w:r>
            <w:r w:rsidR="00E300A5">
              <w:rPr>
                <w:noProof/>
                <w:webHidden/>
              </w:rPr>
              <w:fldChar w:fldCharType="begin"/>
            </w:r>
            <w:r w:rsidR="00E300A5">
              <w:rPr>
                <w:noProof/>
                <w:webHidden/>
              </w:rPr>
              <w:instrText xml:space="preserve"> PAGEREF _Toc146030775 \h </w:instrText>
            </w:r>
            <w:r w:rsidR="00E300A5">
              <w:rPr>
                <w:noProof/>
                <w:webHidden/>
              </w:rPr>
            </w:r>
            <w:r w:rsidR="00E300A5">
              <w:rPr>
                <w:noProof/>
                <w:webHidden/>
              </w:rPr>
              <w:fldChar w:fldCharType="separate"/>
            </w:r>
            <w:r w:rsidR="00E300A5">
              <w:rPr>
                <w:noProof/>
                <w:webHidden/>
              </w:rPr>
              <w:t>6</w:t>
            </w:r>
            <w:r w:rsidR="00E300A5">
              <w:rPr>
                <w:noProof/>
                <w:webHidden/>
              </w:rPr>
              <w:fldChar w:fldCharType="end"/>
            </w:r>
          </w:hyperlink>
        </w:p>
        <w:p w14:paraId="0EE72E48" w14:textId="48B2C98D" w:rsidR="00E300A5" w:rsidRDefault="00703C89">
          <w:pPr>
            <w:pStyle w:val="TDC1"/>
            <w:tabs>
              <w:tab w:val="right" w:leader="dot" w:pos="8828"/>
            </w:tabs>
            <w:rPr>
              <w:rFonts w:asciiTheme="minorHAnsi" w:eastAsiaTheme="minorEastAsia" w:hAnsiTheme="minorHAnsi"/>
              <w:noProof/>
              <w:lang w:eastAsia="es-MX"/>
            </w:rPr>
          </w:pPr>
          <w:hyperlink w:anchor="_Toc146030776" w:history="1">
            <w:r w:rsidR="00E300A5" w:rsidRPr="001444F8">
              <w:rPr>
                <w:rStyle w:val="Hipervnculo"/>
                <w:noProof/>
              </w:rPr>
              <w:t>Capítulo 2. Estado del Arte</w:t>
            </w:r>
            <w:r w:rsidR="00E300A5">
              <w:rPr>
                <w:noProof/>
                <w:webHidden/>
              </w:rPr>
              <w:tab/>
            </w:r>
            <w:r w:rsidR="00E300A5">
              <w:rPr>
                <w:noProof/>
                <w:webHidden/>
              </w:rPr>
              <w:fldChar w:fldCharType="begin"/>
            </w:r>
            <w:r w:rsidR="00E300A5">
              <w:rPr>
                <w:noProof/>
                <w:webHidden/>
              </w:rPr>
              <w:instrText xml:space="preserve"> PAGEREF _Toc146030776 \h </w:instrText>
            </w:r>
            <w:r w:rsidR="00E300A5">
              <w:rPr>
                <w:noProof/>
                <w:webHidden/>
              </w:rPr>
            </w:r>
            <w:r w:rsidR="00E300A5">
              <w:rPr>
                <w:noProof/>
                <w:webHidden/>
              </w:rPr>
              <w:fldChar w:fldCharType="separate"/>
            </w:r>
            <w:r w:rsidR="00E300A5">
              <w:rPr>
                <w:noProof/>
                <w:webHidden/>
              </w:rPr>
              <w:t>7</w:t>
            </w:r>
            <w:r w:rsidR="00E300A5">
              <w:rPr>
                <w:noProof/>
                <w:webHidden/>
              </w:rPr>
              <w:fldChar w:fldCharType="end"/>
            </w:r>
          </w:hyperlink>
        </w:p>
        <w:p w14:paraId="55E740F8" w14:textId="5B983072" w:rsidR="00E300A5" w:rsidRDefault="00703C89">
          <w:pPr>
            <w:pStyle w:val="TDC2"/>
            <w:tabs>
              <w:tab w:val="left" w:pos="880"/>
              <w:tab w:val="right" w:leader="dot" w:pos="8828"/>
            </w:tabs>
            <w:rPr>
              <w:rFonts w:asciiTheme="minorHAnsi" w:eastAsiaTheme="minorEastAsia" w:hAnsiTheme="minorHAnsi"/>
              <w:noProof/>
              <w:lang w:eastAsia="es-MX"/>
            </w:rPr>
          </w:pPr>
          <w:hyperlink w:anchor="_Toc146030777" w:history="1">
            <w:r w:rsidR="00E300A5" w:rsidRPr="001444F8">
              <w:rPr>
                <w:rStyle w:val="Hipervnculo"/>
                <w:noProof/>
              </w:rPr>
              <w:t>2.1</w:t>
            </w:r>
            <w:r w:rsidR="00E300A5">
              <w:rPr>
                <w:rFonts w:asciiTheme="minorHAnsi" w:eastAsiaTheme="minorEastAsia" w:hAnsiTheme="minorHAnsi"/>
                <w:noProof/>
                <w:lang w:eastAsia="es-MX"/>
              </w:rPr>
              <w:tab/>
            </w:r>
            <w:r w:rsidR="00E300A5" w:rsidRPr="001444F8">
              <w:rPr>
                <w:rStyle w:val="Hipervnculo"/>
                <w:noProof/>
              </w:rPr>
              <w:t>Tabla comparativa de softwares en el mercado y educativos</w:t>
            </w:r>
            <w:r w:rsidR="00E300A5">
              <w:rPr>
                <w:noProof/>
                <w:webHidden/>
              </w:rPr>
              <w:tab/>
            </w:r>
            <w:r w:rsidR="00E300A5">
              <w:rPr>
                <w:noProof/>
                <w:webHidden/>
              </w:rPr>
              <w:fldChar w:fldCharType="begin"/>
            </w:r>
            <w:r w:rsidR="00E300A5">
              <w:rPr>
                <w:noProof/>
                <w:webHidden/>
              </w:rPr>
              <w:instrText xml:space="preserve"> PAGEREF _Toc146030777 \h </w:instrText>
            </w:r>
            <w:r w:rsidR="00E300A5">
              <w:rPr>
                <w:noProof/>
                <w:webHidden/>
              </w:rPr>
            </w:r>
            <w:r w:rsidR="00E300A5">
              <w:rPr>
                <w:noProof/>
                <w:webHidden/>
              </w:rPr>
              <w:fldChar w:fldCharType="separate"/>
            </w:r>
            <w:r w:rsidR="00E300A5">
              <w:rPr>
                <w:noProof/>
                <w:webHidden/>
              </w:rPr>
              <w:t>9</w:t>
            </w:r>
            <w:r w:rsidR="00E300A5">
              <w:rPr>
                <w:noProof/>
                <w:webHidden/>
              </w:rPr>
              <w:fldChar w:fldCharType="end"/>
            </w:r>
          </w:hyperlink>
        </w:p>
        <w:p w14:paraId="23B44881" w14:textId="474DA9F3" w:rsidR="00E300A5" w:rsidRDefault="00703C89">
          <w:pPr>
            <w:pStyle w:val="TDC2"/>
            <w:tabs>
              <w:tab w:val="left" w:pos="880"/>
              <w:tab w:val="right" w:leader="dot" w:pos="8828"/>
            </w:tabs>
            <w:rPr>
              <w:rFonts w:asciiTheme="minorHAnsi" w:eastAsiaTheme="minorEastAsia" w:hAnsiTheme="minorHAnsi"/>
              <w:noProof/>
              <w:lang w:eastAsia="es-MX"/>
            </w:rPr>
          </w:pPr>
          <w:hyperlink w:anchor="_Toc146030778" w:history="1">
            <w:r w:rsidR="00E300A5" w:rsidRPr="001444F8">
              <w:rPr>
                <w:rStyle w:val="Hipervnculo"/>
                <w:noProof/>
              </w:rPr>
              <w:t>2.2</w:t>
            </w:r>
            <w:r w:rsidR="00E300A5">
              <w:rPr>
                <w:rFonts w:asciiTheme="minorHAnsi" w:eastAsiaTheme="minorEastAsia" w:hAnsiTheme="minorHAnsi"/>
                <w:noProof/>
                <w:lang w:eastAsia="es-MX"/>
              </w:rPr>
              <w:tab/>
            </w:r>
            <w:r w:rsidR="00E300A5" w:rsidRPr="001444F8">
              <w:rPr>
                <w:rStyle w:val="Hipervnculo"/>
                <w:noProof/>
              </w:rPr>
              <w:t>Resultados de la comparación de Softwares</w:t>
            </w:r>
            <w:r w:rsidR="00E300A5">
              <w:rPr>
                <w:noProof/>
                <w:webHidden/>
              </w:rPr>
              <w:tab/>
            </w:r>
            <w:r w:rsidR="00E300A5">
              <w:rPr>
                <w:noProof/>
                <w:webHidden/>
              </w:rPr>
              <w:fldChar w:fldCharType="begin"/>
            </w:r>
            <w:r w:rsidR="00E300A5">
              <w:rPr>
                <w:noProof/>
                <w:webHidden/>
              </w:rPr>
              <w:instrText xml:space="preserve"> PAGEREF _Toc146030778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564E519B" w14:textId="078AE671" w:rsidR="00E300A5" w:rsidRDefault="00703C89">
          <w:pPr>
            <w:pStyle w:val="TDC1"/>
            <w:tabs>
              <w:tab w:val="right" w:leader="dot" w:pos="8828"/>
            </w:tabs>
            <w:rPr>
              <w:rFonts w:asciiTheme="minorHAnsi" w:eastAsiaTheme="minorEastAsia" w:hAnsiTheme="minorHAnsi"/>
              <w:noProof/>
              <w:lang w:eastAsia="es-MX"/>
            </w:rPr>
          </w:pPr>
          <w:hyperlink w:anchor="_Toc146030779" w:history="1">
            <w:r w:rsidR="00E300A5" w:rsidRPr="001444F8">
              <w:rPr>
                <w:rStyle w:val="Hipervnculo"/>
                <w:noProof/>
              </w:rPr>
              <w:t>Capítulo 3. Marco Teórico</w:t>
            </w:r>
            <w:r w:rsidR="00E300A5">
              <w:rPr>
                <w:noProof/>
                <w:webHidden/>
              </w:rPr>
              <w:tab/>
            </w:r>
            <w:r w:rsidR="00E300A5">
              <w:rPr>
                <w:noProof/>
                <w:webHidden/>
              </w:rPr>
              <w:fldChar w:fldCharType="begin"/>
            </w:r>
            <w:r w:rsidR="00E300A5">
              <w:rPr>
                <w:noProof/>
                <w:webHidden/>
              </w:rPr>
              <w:instrText xml:space="preserve"> PAGEREF _Toc146030779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159D91DC" w14:textId="4BF9BBE4" w:rsidR="00E300A5" w:rsidRDefault="00703C89">
          <w:pPr>
            <w:pStyle w:val="TDC2"/>
            <w:tabs>
              <w:tab w:val="right" w:leader="dot" w:pos="8828"/>
            </w:tabs>
            <w:rPr>
              <w:rFonts w:asciiTheme="minorHAnsi" w:eastAsiaTheme="minorEastAsia" w:hAnsiTheme="minorHAnsi"/>
              <w:noProof/>
              <w:lang w:eastAsia="es-MX"/>
            </w:rPr>
          </w:pPr>
          <w:hyperlink w:anchor="_Toc146030780" w:history="1">
            <w:r w:rsidR="00E300A5" w:rsidRPr="001444F8">
              <w:rPr>
                <w:rStyle w:val="Hipervnculo"/>
                <w:noProof/>
              </w:rPr>
              <w:t>Software</w:t>
            </w:r>
            <w:r w:rsidR="00E300A5">
              <w:rPr>
                <w:noProof/>
                <w:webHidden/>
              </w:rPr>
              <w:tab/>
            </w:r>
            <w:r w:rsidR="00E300A5">
              <w:rPr>
                <w:noProof/>
                <w:webHidden/>
              </w:rPr>
              <w:fldChar w:fldCharType="begin"/>
            </w:r>
            <w:r w:rsidR="00E300A5">
              <w:rPr>
                <w:noProof/>
                <w:webHidden/>
              </w:rPr>
              <w:instrText xml:space="preserve"> PAGEREF _Toc146030780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58F163A3" w14:textId="232A19AE" w:rsidR="00E300A5" w:rsidRDefault="00703C89">
          <w:pPr>
            <w:pStyle w:val="TDC2"/>
            <w:tabs>
              <w:tab w:val="right" w:leader="dot" w:pos="8828"/>
            </w:tabs>
            <w:rPr>
              <w:rFonts w:asciiTheme="minorHAnsi" w:eastAsiaTheme="minorEastAsia" w:hAnsiTheme="minorHAnsi"/>
              <w:noProof/>
              <w:lang w:eastAsia="es-MX"/>
            </w:rPr>
          </w:pPr>
          <w:hyperlink w:anchor="_Toc146030781" w:history="1">
            <w:r w:rsidR="00E300A5" w:rsidRPr="001444F8">
              <w:rPr>
                <w:rStyle w:val="Hipervnculo"/>
                <w:noProof/>
              </w:rPr>
              <w:t>Metodología de desarrollo de software</w:t>
            </w:r>
            <w:r w:rsidR="00E300A5">
              <w:rPr>
                <w:noProof/>
                <w:webHidden/>
              </w:rPr>
              <w:tab/>
            </w:r>
            <w:r w:rsidR="00E300A5">
              <w:rPr>
                <w:noProof/>
                <w:webHidden/>
              </w:rPr>
              <w:fldChar w:fldCharType="begin"/>
            </w:r>
            <w:r w:rsidR="00E300A5">
              <w:rPr>
                <w:noProof/>
                <w:webHidden/>
              </w:rPr>
              <w:instrText xml:space="preserve"> PAGEREF _Toc146030781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3F883F54" w14:textId="03BD5BC3" w:rsidR="00E300A5" w:rsidRDefault="00703C89">
          <w:pPr>
            <w:pStyle w:val="TDC2"/>
            <w:tabs>
              <w:tab w:val="right" w:leader="dot" w:pos="8828"/>
            </w:tabs>
            <w:rPr>
              <w:rFonts w:asciiTheme="minorHAnsi" w:eastAsiaTheme="minorEastAsia" w:hAnsiTheme="minorHAnsi"/>
              <w:noProof/>
              <w:lang w:eastAsia="es-MX"/>
            </w:rPr>
          </w:pPr>
          <w:hyperlink w:anchor="_Toc146030782" w:history="1">
            <w:r w:rsidR="00E300A5" w:rsidRPr="001444F8">
              <w:rPr>
                <w:rStyle w:val="Hipervnculo"/>
                <w:noProof/>
              </w:rPr>
              <w:t>Metodología Ágil</w:t>
            </w:r>
            <w:r w:rsidR="00E300A5">
              <w:rPr>
                <w:noProof/>
                <w:webHidden/>
              </w:rPr>
              <w:tab/>
            </w:r>
            <w:r w:rsidR="00E300A5">
              <w:rPr>
                <w:noProof/>
                <w:webHidden/>
              </w:rPr>
              <w:fldChar w:fldCharType="begin"/>
            </w:r>
            <w:r w:rsidR="00E300A5">
              <w:rPr>
                <w:noProof/>
                <w:webHidden/>
              </w:rPr>
              <w:instrText xml:space="preserve"> PAGEREF _Toc146030782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68F24E8F" w14:textId="07B4E7DC" w:rsidR="00E300A5" w:rsidRDefault="00703C89">
          <w:pPr>
            <w:pStyle w:val="TDC2"/>
            <w:tabs>
              <w:tab w:val="right" w:leader="dot" w:pos="8828"/>
            </w:tabs>
            <w:rPr>
              <w:rFonts w:asciiTheme="minorHAnsi" w:eastAsiaTheme="minorEastAsia" w:hAnsiTheme="minorHAnsi"/>
              <w:noProof/>
              <w:lang w:eastAsia="es-MX"/>
            </w:rPr>
          </w:pPr>
          <w:hyperlink w:anchor="_Toc146030783" w:history="1">
            <w:r w:rsidR="00E300A5" w:rsidRPr="001444F8">
              <w:rPr>
                <w:rStyle w:val="Hipervnculo"/>
                <w:noProof/>
              </w:rPr>
              <w:t>¿Qué es Crystal?</w:t>
            </w:r>
            <w:r w:rsidR="00E300A5">
              <w:rPr>
                <w:noProof/>
                <w:webHidden/>
              </w:rPr>
              <w:tab/>
            </w:r>
            <w:r w:rsidR="00E300A5">
              <w:rPr>
                <w:noProof/>
                <w:webHidden/>
              </w:rPr>
              <w:fldChar w:fldCharType="begin"/>
            </w:r>
            <w:r w:rsidR="00E300A5">
              <w:rPr>
                <w:noProof/>
                <w:webHidden/>
              </w:rPr>
              <w:instrText xml:space="preserve"> PAGEREF _Toc146030783 \h </w:instrText>
            </w:r>
            <w:r w:rsidR="00E300A5">
              <w:rPr>
                <w:noProof/>
                <w:webHidden/>
              </w:rPr>
            </w:r>
            <w:r w:rsidR="00E300A5">
              <w:rPr>
                <w:noProof/>
                <w:webHidden/>
              </w:rPr>
              <w:fldChar w:fldCharType="separate"/>
            </w:r>
            <w:r w:rsidR="00E300A5">
              <w:rPr>
                <w:noProof/>
                <w:webHidden/>
              </w:rPr>
              <w:t>11</w:t>
            </w:r>
            <w:r w:rsidR="00E300A5">
              <w:rPr>
                <w:noProof/>
                <w:webHidden/>
              </w:rPr>
              <w:fldChar w:fldCharType="end"/>
            </w:r>
          </w:hyperlink>
        </w:p>
        <w:p w14:paraId="32BCA402" w14:textId="03AF8CDF" w:rsidR="00E300A5" w:rsidRDefault="00703C89">
          <w:pPr>
            <w:pStyle w:val="TDC2"/>
            <w:tabs>
              <w:tab w:val="right" w:leader="dot" w:pos="8828"/>
            </w:tabs>
            <w:rPr>
              <w:rFonts w:asciiTheme="minorHAnsi" w:eastAsiaTheme="minorEastAsia" w:hAnsiTheme="minorHAnsi"/>
              <w:noProof/>
              <w:lang w:eastAsia="es-MX"/>
            </w:rPr>
          </w:pPr>
          <w:hyperlink w:anchor="_Toc146030784" w:history="1">
            <w:r w:rsidR="00E300A5" w:rsidRPr="001444F8">
              <w:rPr>
                <w:rStyle w:val="Hipervnculo"/>
                <w:noProof/>
              </w:rPr>
              <w:t>Propiedades</w:t>
            </w:r>
            <w:r w:rsidR="00E300A5">
              <w:rPr>
                <w:noProof/>
                <w:webHidden/>
              </w:rPr>
              <w:tab/>
            </w:r>
            <w:r w:rsidR="00E300A5">
              <w:rPr>
                <w:noProof/>
                <w:webHidden/>
              </w:rPr>
              <w:fldChar w:fldCharType="begin"/>
            </w:r>
            <w:r w:rsidR="00E300A5">
              <w:rPr>
                <w:noProof/>
                <w:webHidden/>
              </w:rPr>
              <w:instrText xml:space="preserve"> PAGEREF _Toc146030784 \h </w:instrText>
            </w:r>
            <w:r w:rsidR="00E300A5">
              <w:rPr>
                <w:noProof/>
                <w:webHidden/>
              </w:rPr>
            </w:r>
            <w:r w:rsidR="00E300A5">
              <w:rPr>
                <w:noProof/>
                <w:webHidden/>
              </w:rPr>
              <w:fldChar w:fldCharType="separate"/>
            </w:r>
            <w:r w:rsidR="00E300A5">
              <w:rPr>
                <w:noProof/>
                <w:webHidden/>
              </w:rPr>
              <w:t>12</w:t>
            </w:r>
            <w:r w:rsidR="00E300A5">
              <w:rPr>
                <w:noProof/>
                <w:webHidden/>
              </w:rPr>
              <w:fldChar w:fldCharType="end"/>
            </w:r>
          </w:hyperlink>
        </w:p>
        <w:p w14:paraId="09ECB553" w14:textId="22C07084" w:rsidR="00E300A5" w:rsidRDefault="00703C89">
          <w:pPr>
            <w:pStyle w:val="TDC2"/>
            <w:tabs>
              <w:tab w:val="right" w:leader="dot" w:pos="8828"/>
            </w:tabs>
            <w:rPr>
              <w:rFonts w:asciiTheme="minorHAnsi" w:eastAsiaTheme="minorEastAsia" w:hAnsiTheme="minorHAnsi"/>
              <w:noProof/>
              <w:lang w:eastAsia="es-MX"/>
            </w:rPr>
          </w:pPr>
          <w:hyperlink w:anchor="_Toc146030785" w:history="1">
            <w:r w:rsidR="00E300A5" w:rsidRPr="001444F8">
              <w:rPr>
                <w:rStyle w:val="Hipervnculo"/>
                <w:noProof/>
              </w:rPr>
              <w:t>Roles</w:t>
            </w:r>
            <w:r w:rsidR="00E300A5">
              <w:rPr>
                <w:noProof/>
                <w:webHidden/>
              </w:rPr>
              <w:tab/>
            </w:r>
            <w:r w:rsidR="00E300A5">
              <w:rPr>
                <w:noProof/>
                <w:webHidden/>
              </w:rPr>
              <w:fldChar w:fldCharType="begin"/>
            </w:r>
            <w:r w:rsidR="00E300A5">
              <w:rPr>
                <w:noProof/>
                <w:webHidden/>
              </w:rPr>
              <w:instrText xml:space="preserve"> PAGEREF _Toc146030785 \h </w:instrText>
            </w:r>
            <w:r w:rsidR="00E300A5">
              <w:rPr>
                <w:noProof/>
                <w:webHidden/>
              </w:rPr>
            </w:r>
            <w:r w:rsidR="00E300A5">
              <w:rPr>
                <w:noProof/>
                <w:webHidden/>
              </w:rPr>
              <w:fldChar w:fldCharType="separate"/>
            </w:r>
            <w:r w:rsidR="00E300A5">
              <w:rPr>
                <w:noProof/>
                <w:webHidden/>
              </w:rPr>
              <w:t>13</w:t>
            </w:r>
            <w:r w:rsidR="00E300A5">
              <w:rPr>
                <w:noProof/>
                <w:webHidden/>
              </w:rPr>
              <w:fldChar w:fldCharType="end"/>
            </w:r>
          </w:hyperlink>
        </w:p>
        <w:p w14:paraId="58F4E766" w14:textId="4B4420E2" w:rsidR="00E300A5" w:rsidRDefault="00703C89">
          <w:pPr>
            <w:pStyle w:val="TDC2"/>
            <w:tabs>
              <w:tab w:val="right" w:leader="dot" w:pos="8828"/>
            </w:tabs>
            <w:rPr>
              <w:rFonts w:asciiTheme="minorHAnsi" w:eastAsiaTheme="minorEastAsia" w:hAnsiTheme="minorHAnsi"/>
              <w:noProof/>
              <w:lang w:eastAsia="es-MX"/>
            </w:rPr>
          </w:pPr>
          <w:hyperlink w:anchor="_Toc146030786" w:history="1">
            <w:r w:rsidR="00E300A5" w:rsidRPr="001444F8">
              <w:rPr>
                <w:rStyle w:val="Hipervnculo"/>
                <w:noProof/>
              </w:rPr>
              <w:t>FASES</w:t>
            </w:r>
            <w:r w:rsidR="00E300A5">
              <w:rPr>
                <w:noProof/>
                <w:webHidden/>
              </w:rPr>
              <w:tab/>
            </w:r>
            <w:r w:rsidR="00E300A5">
              <w:rPr>
                <w:noProof/>
                <w:webHidden/>
              </w:rPr>
              <w:fldChar w:fldCharType="begin"/>
            </w:r>
            <w:r w:rsidR="00E300A5">
              <w:rPr>
                <w:noProof/>
                <w:webHidden/>
              </w:rPr>
              <w:instrText xml:space="preserve"> PAGEREF _Toc146030786 \h </w:instrText>
            </w:r>
            <w:r w:rsidR="00E300A5">
              <w:rPr>
                <w:noProof/>
                <w:webHidden/>
              </w:rPr>
            </w:r>
            <w:r w:rsidR="00E300A5">
              <w:rPr>
                <w:noProof/>
                <w:webHidden/>
              </w:rPr>
              <w:fldChar w:fldCharType="separate"/>
            </w:r>
            <w:r w:rsidR="00E300A5">
              <w:rPr>
                <w:noProof/>
                <w:webHidden/>
              </w:rPr>
              <w:t>14</w:t>
            </w:r>
            <w:r w:rsidR="00E300A5">
              <w:rPr>
                <w:noProof/>
                <w:webHidden/>
              </w:rPr>
              <w:fldChar w:fldCharType="end"/>
            </w:r>
          </w:hyperlink>
        </w:p>
        <w:p w14:paraId="465E2160" w14:textId="7334C041" w:rsidR="00E300A5" w:rsidRDefault="00703C89">
          <w:pPr>
            <w:pStyle w:val="TDC3"/>
            <w:tabs>
              <w:tab w:val="right" w:leader="dot" w:pos="8828"/>
            </w:tabs>
            <w:rPr>
              <w:rFonts w:asciiTheme="minorHAnsi" w:eastAsiaTheme="minorEastAsia" w:hAnsiTheme="minorHAnsi"/>
              <w:noProof/>
              <w:lang w:eastAsia="es-MX"/>
            </w:rPr>
          </w:pPr>
          <w:hyperlink w:anchor="_Toc146030787" w:history="1">
            <w:r w:rsidR="00E300A5" w:rsidRPr="001444F8">
              <w:rPr>
                <w:rStyle w:val="Hipervnculo"/>
                <w:noProof/>
              </w:rPr>
              <w:t>Constitución</w:t>
            </w:r>
            <w:r w:rsidR="00E300A5">
              <w:rPr>
                <w:noProof/>
                <w:webHidden/>
              </w:rPr>
              <w:tab/>
            </w:r>
            <w:r w:rsidR="00E300A5">
              <w:rPr>
                <w:noProof/>
                <w:webHidden/>
              </w:rPr>
              <w:fldChar w:fldCharType="begin"/>
            </w:r>
            <w:r w:rsidR="00E300A5">
              <w:rPr>
                <w:noProof/>
                <w:webHidden/>
              </w:rPr>
              <w:instrText xml:space="preserve"> PAGEREF _Toc146030787 \h </w:instrText>
            </w:r>
            <w:r w:rsidR="00E300A5">
              <w:rPr>
                <w:noProof/>
                <w:webHidden/>
              </w:rPr>
            </w:r>
            <w:r w:rsidR="00E300A5">
              <w:rPr>
                <w:noProof/>
                <w:webHidden/>
              </w:rPr>
              <w:fldChar w:fldCharType="separate"/>
            </w:r>
            <w:r w:rsidR="00E300A5">
              <w:rPr>
                <w:noProof/>
                <w:webHidden/>
              </w:rPr>
              <w:t>15</w:t>
            </w:r>
            <w:r w:rsidR="00E300A5">
              <w:rPr>
                <w:noProof/>
                <w:webHidden/>
              </w:rPr>
              <w:fldChar w:fldCharType="end"/>
            </w:r>
          </w:hyperlink>
        </w:p>
        <w:p w14:paraId="24333A3E" w14:textId="551FA070" w:rsidR="00E300A5" w:rsidRDefault="00703C89">
          <w:pPr>
            <w:pStyle w:val="TDC3"/>
            <w:tabs>
              <w:tab w:val="right" w:leader="dot" w:pos="8828"/>
            </w:tabs>
            <w:rPr>
              <w:rFonts w:asciiTheme="minorHAnsi" w:eastAsiaTheme="minorEastAsia" w:hAnsiTheme="minorHAnsi"/>
              <w:noProof/>
              <w:lang w:eastAsia="es-MX"/>
            </w:rPr>
          </w:pPr>
          <w:hyperlink w:anchor="_Toc146030788" w:history="1">
            <w:r w:rsidR="00E300A5" w:rsidRPr="001444F8">
              <w:rPr>
                <w:rStyle w:val="Hipervnculo"/>
                <w:noProof/>
              </w:rPr>
              <w:t>Ciclo de entrega</w:t>
            </w:r>
            <w:r w:rsidR="00E300A5">
              <w:rPr>
                <w:noProof/>
                <w:webHidden/>
              </w:rPr>
              <w:tab/>
            </w:r>
            <w:r w:rsidR="00E300A5">
              <w:rPr>
                <w:noProof/>
                <w:webHidden/>
              </w:rPr>
              <w:fldChar w:fldCharType="begin"/>
            </w:r>
            <w:r w:rsidR="00E300A5">
              <w:rPr>
                <w:noProof/>
                <w:webHidden/>
              </w:rPr>
              <w:instrText xml:space="preserve"> PAGEREF _Toc146030788 \h </w:instrText>
            </w:r>
            <w:r w:rsidR="00E300A5">
              <w:rPr>
                <w:noProof/>
                <w:webHidden/>
              </w:rPr>
            </w:r>
            <w:r w:rsidR="00E300A5">
              <w:rPr>
                <w:noProof/>
                <w:webHidden/>
              </w:rPr>
              <w:fldChar w:fldCharType="separate"/>
            </w:r>
            <w:r w:rsidR="00E300A5">
              <w:rPr>
                <w:noProof/>
                <w:webHidden/>
              </w:rPr>
              <w:t>16</w:t>
            </w:r>
            <w:r w:rsidR="00E300A5">
              <w:rPr>
                <w:noProof/>
                <w:webHidden/>
              </w:rPr>
              <w:fldChar w:fldCharType="end"/>
            </w:r>
          </w:hyperlink>
        </w:p>
        <w:p w14:paraId="70EE5645" w14:textId="5C4E123F" w:rsidR="00EF7381" w:rsidRDefault="00EF7381">
          <w:r>
            <w:rPr>
              <w:b/>
              <w:bCs/>
              <w:lang w:val="es-ES"/>
            </w:rPr>
            <w:fldChar w:fldCharType="end"/>
          </w:r>
        </w:p>
      </w:sdtContent>
    </w:sdt>
    <w:p w14:paraId="6A596B59" w14:textId="77777777" w:rsidR="006C4325" w:rsidRDefault="006C4325"/>
    <w:p w14:paraId="640E3228" w14:textId="77777777" w:rsidR="00C77C08" w:rsidRDefault="00C77C08"/>
    <w:p w14:paraId="0B3BE4CE" w14:textId="77777777" w:rsidR="006E0F03" w:rsidRDefault="006E0F03"/>
    <w:p w14:paraId="19CFDBC2" w14:textId="77777777" w:rsidR="006E0F03" w:rsidRDefault="006E0F03"/>
    <w:p w14:paraId="4DEA9EDE" w14:textId="77777777" w:rsidR="006E0F03" w:rsidRDefault="006E0F03"/>
    <w:p w14:paraId="1A7B1236" w14:textId="77777777" w:rsidR="006E0F03" w:rsidRDefault="006E0F03"/>
    <w:p w14:paraId="2051815D" w14:textId="77777777" w:rsidR="006E0F03" w:rsidRDefault="006E0F03"/>
    <w:p w14:paraId="33A456D7" w14:textId="77777777" w:rsidR="006E0F03" w:rsidRDefault="006E0F03"/>
    <w:p w14:paraId="05AF6DE6" w14:textId="77777777" w:rsidR="00BD6038" w:rsidRDefault="00BD6038"/>
    <w:p w14:paraId="70E6ABA5" w14:textId="73EAC888" w:rsidR="00BD6038" w:rsidRPr="00191117" w:rsidRDefault="00A4695B" w:rsidP="00191117">
      <w:pPr>
        <w:pStyle w:val="Ttulo1"/>
      </w:pPr>
      <w:bookmarkStart w:id="0" w:name="_Toc146030768"/>
      <w:r w:rsidRPr="00191117">
        <w:t>Cap</w:t>
      </w:r>
      <w:r w:rsidR="009049CC" w:rsidRPr="00191117">
        <w:t>í</w:t>
      </w:r>
      <w:r w:rsidRPr="00191117">
        <w:t xml:space="preserve">tulo 1. </w:t>
      </w:r>
      <w:r w:rsidR="009049CC" w:rsidRPr="00191117">
        <w:t>Introducción</w:t>
      </w:r>
      <w:bookmarkEnd w:id="0"/>
    </w:p>
    <w:p w14:paraId="779C8782" w14:textId="215F1210" w:rsidR="009049CC" w:rsidRDefault="009049CC" w:rsidP="009049CC">
      <w:pPr>
        <w:pStyle w:val="Ttulo2"/>
        <w:numPr>
          <w:ilvl w:val="1"/>
          <w:numId w:val="14"/>
        </w:numPr>
      </w:pPr>
      <w:bookmarkStart w:id="1" w:name="_Toc146030769"/>
      <w:r w:rsidRPr="00443F5E">
        <w:t>Introducción</w:t>
      </w:r>
      <w:bookmarkEnd w:id="1"/>
    </w:p>
    <w:p w14:paraId="020A9F19" w14:textId="77777777" w:rsidR="00997000" w:rsidRPr="00581865" w:rsidRDefault="00997000" w:rsidP="00997000"/>
    <w:p w14:paraId="2996396C" w14:textId="08EDD6F6" w:rsidR="0088740B" w:rsidRDefault="0088740B" w:rsidP="00F024A8">
      <w:r>
        <w:t>En 2001 un grupo de 17 de desarrolladores se reunieron en un retiro en Utah, para debatir acerca de los problemas a los que se enfrentaba la industria de desarrollo de software e intentar encontrar soluciones a los mismos</w:t>
      </w:r>
      <w:r w:rsidR="00544599">
        <w:t>.</w:t>
      </w:r>
    </w:p>
    <w:p w14:paraId="57D4A946" w14:textId="14152D93" w:rsidR="0088740B" w:rsidRDefault="00995DF7" w:rsidP="00F024A8">
      <w:r>
        <w:t>Este grupo de desarrolladores detectó que uno de los principales problemas a los que se enfrentaba la industria eran las entregas prolongadas, poco ágiles y flexibles del software. La gestión de proyectos de desarrollo de software se había convertido en procesos rígidos que terminaban en productos que no atendían a las necesidades del cliente.</w:t>
      </w:r>
    </w:p>
    <w:p w14:paraId="0724C307" w14:textId="0FFC4E2D" w:rsidR="00995DF7" w:rsidRDefault="00995DF7" w:rsidP="00F024A8">
      <w:r>
        <w:t>Así, entendieron que debían idear un proceso que permitiera la realización de cambios de forma rápida sin tener que esperar a tener el producto acabado con el objetivo de poder aportar valor al cliente en cualquier momento. El “Agile Manifesto” es el documento que resultó de este encuentro que cambiaría la forma de entender la gestión de proyectos actual [1].</w:t>
      </w:r>
    </w:p>
    <w:p w14:paraId="5B5DDC8B" w14:textId="0B8BBAA5" w:rsidR="002F033F" w:rsidRDefault="002F033F" w:rsidP="00F024A8">
      <w:r>
        <w:t>En este “manifestó” se redactan 4 valores principales(individuos e interacciones, software funcionando, colaboración con el cliente, respuesta ante el cambio) que son los pilares con los que debe contar una metodología ágil: individuos e interacciones sobre procesos y herramientas con la colaboración entre integrantes se puede lograr el mejor resultado que se pueda tener, software funcionando sobre documentación extensiva entregar al cliente el producto requerido por encima de lo prescindible para sus fines, colaboración con el cliente sobre negociación contractual permitiendo que el cliente sea quién determine la dirección que el software ha de tomar, respuesta ante el cambio sobre seguir un plan lo que ofrece la posibilidad de que los equipos cambien rápido de estrategia sin alterar el proyecto entero.</w:t>
      </w:r>
    </w:p>
    <w:p w14:paraId="24B48AFB" w14:textId="0A84153A" w:rsidR="002F033F" w:rsidRDefault="00970C1F" w:rsidP="00F024A8">
      <w:r>
        <w:t xml:space="preserve">De igual forma se recitan los 12 principios del software ágil: </w:t>
      </w:r>
    </w:p>
    <w:p w14:paraId="0CE97512" w14:textId="27944460" w:rsidR="00970C1F" w:rsidRPr="00581865" w:rsidRDefault="00970C1F" w:rsidP="00F024A8">
      <w:pPr>
        <w:pStyle w:val="Prrafodelista"/>
        <w:numPr>
          <w:ilvl w:val="0"/>
          <w:numId w:val="2"/>
        </w:numPr>
        <w:rPr>
          <w:rFonts w:cstheme="majorHAnsi"/>
        </w:rPr>
      </w:pPr>
      <w:r>
        <w:t>Nuestra mayor prioridad es satisfacer al cliente mediante la entrega temprana y continua de software con valor.</w:t>
      </w:r>
    </w:p>
    <w:p w14:paraId="55CB61EE" w14:textId="6C41937B" w:rsidR="00254194" w:rsidRPr="00581865" w:rsidRDefault="00254194" w:rsidP="00F024A8">
      <w:pPr>
        <w:pStyle w:val="Prrafodelista"/>
        <w:numPr>
          <w:ilvl w:val="0"/>
          <w:numId w:val="2"/>
        </w:numPr>
        <w:rPr>
          <w:rFonts w:cstheme="majorHAnsi"/>
        </w:rPr>
      </w:pPr>
      <w:r>
        <w:t xml:space="preserve">Aceptamos que los requisitos cambien, incluso en etapas tardías del desarrollo. Los procesos Ágiles aprovechan el cambio para proporcionar ventaja competitiva al cliente. </w:t>
      </w:r>
    </w:p>
    <w:p w14:paraId="00BFFCEE" w14:textId="681DAEE4" w:rsidR="00970C1F" w:rsidRPr="00581865" w:rsidRDefault="00254194" w:rsidP="00F024A8">
      <w:pPr>
        <w:pStyle w:val="Prrafodelista"/>
        <w:numPr>
          <w:ilvl w:val="0"/>
          <w:numId w:val="2"/>
        </w:numPr>
        <w:rPr>
          <w:rFonts w:cstheme="majorHAnsi"/>
        </w:rPr>
      </w:pPr>
      <w:r>
        <w:t>Entregamos software funcional frecuentemente, entre dos semanas y dos meses, con preferencia al periodo de tiempo más corto posible.</w:t>
      </w:r>
    </w:p>
    <w:p w14:paraId="67B5DA03" w14:textId="77777777" w:rsidR="00254194" w:rsidRPr="00581865" w:rsidRDefault="00254194" w:rsidP="00F024A8">
      <w:pPr>
        <w:pStyle w:val="Prrafodelista"/>
        <w:numPr>
          <w:ilvl w:val="0"/>
          <w:numId w:val="2"/>
        </w:numPr>
        <w:rPr>
          <w:rFonts w:cstheme="majorHAnsi"/>
        </w:rPr>
      </w:pPr>
      <w:r>
        <w:t xml:space="preserve">Los responsables de negocio y los desarrolladores trabajamos juntos de forma cotidiana durante todo el proyecto. </w:t>
      </w:r>
    </w:p>
    <w:p w14:paraId="116B9AD9" w14:textId="275C4A20" w:rsidR="00254194" w:rsidRPr="00581865" w:rsidRDefault="00254194" w:rsidP="00F024A8">
      <w:pPr>
        <w:pStyle w:val="Prrafodelista"/>
        <w:numPr>
          <w:ilvl w:val="0"/>
          <w:numId w:val="2"/>
        </w:numPr>
        <w:rPr>
          <w:rFonts w:cstheme="majorHAnsi"/>
        </w:rPr>
      </w:pPr>
      <w:r>
        <w:t xml:space="preserve"> Los proyectos se desarrollan en torno a individuos motivados. Hay que darles el entorno y el apoyo que necesitan, y confiarles la ejecución del trabajo</w:t>
      </w:r>
      <w:r w:rsidR="00544599">
        <w:t>.</w:t>
      </w:r>
    </w:p>
    <w:p w14:paraId="7FD1B3D0" w14:textId="7D1B8CD5" w:rsidR="00254194" w:rsidRPr="00581865" w:rsidRDefault="00254194" w:rsidP="00F024A8">
      <w:pPr>
        <w:pStyle w:val="Prrafodelista"/>
        <w:numPr>
          <w:ilvl w:val="0"/>
          <w:numId w:val="2"/>
        </w:numPr>
        <w:rPr>
          <w:rFonts w:cstheme="majorHAnsi"/>
        </w:rPr>
      </w:pPr>
      <w:r>
        <w:t>El método más eficiente y efectivo de comunicar información al equipo de desarrollo y entre sus miembros es la conversación cara a cara.</w:t>
      </w:r>
    </w:p>
    <w:p w14:paraId="2B956265" w14:textId="30B1828B" w:rsidR="00222A56" w:rsidRPr="00581865" w:rsidRDefault="00222A56" w:rsidP="00F024A8">
      <w:pPr>
        <w:pStyle w:val="Prrafodelista"/>
        <w:numPr>
          <w:ilvl w:val="0"/>
          <w:numId w:val="2"/>
        </w:numPr>
        <w:rPr>
          <w:rFonts w:cstheme="majorHAnsi"/>
        </w:rPr>
      </w:pPr>
      <w:r>
        <w:lastRenderedPageBreak/>
        <w:t>El software que funciona es la medida principal de progreso.</w:t>
      </w:r>
    </w:p>
    <w:p w14:paraId="3B71E933" w14:textId="269B2BB8" w:rsidR="00222A56" w:rsidRPr="00581865" w:rsidRDefault="00222A56" w:rsidP="00F024A8">
      <w:pPr>
        <w:pStyle w:val="Prrafodelista"/>
        <w:numPr>
          <w:ilvl w:val="0"/>
          <w:numId w:val="2"/>
        </w:numPr>
        <w:rPr>
          <w:rFonts w:cstheme="majorHAnsi"/>
        </w:rPr>
      </w:pPr>
      <w:r>
        <w:t>Los procesos Ágiles promueven el desarrollo sostenible. Los promotores, desarrolladores y usuarios debemos ser capaces de mantener un ritmo constante de forma indefinida.</w:t>
      </w:r>
    </w:p>
    <w:p w14:paraId="4EECA05B" w14:textId="1A6BECB4" w:rsidR="00222A56" w:rsidRPr="00581865" w:rsidRDefault="00A423B2" w:rsidP="00F024A8">
      <w:pPr>
        <w:pStyle w:val="Prrafodelista"/>
        <w:numPr>
          <w:ilvl w:val="0"/>
          <w:numId w:val="2"/>
        </w:numPr>
        <w:rPr>
          <w:rFonts w:cstheme="majorHAnsi"/>
        </w:rPr>
      </w:pPr>
      <w:r>
        <w:t>• La atención continua a la excelencia técnica y al buen diseño mejora la Agilidad.</w:t>
      </w:r>
    </w:p>
    <w:p w14:paraId="5025F941" w14:textId="2607E341" w:rsidR="00A423B2" w:rsidRPr="00581865" w:rsidRDefault="00A423B2" w:rsidP="00F024A8">
      <w:pPr>
        <w:pStyle w:val="Prrafodelista"/>
        <w:numPr>
          <w:ilvl w:val="0"/>
          <w:numId w:val="2"/>
        </w:numPr>
        <w:rPr>
          <w:rFonts w:cstheme="majorHAnsi"/>
        </w:rPr>
      </w:pPr>
      <w:r>
        <w:t>La simplicidad, o el arte de maximizar la cantidad de trabajo no realizado, es esencial.</w:t>
      </w:r>
    </w:p>
    <w:p w14:paraId="1CF58915" w14:textId="0D9F8305" w:rsidR="00A423B2" w:rsidRPr="00581865" w:rsidRDefault="00A423B2" w:rsidP="00F024A8">
      <w:pPr>
        <w:pStyle w:val="Prrafodelista"/>
        <w:numPr>
          <w:ilvl w:val="0"/>
          <w:numId w:val="2"/>
        </w:numPr>
        <w:rPr>
          <w:rFonts w:cstheme="majorHAnsi"/>
        </w:rPr>
      </w:pPr>
      <w:r>
        <w:t>Las mejores arquitecturas, requisitos y diseños emergen de equipos auto</w:t>
      </w:r>
      <w:r w:rsidR="00174B70">
        <w:t xml:space="preserve"> </w:t>
      </w:r>
      <w:r w:rsidRPr="00581865">
        <w:t>-</w:t>
      </w:r>
      <w:r w:rsidR="00174B70">
        <w:t xml:space="preserve"> </w:t>
      </w:r>
      <w:r>
        <w:t>organizados.</w:t>
      </w:r>
    </w:p>
    <w:p w14:paraId="54E957C4" w14:textId="108208F9" w:rsidR="00A423B2" w:rsidRPr="00581865" w:rsidRDefault="00A423B2" w:rsidP="00F024A8">
      <w:pPr>
        <w:pStyle w:val="Prrafodelista"/>
        <w:numPr>
          <w:ilvl w:val="0"/>
          <w:numId w:val="2"/>
        </w:numPr>
        <w:rPr>
          <w:rFonts w:cstheme="majorHAnsi"/>
        </w:rPr>
      </w:pPr>
      <w:r>
        <w:t>A intervalos regulares el equipo reflexiona sobre cómo ser más efectivo para a continuación ajustar y perfeccionar su comportamiento en consecuencia [2].</w:t>
      </w:r>
    </w:p>
    <w:p w14:paraId="7213ACE0" w14:textId="77777777" w:rsidR="00805A46" w:rsidRDefault="00B44326" w:rsidP="00F024A8">
      <w:r>
        <w:t xml:space="preserve">El proyecto se centra en la metodología ágil crystal, es una familia de metodologías con un código genético común en la cual se establecen códigos de color como parte de la definición de la complejidad de esta, si es más oscuro entonces el método es más pesado; cuánto más crítico es el sistema más rigor se necesita. </w:t>
      </w:r>
    </w:p>
    <w:p w14:paraId="765BCFD0" w14:textId="7A895CEB" w:rsidR="00A423B2" w:rsidRDefault="00B44326" w:rsidP="00F024A8">
      <w:r>
        <w:t>Además, crystal sugiere que se defina un color para cada proyecto en función de su criticidad y tamaño. No existe una metodología cristal en general, sino existe una metodología cristal para cada tipo de proyecto. Tal como se muestra en la siguiente figura.</w:t>
      </w:r>
    </w:p>
    <w:p w14:paraId="5FE80F1C" w14:textId="4111DB17" w:rsidR="009049CC" w:rsidRPr="00581865" w:rsidRDefault="003A30AF" w:rsidP="00F024A8">
      <w:pPr>
        <w:rPr>
          <w:rFonts w:cstheme="majorHAnsi"/>
        </w:rPr>
      </w:pPr>
      <w:r>
        <w:rPr>
          <w:noProof/>
        </w:rPr>
        <w:drawing>
          <wp:anchor distT="0" distB="0" distL="114300" distR="114300" simplePos="0" relativeHeight="251658246" behindDoc="0" locked="0" layoutInCell="1" allowOverlap="1" wp14:anchorId="65B87FBB" wp14:editId="3853FCA3">
            <wp:simplePos x="0" y="0"/>
            <wp:positionH relativeFrom="margin">
              <wp:posOffset>-65405</wp:posOffset>
            </wp:positionH>
            <wp:positionV relativeFrom="paragraph">
              <wp:posOffset>182880</wp:posOffset>
            </wp:positionV>
            <wp:extent cx="2123440" cy="1866900"/>
            <wp:effectExtent l="0" t="0" r="0" b="0"/>
            <wp:wrapSquare wrapText="bothSides"/>
            <wp:docPr id="145062261" name="Imagen 14506226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344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45137" w14:textId="30285553" w:rsidR="003D05A9" w:rsidRDefault="009123FE" w:rsidP="00F024A8">
      <w:r>
        <w:t>Cada una de las letras que se muestran en la figura</w:t>
      </w:r>
      <w:r w:rsidR="00297C50">
        <w:t xml:space="preserve"> 1.1,</w:t>
      </w:r>
      <w:r>
        <w:t xml:space="preserve"> hace referencia a los riegos potenciales: </w:t>
      </w:r>
    </w:p>
    <w:p w14:paraId="5C15BF29" w14:textId="77777777" w:rsidR="003D05A9" w:rsidRPr="00581865" w:rsidRDefault="009123FE" w:rsidP="00F024A8">
      <w:pPr>
        <w:pStyle w:val="Prrafodelista"/>
        <w:numPr>
          <w:ilvl w:val="0"/>
          <w:numId w:val="5"/>
        </w:numPr>
        <w:rPr>
          <w:rFonts w:cstheme="majorHAnsi"/>
        </w:rPr>
      </w:pPr>
      <w:r>
        <w:t xml:space="preserve">C: pérdida de confort debido a un fallo del sistema </w:t>
      </w:r>
    </w:p>
    <w:p w14:paraId="68136170" w14:textId="77777777" w:rsidR="006533B6" w:rsidRPr="00581865" w:rsidRDefault="009123FE" w:rsidP="00F024A8">
      <w:pPr>
        <w:pStyle w:val="Prrafodelista"/>
        <w:numPr>
          <w:ilvl w:val="0"/>
          <w:numId w:val="5"/>
        </w:numPr>
      </w:pPr>
      <w:r>
        <w:t xml:space="preserve">D: pérdida de dinero discrecional (nuestro dinero) </w:t>
      </w:r>
    </w:p>
    <w:p w14:paraId="20209D20" w14:textId="44655A6F" w:rsidR="001A24B8" w:rsidRDefault="009123FE" w:rsidP="00F024A8">
      <w:pPr>
        <w:pStyle w:val="Prrafodelista"/>
        <w:numPr>
          <w:ilvl w:val="0"/>
          <w:numId w:val="5"/>
        </w:numPr>
      </w:pPr>
      <w:r>
        <w:t xml:space="preserve">E: pérdida de dinero esencial (este es el dinero del cual no se puede disponer)  </w:t>
      </w:r>
    </w:p>
    <w:p w14:paraId="7AF06E98" w14:textId="16C588F1" w:rsidR="001E7ACC" w:rsidRPr="00581865" w:rsidRDefault="00297C50" w:rsidP="00F024A8">
      <w:pPr>
        <w:pStyle w:val="Prrafodelista"/>
        <w:numPr>
          <w:ilvl w:val="0"/>
          <w:numId w:val="5"/>
        </w:numPr>
        <w:rPr>
          <w:rFonts w:cstheme="majorHAnsi"/>
        </w:rPr>
      </w:pPr>
      <w:r>
        <w:rPr>
          <w:noProof/>
        </w:rPr>
        <mc:AlternateContent>
          <mc:Choice Requires="wps">
            <w:drawing>
              <wp:anchor distT="0" distB="0" distL="114300" distR="114300" simplePos="0" relativeHeight="251658247" behindDoc="0" locked="0" layoutInCell="1" allowOverlap="1" wp14:anchorId="6CEFCD1B" wp14:editId="0D003BD8">
                <wp:simplePos x="0" y="0"/>
                <wp:positionH relativeFrom="column">
                  <wp:posOffset>-65405</wp:posOffset>
                </wp:positionH>
                <wp:positionV relativeFrom="paragraph">
                  <wp:posOffset>613410</wp:posOffset>
                </wp:positionV>
                <wp:extent cx="2123440" cy="280670"/>
                <wp:effectExtent l="0" t="0" r="0" b="5080"/>
                <wp:wrapSquare wrapText="bothSides"/>
                <wp:docPr id="1190659641" name="Cuadro de texto 1190659641"/>
                <wp:cNvGraphicFramePr/>
                <a:graphic xmlns:a="http://schemas.openxmlformats.org/drawingml/2006/main">
                  <a:graphicData uri="http://schemas.microsoft.com/office/word/2010/wordprocessingShape">
                    <wps:wsp>
                      <wps:cNvSpPr txBox="1"/>
                      <wps:spPr>
                        <a:xfrm>
                          <a:off x="0" y="0"/>
                          <a:ext cx="2123440" cy="280670"/>
                        </a:xfrm>
                        <a:prstGeom prst="rect">
                          <a:avLst/>
                        </a:prstGeom>
                        <a:solidFill>
                          <a:prstClr val="white"/>
                        </a:solidFill>
                        <a:ln>
                          <a:noFill/>
                        </a:ln>
                      </wps:spPr>
                      <wps:txbx>
                        <w:txbxContent>
                          <w:p w14:paraId="3B3EE90D" w14:textId="4BCDDD1A" w:rsidR="00297C50" w:rsidRPr="00771D09" w:rsidRDefault="00297C50" w:rsidP="00297C50">
                            <w:pPr>
                              <w:pStyle w:val="Descripcin"/>
                              <w:jc w:val="center"/>
                              <w:rPr>
                                <w:noProof/>
                              </w:rPr>
                            </w:pPr>
                            <w:r>
                              <w:t xml:space="preserve">Figura </w:t>
                            </w:r>
                            <w:r w:rsidR="00703C89">
                              <w:fldChar w:fldCharType="begin"/>
                            </w:r>
                            <w:r w:rsidR="00703C89">
                              <w:instrText xml:space="preserve"> SEQ Figura \* ARABIC </w:instrText>
                            </w:r>
                            <w:r w:rsidR="00703C89">
                              <w:fldChar w:fldCharType="separate"/>
                            </w:r>
                            <w:r>
                              <w:rPr>
                                <w:noProof/>
                              </w:rPr>
                              <w:t>1</w:t>
                            </w:r>
                            <w:r w:rsidR="00703C89">
                              <w:rPr>
                                <w:noProof/>
                              </w:rPr>
                              <w:fldChar w:fldCharType="end"/>
                            </w:r>
                            <w:r>
                              <w:t>.1 Criticidad de la Metodología Crystal</w:t>
                            </w:r>
                            <w:r w:rsidR="007E1E94">
                              <w:t xml:space="preserve"> </w:t>
                            </w:r>
                            <w:r w:rsidR="007E1E94" w:rsidRPr="007E1E94">
                              <w:t>[</w:t>
                            </w:r>
                            <w:r w:rsidR="007E1E94">
                              <w:t>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EFCD1B" id="_x0000_t202" coordsize="21600,21600" o:spt="202" path="m,l,21600r21600,l21600,xe">
                <v:stroke joinstyle="miter"/>
                <v:path gradientshapeok="t" o:connecttype="rect"/>
              </v:shapetype>
              <v:shape id="Cuadro de texto 1190659641" o:spid="_x0000_s1026" type="#_x0000_t202" style="position:absolute;left:0;text-align:left;margin-left:-5.15pt;margin-top:48.3pt;width:167.2pt;height:22.1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" stroked="f">
                <v:textbox inset="0,0,0,0">
                  <w:txbxContent>
                    <w:p w14:paraId="3B3EE90D" w14:textId="4BCDDD1A" w:rsidR="00297C50" w:rsidRPr="00771D09" w:rsidRDefault="00297C50" w:rsidP="00297C50">
                      <w:pPr>
                        <w:pStyle w:val="Descripcin"/>
                        <w:jc w:val="center"/>
                        <w:rPr>
                          <w:noProof/>
                        </w:rPr>
                      </w:pPr>
                      <w:r>
                        <w:t xml:space="preserve">Figura </w:t>
                      </w:r>
                      <w:r w:rsidR="00703C89">
                        <w:fldChar w:fldCharType="begin"/>
                      </w:r>
                      <w:r w:rsidR="00703C89">
                        <w:instrText xml:space="preserve"> SEQ Figura \* ARABIC </w:instrText>
                      </w:r>
                      <w:r w:rsidR="00703C89">
                        <w:fldChar w:fldCharType="separate"/>
                      </w:r>
                      <w:r>
                        <w:rPr>
                          <w:noProof/>
                        </w:rPr>
                        <w:t>1</w:t>
                      </w:r>
                      <w:r w:rsidR="00703C89">
                        <w:rPr>
                          <w:noProof/>
                        </w:rPr>
                        <w:fldChar w:fldCharType="end"/>
                      </w:r>
                      <w:r>
                        <w:t>.1 Criticidad de la Metodología Crystal</w:t>
                      </w:r>
                      <w:r w:rsidR="007E1E94">
                        <w:t xml:space="preserve"> </w:t>
                      </w:r>
                      <w:r w:rsidR="007E1E94" w:rsidRPr="007E1E94">
                        <w:t>[</w:t>
                      </w:r>
                      <w:r w:rsidR="007E1E94">
                        <w:t>3]</w:t>
                      </w:r>
                      <w:r>
                        <w:t>.</w:t>
                      </w:r>
                    </w:p>
                  </w:txbxContent>
                </v:textbox>
                <w10:wrap type="square"/>
              </v:shape>
            </w:pict>
          </mc:Fallback>
        </mc:AlternateContent>
      </w:r>
      <w:r w:rsidR="009123FE">
        <w:t>L: pérdida de vidas por el fallo del sistema</w:t>
      </w:r>
      <w:r w:rsidR="006533B6" w:rsidRPr="00581865">
        <w:t>.</w:t>
      </w:r>
    </w:p>
    <w:p w14:paraId="12F2DD25" w14:textId="77777777" w:rsidR="00297C50" w:rsidRPr="00581865" w:rsidRDefault="00297C50" w:rsidP="00F024A8">
      <w:pPr>
        <w:rPr>
          <w:rFonts w:cstheme="majorHAnsi"/>
        </w:rPr>
      </w:pPr>
    </w:p>
    <w:p w14:paraId="3C1877AD" w14:textId="77777777" w:rsidR="00297C50" w:rsidRPr="00581865" w:rsidRDefault="00297C50" w:rsidP="00F024A8">
      <w:pPr>
        <w:rPr>
          <w:rFonts w:cstheme="majorHAnsi"/>
        </w:rPr>
      </w:pPr>
    </w:p>
    <w:p w14:paraId="43131EB4" w14:textId="77777777" w:rsidR="00297C50" w:rsidRPr="00581865" w:rsidRDefault="00297C50" w:rsidP="00F024A8">
      <w:pPr>
        <w:rPr>
          <w:rFonts w:cstheme="majorHAnsi"/>
        </w:rPr>
      </w:pPr>
    </w:p>
    <w:p w14:paraId="63AE924E" w14:textId="77777777" w:rsidR="007E1E94" w:rsidRDefault="007E1E94" w:rsidP="00F01D9F">
      <w:r>
        <w:t xml:space="preserve">A su vez los números indican la cantidad de personas que son coordinadas en el proyecto, de acuerdo con lo siguiente: </w:t>
      </w:r>
    </w:p>
    <w:p w14:paraId="7F97A8FE" w14:textId="77777777" w:rsidR="00443F5E" w:rsidRDefault="007E1E94" w:rsidP="00F01D9F">
      <w:r>
        <w:t xml:space="preserve">• Clear es para equipos de 8 personas o menos. </w:t>
      </w:r>
    </w:p>
    <w:p w14:paraId="0CE200C2" w14:textId="77777777" w:rsidR="00443F5E" w:rsidRDefault="007E1E94" w:rsidP="00F01D9F">
      <w:r>
        <w:t xml:space="preserve">• Amarillo para equipos de 10-20 personas. </w:t>
      </w:r>
    </w:p>
    <w:p w14:paraId="26E252B9" w14:textId="77777777" w:rsidR="00443F5E" w:rsidRDefault="007E1E94" w:rsidP="00F01D9F">
      <w:r>
        <w:t xml:space="preserve">• Naranja para equipos de 20-50 personas. </w:t>
      </w:r>
    </w:p>
    <w:p w14:paraId="4A61AC76" w14:textId="77777777" w:rsidR="00443F5E" w:rsidRDefault="007E1E94" w:rsidP="00F01D9F">
      <w:r>
        <w:t xml:space="preserve">• Rojo para equipos de 50-100 y así sucesivamente pasando por el marrón y violeta.[3]. </w:t>
      </w:r>
    </w:p>
    <w:p w14:paraId="56FB4451" w14:textId="77777777" w:rsidR="00443F5E" w:rsidRDefault="00443F5E" w:rsidP="00F01D9F"/>
    <w:p w14:paraId="34B5E868" w14:textId="0A435C68" w:rsidR="00645FF3" w:rsidRDefault="007E1E94" w:rsidP="00F01D9F">
      <w:r>
        <w:lastRenderedPageBreak/>
        <w:t xml:space="preserve">Como las metodologías descritas anteriormente </w:t>
      </w:r>
      <w:r w:rsidR="008D32FC">
        <w:t>cristal</w:t>
      </w:r>
      <w:r>
        <w:t xml:space="preserve"> es regida por principios que hacen su utilización eficiente, entre los cuales se pueden mencionar:</w:t>
      </w:r>
    </w:p>
    <w:p w14:paraId="3403EF0B" w14:textId="141C80FF" w:rsidR="00443F5E" w:rsidRDefault="00645FF3" w:rsidP="00F01D9F">
      <w:pPr>
        <w:pStyle w:val="Prrafodelista"/>
        <w:numPr>
          <w:ilvl w:val="0"/>
          <w:numId w:val="6"/>
        </w:numPr>
      </w:pPr>
      <w:r>
        <w:t>Cada proyecto necesita un grado diferente de compensación (</w:t>
      </w:r>
      <w:r w:rsidR="008D32FC">
        <w:t>TRADE</w:t>
      </w:r>
      <w:r>
        <w:t xml:space="preserve"> Off). </w:t>
      </w:r>
    </w:p>
    <w:p w14:paraId="494FE97E" w14:textId="0078C400" w:rsidR="00645FF3" w:rsidRDefault="00645FF3" w:rsidP="00F01D9F">
      <w:pPr>
        <w:pStyle w:val="Prrafodelista"/>
        <w:numPr>
          <w:ilvl w:val="0"/>
          <w:numId w:val="6"/>
        </w:numPr>
      </w:pPr>
      <w:r>
        <w:t xml:space="preserve"> Entre más pequeño sea el proyecto es mejor la forma de coordinación. </w:t>
      </w:r>
    </w:p>
    <w:p w14:paraId="21637B06" w14:textId="77777777" w:rsidR="00645FF3" w:rsidRDefault="00645FF3" w:rsidP="00F01D9F">
      <w:pPr>
        <w:pStyle w:val="Prrafodelista"/>
        <w:numPr>
          <w:ilvl w:val="0"/>
          <w:numId w:val="6"/>
        </w:numPr>
      </w:pPr>
      <w:r>
        <w:t xml:space="preserve">Cada uno de los proyectos necesita diferentes medios de comunicación. </w:t>
      </w:r>
    </w:p>
    <w:p w14:paraId="47EC1BB1" w14:textId="77777777" w:rsidR="00645FF3" w:rsidRDefault="00645FF3" w:rsidP="00F01D9F">
      <w:pPr>
        <w:pStyle w:val="Prrafodelista"/>
        <w:numPr>
          <w:ilvl w:val="0"/>
          <w:numId w:val="6"/>
        </w:numPr>
      </w:pPr>
      <w:r>
        <w:t xml:space="preserve">Debe existir retroalimentación y comunicación efectiva, reduciendo así los problemas en entregas fallidas. </w:t>
      </w:r>
    </w:p>
    <w:p w14:paraId="2F78D10B" w14:textId="6AB72EA4" w:rsidR="00645FF3" w:rsidRDefault="00645FF3" w:rsidP="00F01D9F">
      <w:pPr>
        <w:pStyle w:val="Prrafodelista"/>
        <w:numPr>
          <w:ilvl w:val="0"/>
          <w:numId w:val="6"/>
        </w:numPr>
      </w:pPr>
      <w:r>
        <w:t>Los puntos dulces aceleran el desarrollo, se debe de contar con personas capaces y dedicadas a su trabajo, que se preocupen por hacer las entregas a tiempo y conforme a lo que el cliente solicita</w:t>
      </w:r>
      <w:r w:rsidR="00680BB9" w:rsidRPr="00581865">
        <w:t>.</w:t>
      </w:r>
    </w:p>
    <w:p w14:paraId="2628D5EA" w14:textId="6D60BC6F" w:rsidR="0021105B" w:rsidRPr="00CD2089" w:rsidRDefault="0021105B" w:rsidP="00F01D9F">
      <w:pPr>
        <w:rPr>
          <w:rFonts w:asciiTheme="majorHAnsi" w:hAnsiTheme="majorHAnsi" w:cstheme="majorHAnsi"/>
        </w:rPr>
      </w:pPr>
    </w:p>
    <w:p w14:paraId="628FAAD0" w14:textId="1B1304CA" w:rsidR="005B403B" w:rsidRDefault="004F30FE" w:rsidP="0090098A">
      <w:pPr>
        <w:pStyle w:val="Ttulo2"/>
        <w:numPr>
          <w:ilvl w:val="1"/>
          <w:numId w:val="14"/>
        </w:numPr>
      </w:pPr>
      <w:bookmarkStart w:id="2" w:name="_Toc146030770"/>
      <w:r w:rsidRPr="0090098A">
        <w:t>Planteamiento</w:t>
      </w:r>
      <w:r w:rsidR="00AB3530" w:rsidRPr="0090098A">
        <w:t xml:space="preserve"> del Problema</w:t>
      </w:r>
      <w:bookmarkEnd w:id="2"/>
    </w:p>
    <w:p w14:paraId="2A0A0B2F" w14:textId="77777777" w:rsidR="0090098A" w:rsidRPr="0090098A" w:rsidRDefault="0090098A" w:rsidP="0090098A"/>
    <w:p w14:paraId="03C7A7F3" w14:textId="30935298" w:rsidR="00636998" w:rsidRPr="00636998" w:rsidRDefault="009E75A0" w:rsidP="00F01D9F">
      <w:r w:rsidRPr="00636998">
        <w:t>De acuerdo con</w:t>
      </w:r>
      <w:r w:rsidR="00636998" w:rsidRPr="00636998">
        <w:t xml:space="preserve"> un estudio realizado por la consultoría </w:t>
      </w:r>
      <w:r w:rsidR="008D32FC" w:rsidRPr="00680BB9">
        <w:t>Auténtica</w:t>
      </w:r>
      <w:r w:rsidR="00636998" w:rsidRPr="00636998">
        <w:t xml:space="preserve"> para evaluar la efectividad de adoptar una metodología </w:t>
      </w:r>
      <w:r w:rsidR="00C03A86">
        <w:t>ágil</w:t>
      </w:r>
      <w:r w:rsidR="00636998" w:rsidRPr="00636998">
        <w:t xml:space="preserve">, se encontró que más del 34% de los proyectos que utilizan metodologías </w:t>
      </w:r>
      <w:r w:rsidR="00C03A86">
        <w:t>ágiles</w:t>
      </w:r>
      <w:r w:rsidR="00636998" w:rsidRPr="00636998">
        <w:t xml:space="preserve"> fracasan, lo cual se define como proyectos cancelados o que no se entregan a tiempo</w:t>
      </w:r>
      <w:r w:rsidR="00636998">
        <w:t xml:space="preserve"> [7]</w:t>
      </w:r>
      <w:r w:rsidR="00636998" w:rsidRPr="00636998">
        <w:t xml:space="preserve">. </w:t>
      </w:r>
    </w:p>
    <w:p w14:paraId="3CD54BDD" w14:textId="1326CD7A" w:rsidR="00636998" w:rsidRPr="00636998" w:rsidRDefault="00636998" w:rsidP="00F01D9F">
      <w:r w:rsidRPr="00636998">
        <w:t xml:space="preserve">La metodología </w:t>
      </w:r>
      <w:r w:rsidR="00D56BAE">
        <w:t>c</w:t>
      </w:r>
      <w:r w:rsidRPr="00636998">
        <w:t xml:space="preserve">rystal se caracteriza por su enfoque en la entrega temprana y funcional del software, lo cual ayuda a reducir los riesgos asociados con una prolongada etapa de desarrollo del proyecto. No obstante, uno de los desafíos que enfrenta esta metodología es la dificultad de realizar cambios en la forma en que el equipo se organizó para el desarrollo del proyecto, una vez que se ha establecido el alcance del proyecto con el cliente. </w:t>
      </w:r>
    </w:p>
    <w:p w14:paraId="7EA235D6" w14:textId="6F72B8BA" w:rsidR="00636998" w:rsidRPr="00636998" w:rsidRDefault="00636998" w:rsidP="00F01D9F">
      <w:r w:rsidRPr="00636998">
        <w:t xml:space="preserve">Además, el hecho de que </w:t>
      </w:r>
      <w:r w:rsidR="00D56BAE">
        <w:t>c</w:t>
      </w:r>
      <w:r w:rsidRPr="00636998">
        <w:t xml:space="preserve">rystal cuente con subcategorías diseñadas para equipos muy grandes puede generar confusiones al asignar tareas de forma presencial, lo cual incrementa el riesgo de error humano. Esto es especialmente problemático dado que </w:t>
      </w:r>
      <w:r w:rsidR="00D56BAE">
        <w:t>c</w:t>
      </w:r>
      <w:r w:rsidRPr="00636998">
        <w:t>rystal es una metodología ágil que depende de la interacción con el cliente, aunque esta interacción puede no ser tan frecuente como en otras metodologías como XP o Scrum.</w:t>
      </w:r>
    </w:p>
    <w:p w14:paraId="64454313" w14:textId="470CEF8C" w:rsidR="00636998" w:rsidRPr="009E75A0" w:rsidRDefault="00636998" w:rsidP="00F01D9F">
      <w:r w:rsidRPr="00636998">
        <w:t xml:space="preserve">Por otro lado, la flexibilidad en la asignación de roles, a pesar de ciertas restricciones, permite adaptar las responsabilidades del equipo </w:t>
      </w:r>
      <w:r w:rsidR="009E75A0" w:rsidRPr="00636998">
        <w:t>de acuerdo con</w:t>
      </w:r>
      <w:r w:rsidRPr="00636998">
        <w:t xml:space="preserve"> las habilidades y preferencias individuales, lo cual fomenta la motivación y el compromiso de los miembros del equipo. </w:t>
      </w:r>
    </w:p>
    <w:p w14:paraId="2F6D3CED" w14:textId="56FC2F1C" w:rsidR="008605C9" w:rsidRDefault="00636998" w:rsidP="00F01D9F">
      <w:r w:rsidRPr="009E75A0">
        <w:t xml:space="preserve">La comunicación con el cliente sigue siendo fundamental en </w:t>
      </w:r>
      <w:r w:rsidR="00D56BAE">
        <w:t>c</w:t>
      </w:r>
      <w:r w:rsidRPr="009E75A0">
        <w:t>rystal, pero existen situaciones en las que el cliente no estará disponible para reuniones presenciales, lo cual puede generar retrasos en el desarrollo de las actividades hasta obtener la aprobación o el rechazo de las tareas actuales. Por tanto, resulta crucial contar con una forma organizada de visualizar las tareas y realizar un seguimiento del proyecto, a fin de evitar retrasos y asegurar el cumplimiento de los plazos establecidos.</w:t>
      </w:r>
    </w:p>
    <w:p w14:paraId="4BFBB6EA" w14:textId="669BC0FB" w:rsidR="003A1394" w:rsidRPr="00191117" w:rsidRDefault="00FF36BB" w:rsidP="00191117">
      <w:pPr>
        <w:pStyle w:val="Ttulo2"/>
      </w:pPr>
      <w:bookmarkStart w:id="3" w:name="_Toc146030771"/>
      <w:r>
        <w:t xml:space="preserve">1.3 </w:t>
      </w:r>
      <w:r w:rsidR="00344B75" w:rsidRPr="00191117">
        <w:t xml:space="preserve">Propuesta de </w:t>
      </w:r>
      <w:r w:rsidR="00443F5E" w:rsidRPr="00191117">
        <w:t>S</w:t>
      </w:r>
      <w:r w:rsidR="00344B75" w:rsidRPr="00191117">
        <w:t>olución</w:t>
      </w:r>
      <w:bookmarkEnd w:id="3"/>
      <w:r w:rsidR="00344B75" w:rsidRPr="00191117">
        <w:t xml:space="preserve"> </w:t>
      </w:r>
    </w:p>
    <w:p w14:paraId="027AB0C5" w14:textId="77777777" w:rsidR="0090098A" w:rsidRPr="0090098A" w:rsidRDefault="0090098A" w:rsidP="0090098A">
      <w:pPr>
        <w:rPr>
          <w:rFonts w:asciiTheme="majorHAnsi" w:hAnsiTheme="majorHAnsi" w:cstheme="majorHAnsi"/>
          <w:color w:val="4472C4" w:themeColor="accent1"/>
        </w:rPr>
      </w:pPr>
    </w:p>
    <w:p w14:paraId="37BB988A" w14:textId="257F5EB0" w:rsidR="004F30FE" w:rsidRDefault="00D4742F" w:rsidP="00F01D9F">
      <w:r>
        <w:lastRenderedPageBreak/>
        <w:t>De acuerdo con</w:t>
      </w:r>
      <w:r w:rsidR="00A72455">
        <w:t xml:space="preserve"> la problemática </w:t>
      </w:r>
      <w:r>
        <w:t xml:space="preserve">antes </w:t>
      </w:r>
      <w:r w:rsidR="00C34C90">
        <w:t>descrita, proponemos</w:t>
      </w:r>
      <w:r w:rsidR="00C34C90" w:rsidRPr="00C34C90">
        <w:t xml:space="preserve"> una solución integral que se traduce en un software de gestión de proyectos basado en los siguientes puntos clave:</w:t>
      </w:r>
    </w:p>
    <w:p w14:paraId="71A01F3C" w14:textId="2B6E41C2" w:rsidR="00443F5E" w:rsidRDefault="00861544" w:rsidP="00443F5E">
      <w:pPr>
        <w:pStyle w:val="Prrafodelista"/>
        <w:numPr>
          <w:ilvl w:val="0"/>
          <w:numId w:val="7"/>
        </w:numPr>
      </w:pPr>
      <w:r w:rsidRPr="086FD6F1">
        <w:rPr>
          <w:b/>
          <w:bCs/>
        </w:rPr>
        <w:t>Comunicación Integrada:</w:t>
      </w:r>
      <w:r>
        <w:t xml:space="preserve"> Integraremos herramientas de comunicación en tiempo real, como chat y </w:t>
      </w:r>
      <w:r w:rsidR="0057407C">
        <w:t xml:space="preserve">video </w:t>
      </w:r>
      <w:r w:rsidR="00D95616">
        <w:t>llamadas/llamadas,</w:t>
      </w:r>
      <w:r>
        <w:t xml:space="preserve"> directamente en el software. </w:t>
      </w:r>
      <w:r w:rsidR="004E47C4">
        <w:t xml:space="preserve">En el caso de las </w:t>
      </w:r>
      <w:r w:rsidR="00D95616">
        <w:t>video llamadas/llamadas,</w:t>
      </w:r>
      <w:r w:rsidR="004E47C4">
        <w:t xml:space="preserve"> serán tomadas por un bot en caso de que el cliente</w:t>
      </w:r>
      <w:r w:rsidR="00D95616">
        <w:t xml:space="preserve"> no pueda tener una reunión con el equipo de desarrollo, así mismo, el bot ira tomando nota de todo lo que el cliente diga.</w:t>
      </w:r>
      <w:r w:rsidR="20BAEC34">
        <w:t xml:space="preserve"> </w:t>
      </w:r>
      <w:r>
        <w:t>Esto permitirá una comunicación fluida y efectiva entre los miembros del equipo y los clientes, incluso cuando la presencia física no sea posible.</w:t>
      </w:r>
    </w:p>
    <w:p w14:paraId="20A87E8D" w14:textId="6164C32A" w:rsidR="00861544" w:rsidRPr="00861544" w:rsidRDefault="00861544" w:rsidP="00443F5E">
      <w:pPr>
        <w:pStyle w:val="Prrafodelista"/>
      </w:pPr>
    </w:p>
    <w:p w14:paraId="4436F04C" w14:textId="77777777" w:rsidR="00443F5E" w:rsidRDefault="00074716" w:rsidP="00443F5E">
      <w:pPr>
        <w:pStyle w:val="Prrafodelista"/>
        <w:numPr>
          <w:ilvl w:val="0"/>
          <w:numId w:val="7"/>
        </w:numPr>
      </w:pPr>
      <w:r w:rsidRPr="00443F5E">
        <w:rPr>
          <w:b/>
          <w:bCs/>
        </w:rPr>
        <w:t>Gestión de Roles y Responsabilidades Flexibles:</w:t>
      </w:r>
      <w:r w:rsidRPr="00074716">
        <w:t xml:space="preserve"> El software incluirá un sistema de gestión de roles y responsabilidades que permita la asignación flexible de tareas según las habilidades</w:t>
      </w:r>
      <w:r w:rsidR="00E31018">
        <w:t xml:space="preserve">, experiencia y </w:t>
      </w:r>
      <w:r w:rsidRPr="00074716">
        <w:t>preferencias individuales. Esto fomentará la motivación y el compromiso del equipo al permitirles desempeñar roles que se adapten a sus fortalezas.</w:t>
      </w:r>
    </w:p>
    <w:p w14:paraId="1E5402AE" w14:textId="26DB401A" w:rsidR="0010667A" w:rsidRDefault="0010667A" w:rsidP="00443F5E">
      <w:pPr>
        <w:pStyle w:val="Prrafodelista"/>
      </w:pPr>
    </w:p>
    <w:p w14:paraId="3CF0280F" w14:textId="77777777" w:rsidR="00443F5E" w:rsidRDefault="00CE736D" w:rsidP="00443F5E">
      <w:pPr>
        <w:pStyle w:val="Prrafodelista"/>
        <w:numPr>
          <w:ilvl w:val="0"/>
          <w:numId w:val="7"/>
        </w:numPr>
      </w:pPr>
      <w:r w:rsidRPr="00443F5E">
        <w:rPr>
          <w:b/>
          <w:bCs/>
        </w:rPr>
        <w:t>Herramientas de Planificación y Seguimiento Visual:</w:t>
      </w:r>
      <w:r w:rsidRPr="00CE736D">
        <w:t xml:space="preserve"> Integraremos herramientas visuales de planificación y seguimiento que ayuden a los equipos a organizar tareas, identificar dependencias y realizar un seguimiento en tiempo real del progreso del proyecto. Esto proporcionará una visibilidad clara y reducirá los riesgos de retrasos.</w:t>
      </w:r>
    </w:p>
    <w:p w14:paraId="475E1035" w14:textId="0AAD7F0F" w:rsidR="00CB3D6A" w:rsidRDefault="00CB3D6A" w:rsidP="00443F5E">
      <w:pPr>
        <w:pStyle w:val="Prrafodelista"/>
      </w:pPr>
    </w:p>
    <w:p w14:paraId="29E8D67F" w14:textId="77777777" w:rsidR="00443F5E" w:rsidRDefault="00CB3D6A" w:rsidP="00443F5E">
      <w:pPr>
        <w:pStyle w:val="Prrafodelista"/>
        <w:numPr>
          <w:ilvl w:val="0"/>
          <w:numId w:val="7"/>
        </w:numPr>
      </w:pPr>
      <w:r w:rsidRPr="00443F5E">
        <w:rPr>
          <w:b/>
          <w:bCs/>
        </w:rPr>
        <w:t>Registro de Decisiones y Cambios</w:t>
      </w:r>
      <w:r w:rsidRPr="00CB3D6A">
        <w:t>: Implementaremos un sistema de registro de decisiones y cambios dentro del software. Esto permitirá a los equipos documentar y rastrear las decisiones tomadas a lo largo del proyecto, facilitando la gestión de cambios en la organización del equipo y la transferencia de conocimientos.</w:t>
      </w:r>
    </w:p>
    <w:p w14:paraId="75339951" w14:textId="643D9779" w:rsidR="00CB3D6A" w:rsidRDefault="00CB3D6A" w:rsidP="00443F5E">
      <w:pPr>
        <w:pStyle w:val="Prrafodelista"/>
      </w:pPr>
    </w:p>
    <w:p w14:paraId="11B0B210" w14:textId="4552A83F" w:rsidR="00DC2F0B" w:rsidRDefault="00D52D78" w:rsidP="00443F5E">
      <w:pPr>
        <w:pStyle w:val="Prrafodelista"/>
        <w:numPr>
          <w:ilvl w:val="0"/>
          <w:numId w:val="7"/>
        </w:numPr>
      </w:pPr>
      <w:r w:rsidRPr="00443F5E">
        <w:rPr>
          <w:b/>
          <w:bCs/>
        </w:rPr>
        <w:t>Generación de Reportes en Tiempo Real</w:t>
      </w:r>
      <w:r w:rsidRPr="00D52D78">
        <w:t xml:space="preserve">: Proporcionar herramientas para generar reportes en tiempo real que muestren el estado y el progreso del proyecto. Esto permitirá a los equipos y a los </w:t>
      </w:r>
      <w:r w:rsidR="00801078">
        <w:t>“</w:t>
      </w:r>
      <w:r w:rsidRPr="00D52D78">
        <w:t>stakeholders</w:t>
      </w:r>
      <w:r w:rsidR="00801078">
        <w:t>”</w:t>
      </w:r>
      <w:r w:rsidRPr="00D52D78">
        <w:t xml:space="preserve"> tomar decisiones basadas en datos actuales.</w:t>
      </w:r>
    </w:p>
    <w:p w14:paraId="6D351F90" w14:textId="3E6F0CEC" w:rsidR="00591812" w:rsidRDefault="00591812" w:rsidP="00443F5E">
      <w:r>
        <w:t xml:space="preserve">Por </w:t>
      </w:r>
      <w:r w:rsidR="00443F5E">
        <w:t>otra parte</w:t>
      </w:r>
      <w:r>
        <w:t xml:space="preserve">, debido a la </w:t>
      </w:r>
      <w:r w:rsidR="00FE14A8">
        <w:t xml:space="preserve">magnitud que tiene el manejar </w:t>
      </w:r>
      <w:r w:rsidR="00443F5E">
        <w:t>proyectos grandes</w:t>
      </w:r>
      <w:r w:rsidR="00FE14A8">
        <w:t xml:space="preserve">, solo nos enfocaremos en proyectos pequeños y medianos, por lo que solo abarcaremos de 1 a </w:t>
      </w:r>
      <w:r w:rsidR="00443F5E">
        <w:t>2</w:t>
      </w:r>
      <w:r w:rsidR="00FE14A8">
        <w:t xml:space="preserve"> colores de la </w:t>
      </w:r>
      <w:r w:rsidR="00443F5E">
        <w:t>metodología</w:t>
      </w:r>
      <w:r w:rsidR="00FE14A8">
        <w:t xml:space="preserve"> </w:t>
      </w:r>
      <w:r w:rsidR="00D56BAE">
        <w:t>c</w:t>
      </w:r>
      <w:r w:rsidR="00443F5E">
        <w:t>rystal.</w:t>
      </w:r>
    </w:p>
    <w:p w14:paraId="2DBEC18D" w14:textId="77777777" w:rsidR="00443F5E" w:rsidRDefault="00443F5E" w:rsidP="00443F5E"/>
    <w:p w14:paraId="16D53872" w14:textId="64E3B8E6" w:rsidR="00443F5E" w:rsidRDefault="00FF36BB" w:rsidP="00FF36BB">
      <w:pPr>
        <w:pStyle w:val="Ttulo2"/>
        <w:rPr>
          <w:rFonts w:asciiTheme="majorHAnsi" w:hAnsiTheme="majorHAnsi" w:cstheme="majorHAnsi"/>
          <w:color w:val="4472C4" w:themeColor="accent1"/>
        </w:rPr>
      </w:pPr>
      <w:bookmarkStart w:id="4" w:name="_Toc146030772"/>
      <w:r>
        <w:t xml:space="preserve">1.4 </w:t>
      </w:r>
      <w:r w:rsidR="00443F5E" w:rsidRPr="00527300">
        <w:t>Objetivos</w:t>
      </w:r>
      <w:bookmarkEnd w:id="4"/>
    </w:p>
    <w:p w14:paraId="7FF6165B" w14:textId="77777777" w:rsidR="00877CE9" w:rsidRPr="00877CE9" w:rsidRDefault="00877CE9" w:rsidP="00877CE9"/>
    <w:p w14:paraId="7D76B3A5" w14:textId="187B1055" w:rsidR="00443F5E" w:rsidRDefault="00443F5E" w:rsidP="00443F5E">
      <w:pPr>
        <w:rPr>
          <w:rFonts w:cstheme="minorHAnsi"/>
          <w:color w:val="000000" w:themeColor="text1"/>
        </w:rPr>
      </w:pPr>
      <w:r>
        <w:rPr>
          <w:rFonts w:cstheme="minorHAnsi"/>
          <w:color w:val="000000" w:themeColor="text1"/>
        </w:rPr>
        <w:t>A continuación, se presentarán los objetivos del desarrollo de nuestro software.</w:t>
      </w:r>
    </w:p>
    <w:p w14:paraId="7C3E16B4" w14:textId="77777777" w:rsidR="00877CE9" w:rsidRDefault="00877CE9" w:rsidP="00877CE9">
      <w:pPr>
        <w:pStyle w:val="Ttulo3"/>
      </w:pPr>
    </w:p>
    <w:p w14:paraId="71E948A5" w14:textId="26328C53" w:rsidR="00877CE9" w:rsidRPr="00CB38B7" w:rsidRDefault="00877CE9" w:rsidP="00CB38B7">
      <w:pPr>
        <w:pStyle w:val="Ttulo3"/>
      </w:pPr>
      <w:bookmarkStart w:id="5" w:name="_Toc146030773"/>
      <w:r w:rsidRPr="00CB38B7">
        <w:t xml:space="preserve">1.4.1 </w:t>
      </w:r>
      <w:r w:rsidR="00443F5E" w:rsidRPr="00CB38B7">
        <w:t>Objetivo General</w:t>
      </w:r>
      <w:bookmarkEnd w:id="5"/>
      <w:r w:rsidR="00443F5E" w:rsidRPr="00CB38B7">
        <w:t xml:space="preserve"> </w:t>
      </w:r>
    </w:p>
    <w:p w14:paraId="3FFB3A38" w14:textId="77777777" w:rsidR="00877CE9" w:rsidRPr="00877CE9" w:rsidRDefault="00877CE9" w:rsidP="00877CE9"/>
    <w:p w14:paraId="44D7ECB9" w14:textId="2369DD1D" w:rsidR="00443F5E" w:rsidRDefault="00443F5E" w:rsidP="00443F5E">
      <w:r>
        <w:lastRenderedPageBreak/>
        <w:t>Desarrollar un Software que permita planificar, gestionar y entregar un proyecto de software funcional, de alta calidad y satisfactorio para el proceso de planeación (seguimiento) bajo la metodología crystal, maximizando la eficiencia y la productividad del equipo de desarrollo.</w:t>
      </w:r>
    </w:p>
    <w:p w14:paraId="1D6D112B" w14:textId="415579BA" w:rsidR="00443F5E" w:rsidRPr="00FF36BB" w:rsidRDefault="00CB38B7" w:rsidP="00FF36BB">
      <w:pPr>
        <w:pStyle w:val="Ttulo3"/>
      </w:pPr>
      <w:bookmarkStart w:id="6" w:name="_Toc146030774"/>
      <w:r w:rsidRPr="00FF36BB">
        <w:t xml:space="preserve">1.4.2 </w:t>
      </w:r>
      <w:r w:rsidR="00443F5E" w:rsidRPr="00FF36BB">
        <w:t>Objetivos Particulares</w:t>
      </w:r>
      <w:bookmarkEnd w:id="6"/>
    </w:p>
    <w:p w14:paraId="115A1B30" w14:textId="35BFE2D0" w:rsidR="00443F5E" w:rsidRPr="00443F5E" w:rsidRDefault="00443F5E" w:rsidP="00443F5E">
      <w:pPr>
        <w:pStyle w:val="Prrafodelista"/>
        <w:rPr>
          <w:color w:val="4472C4" w:themeColor="accent1"/>
        </w:rPr>
      </w:pPr>
    </w:p>
    <w:p w14:paraId="71549BE0" w14:textId="77777777" w:rsidR="00443F5E" w:rsidRDefault="00443F5E" w:rsidP="00443F5E">
      <w:pPr>
        <w:pStyle w:val="Prrafodelista"/>
        <w:numPr>
          <w:ilvl w:val="0"/>
          <w:numId w:val="13"/>
        </w:numPr>
      </w:pPr>
      <w:r>
        <w:t xml:space="preserve">Desarrollar un módulo de creación de proyectos con obtención de características para determinar la clasificación “crystal” que sea más pertinente. </w:t>
      </w:r>
    </w:p>
    <w:p w14:paraId="79DDF19D" w14:textId="43CE70A4" w:rsidR="00443F5E" w:rsidRDefault="00443F5E" w:rsidP="00443F5E">
      <w:pPr>
        <w:pStyle w:val="Prrafodelista"/>
        <w:numPr>
          <w:ilvl w:val="0"/>
          <w:numId w:val="13"/>
        </w:numPr>
      </w:pPr>
      <w:r>
        <w:t xml:space="preserve">Desarrollar un módulo de creación de tareas y /o actividades en el que de igual manera sean asignadas a uno o varios miembros del equipo. </w:t>
      </w:r>
    </w:p>
    <w:p w14:paraId="3DC7CC25" w14:textId="626DA244" w:rsidR="00443F5E" w:rsidRDefault="00443F5E" w:rsidP="00443F5E">
      <w:pPr>
        <w:pStyle w:val="Prrafodelista"/>
        <w:numPr>
          <w:ilvl w:val="0"/>
          <w:numId w:val="13"/>
        </w:numPr>
      </w:pPr>
      <w:r>
        <w:t xml:space="preserve">Implementar un videochat dentro del sistema para comunicarse con el cliente en caso de que el cliente no pueda asistir a una reunión presencial. </w:t>
      </w:r>
    </w:p>
    <w:p w14:paraId="098038A1" w14:textId="77777777" w:rsidR="00443F5E" w:rsidRDefault="00443F5E" w:rsidP="00443F5E">
      <w:pPr>
        <w:pStyle w:val="Prrafodelista"/>
        <w:numPr>
          <w:ilvl w:val="0"/>
          <w:numId w:val="13"/>
        </w:numPr>
      </w:pPr>
      <w:r>
        <w:t xml:space="preserve">Desarrollar un módulo de seguimiento del progreso de cada tarea asignada, incluyendo el tiempo dedicado a esta, el porcentaje llevado a cabo y el estado en el que se encuentra la tarea. </w:t>
      </w:r>
    </w:p>
    <w:p w14:paraId="5DE1D3AB" w14:textId="2F545922" w:rsidR="00443F5E" w:rsidRDefault="00443F5E" w:rsidP="00443F5E">
      <w:pPr>
        <w:pStyle w:val="Prrafodelista"/>
        <w:numPr>
          <w:ilvl w:val="0"/>
          <w:numId w:val="13"/>
        </w:numPr>
      </w:pPr>
      <w:r>
        <w:t xml:space="preserve"> Implementar un chatbot que vuelva más rápida la creación de proyectos a base de una entrada de texto</w:t>
      </w:r>
      <w:r w:rsidR="00E308EF" w:rsidRPr="00680BB9">
        <w:t>.</w:t>
      </w:r>
    </w:p>
    <w:p w14:paraId="00859CE6" w14:textId="22BF4C9F" w:rsidR="00443F5E" w:rsidRDefault="00443F5E" w:rsidP="00443F5E">
      <w:pPr>
        <w:pStyle w:val="Prrafodelista"/>
        <w:numPr>
          <w:ilvl w:val="0"/>
          <w:numId w:val="13"/>
        </w:numPr>
      </w:pPr>
      <w:r>
        <w:t xml:space="preserve">Desarrollar un modelo de generación de reportes para su posterior descargar en PDF en la cual se podrá visualizar el avance del proyecto en turno. </w:t>
      </w:r>
    </w:p>
    <w:p w14:paraId="37B92031" w14:textId="77777777" w:rsidR="00443F5E" w:rsidRDefault="00443F5E" w:rsidP="00443F5E"/>
    <w:p w14:paraId="6E05F829" w14:textId="2D0CE567" w:rsidR="00443F5E" w:rsidRPr="00443F5E" w:rsidRDefault="005F63EE" w:rsidP="005F63EE">
      <w:pPr>
        <w:pStyle w:val="Ttulo2"/>
        <w:rPr>
          <w:rFonts w:asciiTheme="majorHAnsi" w:hAnsiTheme="majorHAnsi" w:cstheme="majorHAnsi"/>
          <w:color w:val="4472C4" w:themeColor="accent1"/>
        </w:rPr>
      </w:pPr>
      <w:bookmarkStart w:id="7" w:name="_Toc146030775"/>
      <w:r>
        <w:t>1.</w:t>
      </w:r>
      <w:r w:rsidR="0004760D">
        <w:t xml:space="preserve">5 </w:t>
      </w:r>
      <w:r w:rsidR="0004760D">
        <w:tab/>
      </w:r>
      <w:r w:rsidR="00443F5E" w:rsidRPr="005F63EE">
        <w:t>Justificación</w:t>
      </w:r>
      <w:bookmarkEnd w:id="7"/>
    </w:p>
    <w:p w14:paraId="3BCB9AC8" w14:textId="77777777" w:rsidR="005F63EE" w:rsidRPr="005F63EE" w:rsidRDefault="005F63EE" w:rsidP="005F63EE"/>
    <w:p w14:paraId="57859D22" w14:textId="5BDCED71" w:rsidR="00443F5E" w:rsidRPr="00443F5E" w:rsidRDefault="00443F5E" w:rsidP="00443F5E">
      <w:r w:rsidRPr="00443F5E">
        <w:t xml:space="preserve">El desarrollo de un software de asignación de tareas específico para proyectos basados en la metodología ágil </w:t>
      </w:r>
      <w:r w:rsidR="00857526">
        <w:t>c</w:t>
      </w:r>
      <w:r w:rsidRPr="00443F5E">
        <w:t>rystal se justifica de manera sólida y respaldada tanto por la evidencia científica como por las necesidades prácticas de la gestión de proyectos de desarrollo de software.</w:t>
      </w:r>
    </w:p>
    <w:p w14:paraId="3BE9FCFD" w14:textId="737B0752" w:rsidR="00443F5E" w:rsidRPr="00443F5E" w:rsidRDefault="00443F5E" w:rsidP="00443F5E">
      <w:r w:rsidRPr="00443F5E">
        <w:t xml:space="preserve">En primer lugar, este proyecto aporta mejoras significativas en la eficiencia y productividad del equipo de desarrollo, como lo sugiere la investigación presentada en el libro "Gestión Ágil de Proyectos de Desarrollo de Software" [Smith, 2020]. La automatización de la asignación de tareas, alineada con los objetivos del proyecto, optimizará la distribución de cargas de trabajo y permitirá que el equipo se enfoque en las tareas prioritarias. Además, este enfoque promueve la colaboración y la transparencia en el proceso de asignación de tareas, dos elementos clave respaldados por la metodología </w:t>
      </w:r>
      <w:r w:rsidR="00857526">
        <w:t>c</w:t>
      </w:r>
      <w:r w:rsidRPr="00443F5E">
        <w:t>rystal y la literatura académica [García et al., 2019].</w:t>
      </w:r>
    </w:p>
    <w:p w14:paraId="1A9B555F" w14:textId="690253CD" w:rsidR="00443F5E" w:rsidRPr="00443F5E" w:rsidRDefault="00443F5E" w:rsidP="00443F5E">
      <w:r w:rsidRPr="00443F5E">
        <w:t xml:space="preserve">La priorización de la mejora continua, ajustando el proyecto con cada entrega, como se ha observado en estudios previos [Martínez et al., 2018], asegura una progresión constante hacia el resultado final. La metodología </w:t>
      </w:r>
      <w:r w:rsidR="00857526">
        <w:t>c</w:t>
      </w:r>
      <w:r w:rsidRPr="00443F5E">
        <w:t>rystal, que enfatiza la seguridad personal y el trabajo en equipo, se alinea perfectamente con este enfoque y promueve un ambiente de equipo favorable para la expresión de ideas valiosas en la elaboración del proyecto.</w:t>
      </w:r>
    </w:p>
    <w:p w14:paraId="5426E0B9" w14:textId="09D556AD" w:rsidR="00443F5E" w:rsidRPr="00443F5E" w:rsidRDefault="00443F5E" w:rsidP="00443F5E">
      <w:r w:rsidRPr="00443F5E">
        <w:t xml:space="preserve">La metodología </w:t>
      </w:r>
      <w:r w:rsidR="00857526">
        <w:t>c</w:t>
      </w:r>
      <w:r w:rsidRPr="00443F5E">
        <w:t xml:space="preserve">rystal también se destaca por su enfoque en periodos de enfoque, donde se concentra en tareas de mayor complejidad. Este enfoque, respaldado por la literatura </w:t>
      </w:r>
      <w:r w:rsidRPr="00443F5E">
        <w:lastRenderedPageBreak/>
        <w:t>[Cockburn, 2002], impulsa entregas puntuales y de alta calidad, características esenciales en la gestión de proyectos de desarrollo de software.</w:t>
      </w:r>
    </w:p>
    <w:p w14:paraId="7287F06C" w14:textId="17ABFEA5" w:rsidR="00443F5E" w:rsidRPr="00443F5E" w:rsidRDefault="00443F5E" w:rsidP="00443F5E">
      <w:r w:rsidRPr="00443F5E">
        <w:t xml:space="preserve">Además, el software de asignación de tareas previsto resultará útil para cualquier equipo de desarrollo que aplique metodologías ágiles similares a </w:t>
      </w:r>
      <w:r w:rsidR="00857526">
        <w:t>c</w:t>
      </w:r>
      <w:r w:rsidRPr="00443F5E">
        <w:t>rystal, como XP, y ofrecerá ventajas significativas para equipos distribuidos. La automatización de la asignación de tareas mejorará la comunicación y la colaboración entre los miembros del equipo, un aspecto esencial según informes de consultoría como TechTrends [TechTrends, 2022].</w:t>
      </w:r>
    </w:p>
    <w:p w14:paraId="641F498E" w14:textId="1A87A99F" w:rsidR="00443F5E" w:rsidRPr="00443F5E" w:rsidRDefault="00443F5E" w:rsidP="00443F5E">
      <w:r w:rsidRPr="00443F5E">
        <w:t xml:space="preserve">En cuanto a la viabilidad del proyecto, se consideran cuidadosamente los recursos necesarios, los costos y el alcance, en concordancia con la clasificación de proyectos según su complejidad bajo la metodología </w:t>
      </w:r>
      <w:r w:rsidR="00857526">
        <w:t>c</w:t>
      </w:r>
      <w:r w:rsidRPr="00443F5E">
        <w:t>rystal. Esto asegurará que el proyecto se ajuste de manera adecuada a las necesidades específicas de cada proyecto, fortaleciendo aún más su viabilidad y eficacia.</w:t>
      </w:r>
    </w:p>
    <w:p w14:paraId="3FF61794" w14:textId="53C76FA2" w:rsidR="00443F5E" w:rsidRDefault="00443F5E" w:rsidP="00443F5E"/>
    <w:p w14:paraId="139000D7" w14:textId="2C507001" w:rsidR="00443F5E" w:rsidRPr="00443F5E" w:rsidRDefault="00E308EF" w:rsidP="00D65B75">
      <w:pPr>
        <w:pStyle w:val="Ttulo1"/>
        <w:rPr>
          <w:rFonts w:asciiTheme="majorHAnsi" w:hAnsiTheme="majorHAnsi" w:cstheme="majorHAnsi"/>
          <w:color w:val="4472C4" w:themeColor="accent1"/>
        </w:rPr>
      </w:pPr>
      <w:bookmarkStart w:id="8" w:name="_Toc146030776"/>
      <w:r w:rsidRPr="00443F5E">
        <w:t>Capítulo</w:t>
      </w:r>
      <w:r w:rsidR="00443F5E" w:rsidRPr="00443F5E">
        <w:t xml:space="preserve"> 2. Estado del Arte</w:t>
      </w:r>
      <w:bookmarkEnd w:id="8"/>
    </w:p>
    <w:p w14:paraId="35BC9E70" w14:textId="77777777" w:rsidR="00E308EF" w:rsidRPr="007D4CA2" w:rsidRDefault="00E308EF" w:rsidP="007D4CA2"/>
    <w:tbl>
      <w:tblPr>
        <w:tblStyle w:val="Tablaconcuadrcula"/>
        <w:tblpPr w:leftFromText="141" w:rightFromText="141" w:vertAnchor="page" w:horzAnchor="margin" w:tblpXSpec="center" w:tblpY="7051"/>
        <w:tblW w:w="11619" w:type="dxa"/>
        <w:tblInd w:w="0" w:type="dxa"/>
        <w:tblLook w:val="04A0" w:firstRow="1" w:lastRow="0" w:firstColumn="1" w:lastColumn="0" w:noHBand="0" w:noVBand="1"/>
      </w:tblPr>
      <w:tblGrid>
        <w:gridCol w:w="2348"/>
        <w:gridCol w:w="4704"/>
        <w:gridCol w:w="1451"/>
        <w:gridCol w:w="1498"/>
        <w:gridCol w:w="1618"/>
      </w:tblGrid>
      <w:tr w:rsidR="00D878D0" w:rsidRPr="00217D9B" w14:paraId="3B7768C0" w14:textId="77777777" w:rsidTr="00D878D0">
        <w:trPr>
          <w:trHeight w:val="699"/>
        </w:trPr>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10C55" w14:textId="77777777" w:rsidR="00D878D0" w:rsidRPr="00217D9B" w:rsidRDefault="00D878D0" w:rsidP="00D878D0">
            <w:r w:rsidRPr="00217D9B">
              <w:t>Software/Herramienta</w:t>
            </w: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2CF5B" w14:textId="77777777" w:rsidR="00D878D0" w:rsidRPr="00217D9B" w:rsidRDefault="00D878D0" w:rsidP="00D878D0">
            <w:r w:rsidRPr="00217D9B">
              <w:t>Descripción</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98B8E" w14:textId="77777777" w:rsidR="00D878D0" w:rsidRPr="00217D9B" w:rsidRDefault="00D878D0" w:rsidP="00D878D0">
            <w:r w:rsidRPr="00217D9B">
              <w:t>Precio de la mensualidad por usuario.</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BBAF2" w14:textId="77777777" w:rsidR="00D878D0" w:rsidRPr="00217D9B" w:rsidRDefault="00D878D0" w:rsidP="00D878D0">
            <w:r w:rsidRPr="00217D9B">
              <w:t>Precio de la anualidad.</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FD97C" w14:textId="77777777" w:rsidR="00D878D0" w:rsidRPr="00217D9B" w:rsidRDefault="00D878D0" w:rsidP="00D878D0">
            <w:r w:rsidRPr="00217D9B">
              <w:t>Tiempo de prueba gratis por usuario.</w:t>
            </w:r>
          </w:p>
        </w:tc>
      </w:tr>
      <w:tr w:rsidR="00D878D0" w:rsidRPr="00217D9B" w14:paraId="1A70D14A" w14:textId="77777777" w:rsidTr="00D878D0">
        <w:trPr>
          <w:trHeight w:val="1966"/>
        </w:trPr>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A6D95" w14:textId="77777777" w:rsidR="00D878D0" w:rsidRPr="00217D9B" w:rsidRDefault="00D878D0" w:rsidP="00D878D0">
            <w:r w:rsidRPr="00217D9B">
              <w:t>Monday.com</w:t>
            </w: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AD32F" w14:textId="77777777" w:rsidR="00D878D0" w:rsidRPr="00217D9B" w:rsidRDefault="00D878D0" w:rsidP="00D878D0">
            <w:r w:rsidRPr="00217D9B">
              <w:t>Sistema operativo de trabajo (Work OS) que permite a los equipos ejecutar proyectos y flujos de trabajo con confianza. Es un sistema operativo de trabajo simple, pero intuitivo, para que los equipos les den forma a sus flujos de trabajo, se ajusten a las necesidades cambiantes, generen transparencia, se conecten de forma colaborativa y dejen de hacer trabajo pesado manual. monday.com hace que el trabajo en equipo funcione [8].</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474D7" w14:textId="77777777" w:rsidR="00D878D0" w:rsidRPr="00217D9B" w:rsidRDefault="00D878D0" w:rsidP="00D878D0">
            <w:r w:rsidRPr="00217D9B">
              <w:t>-Básico: MXN $160.</w:t>
            </w:r>
          </w:p>
          <w:p w14:paraId="1F530984" w14:textId="77777777" w:rsidR="00D878D0" w:rsidRPr="00217D9B" w:rsidRDefault="00D878D0" w:rsidP="00D878D0"/>
          <w:p w14:paraId="4FA0C347" w14:textId="77777777" w:rsidR="00D878D0" w:rsidRPr="00217D9B" w:rsidRDefault="00D878D0" w:rsidP="00D878D0">
            <w:r w:rsidRPr="00217D9B">
              <w:t>-Estándar: MXN $200.</w:t>
            </w:r>
          </w:p>
          <w:p w14:paraId="657048B7" w14:textId="77777777" w:rsidR="00D878D0" w:rsidRPr="00217D9B" w:rsidRDefault="00D878D0" w:rsidP="00D878D0"/>
          <w:p w14:paraId="1FA29117" w14:textId="77777777" w:rsidR="00D878D0" w:rsidRPr="00217D9B" w:rsidRDefault="00D878D0" w:rsidP="00D878D0">
            <w:r w:rsidRPr="00217D9B">
              <w:t>-Pro: MXN $320.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4D574" w14:textId="77777777" w:rsidR="00D878D0" w:rsidRPr="00217D9B" w:rsidRDefault="00D878D0" w:rsidP="00D878D0">
            <w:r w:rsidRPr="00217D9B">
              <w:t>Solo se encuentra disponible para Corporativos y varía el precio dependiendo de este.</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DA286" w14:textId="77777777" w:rsidR="00D878D0" w:rsidRPr="00217D9B" w:rsidRDefault="00D878D0" w:rsidP="00D878D0">
            <w:r w:rsidRPr="00217D9B">
              <w:t>Individual: Gratis de por vida.</w:t>
            </w:r>
          </w:p>
        </w:tc>
      </w:tr>
      <w:tr w:rsidR="00D878D0" w:rsidRPr="00217D9B" w14:paraId="2945D304" w14:textId="77777777" w:rsidTr="00D878D0">
        <w:trPr>
          <w:trHeight w:val="1568"/>
        </w:trPr>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9B8DB" w14:textId="77777777" w:rsidR="00D878D0" w:rsidRPr="00217D9B" w:rsidRDefault="00D878D0" w:rsidP="00D878D0">
            <w:r w:rsidRPr="00217D9B">
              <w:t>Asana</w:t>
            </w: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59381" w14:textId="77777777" w:rsidR="00D878D0" w:rsidRPr="00217D9B" w:rsidRDefault="00D878D0" w:rsidP="00D878D0">
            <w:r w:rsidRPr="00217D9B">
              <w:t>Herramienta que permite gestionar el flujo de trabajo (tareas y proyectos) ofreciendo el detalle de inicio y culminación de cada una de estas, así mismo conecta a todo el equipo de trabajo permitiendo la comunicación, organización y planificación para llevar a un buen término los proyectos en cuestión [9].</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8B611" w14:textId="77777777" w:rsidR="00D878D0" w:rsidRPr="00217D9B" w:rsidRDefault="00D878D0" w:rsidP="00D878D0">
            <w:r w:rsidRPr="00217D9B">
              <w:t>Premium: mxn $270.</w:t>
            </w:r>
          </w:p>
          <w:p w14:paraId="69BDB444" w14:textId="77777777" w:rsidR="00D878D0" w:rsidRPr="00217D9B" w:rsidRDefault="00D878D0" w:rsidP="00D878D0"/>
          <w:p w14:paraId="2DB98BEA" w14:textId="77777777" w:rsidR="00D878D0" w:rsidRPr="00217D9B" w:rsidRDefault="00D878D0" w:rsidP="00D878D0">
            <w:r w:rsidRPr="00217D9B">
              <w:t>Business: MXN $610.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96979" w14:textId="77777777" w:rsidR="00D878D0" w:rsidRPr="00217D9B" w:rsidRDefault="00D878D0" w:rsidP="00D878D0">
            <w:r w:rsidRPr="00217D9B">
              <w:t>Premium: MXN $2640.</w:t>
            </w:r>
          </w:p>
          <w:p w14:paraId="2F901C27" w14:textId="77777777" w:rsidR="00D878D0" w:rsidRPr="00217D9B" w:rsidRDefault="00D878D0" w:rsidP="00D878D0"/>
          <w:p w14:paraId="4694CBCD" w14:textId="77777777" w:rsidR="00D878D0" w:rsidRPr="00217D9B" w:rsidRDefault="00D878D0" w:rsidP="00D878D0">
            <w:r w:rsidRPr="00217D9B">
              <w:t>Business: MXN $6000.</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B43D3" w14:textId="77777777" w:rsidR="00D878D0" w:rsidRPr="00217D9B" w:rsidRDefault="00D878D0" w:rsidP="00D878D0">
            <w:r w:rsidRPr="00217D9B">
              <w:t>Básico: Gratis para toda la vida.</w:t>
            </w:r>
          </w:p>
        </w:tc>
      </w:tr>
    </w:tbl>
    <w:p w14:paraId="7A1D3868" w14:textId="77777777" w:rsidR="00E2528A" w:rsidRDefault="00443F5E" w:rsidP="00C512E0">
      <w:r>
        <w:t xml:space="preserve">En el presente apartado se hace una revisión exhaustiva de softwares que tratan la gestión de proyectos ya sea usando alguna metodología Ágil o no. </w:t>
      </w:r>
    </w:p>
    <w:tbl>
      <w:tblPr>
        <w:tblStyle w:val="Tablaconcuadrcula"/>
        <w:tblpPr w:leftFromText="141" w:rightFromText="141" w:vertAnchor="page" w:horzAnchor="margin" w:tblpXSpec="center" w:tblpY="731"/>
        <w:tblW w:w="10203" w:type="dxa"/>
        <w:tblInd w:w="0" w:type="dxa"/>
        <w:tblLook w:val="04A0" w:firstRow="1" w:lastRow="0" w:firstColumn="1" w:lastColumn="0" w:noHBand="0" w:noVBand="1"/>
        <w:tblCaption w:val="Tabla 2. Aplicaciones/Herrramientas dedicadas a la gestion de proyectos"/>
      </w:tblPr>
      <w:tblGrid>
        <w:gridCol w:w="1929"/>
        <w:gridCol w:w="4085"/>
        <w:gridCol w:w="1449"/>
        <w:gridCol w:w="1449"/>
        <w:gridCol w:w="1291"/>
      </w:tblGrid>
      <w:tr w:rsidR="00D878D0" w:rsidRPr="00217D9B" w14:paraId="595895A8" w14:textId="77777777" w:rsidTr="00D878D0">
        <w:trPr>
          <w:trHeight w:val="652"/>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9E1D9" w14:textId="77777777" w:rsidR="00D878D0" w:rsidRPr="00217D9B" w:rsidRDefault="00D878D0" w:rsidP="00D878D0">
            <w:r w:rsidRPr="00217D9B">
              <w:lastRenderedPageBreak/>
              <w:t>GoodDay Work</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A0904" w14:textId="77777777" w:rsidR="00D878D0" w:rsidRPr="00217D9B" w:rsidRDefault="00D878D0" w:rsidP="00D878D0">
            <w:r w:rsidRPr="00217D9B">
              <w:t>Plataforma de gestión de proyectos, productos y proyectos que ofrece a los equipos diferentes herramientas para la planificación, el trabajo diario y la mejora continua de todos los procesos basados en la transparencia, la responsabilidad y el reconocimiento [10].</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8A75D" w14:textId="77777777" w:rsidR="00D878D0" w:rsidRPr="00217D9B" w:rsidRDefault="00D878D0" w:rsidP="00D878D0">
            <w:r w:rsidRPr="00217D9B">
              <w:t>Profesional: USD $6</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94426" w14:textId="77777777" w:rsidR="00D878D0" w:rsidRPr="00217D9B" w:rsidRDefault="00D878D0" w:rsidP="00D878D0">
            <w:r w:rsidRPr="00217D9B">
              <w:t>Profesional: USD $48</w:t>
            </w:r>
          </w:p>
          <w:p w14:paraId="24E82379" w14:textId="77777777" w:rsidR="00D878D0" w:rsidRPr="00217D9B" w:rsidRDefault="00D878D0" w:rsidP="00D878D0"/>
          <w:p w14:paraId="78A59F3D" w14:textId="77777777" w:rsidR="00D878D0" w:rsidRPr="00217D9B" w:rsidRDefault="00D878D0" w:rsidP="00D878D0">
            <w:r w:rsidRPr="00217D9B">
              <w:t>Empresarial: Requiere de un presupuesto</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ACF8A" w14:textId="77777777" w:rsidR="00D878D0" w:rsidRPr="00217D9B" w:rsidRDefault="00D878D0" w:rsidP="00D878D0">
            <w:r w:rsidRPr="00217D9B">
              <w:t>Básico: Gratis para toda la vida</w:t>
            </w:r>
          </w:p>
        </w:tc>
      </w:tr>
      <w:tr w:rsidR="00D878D0" w:rsidRPr="00217D9B" w14:paraId="6E1F7520" w14:textId="77777777" w:rsidTr="00D878D0">
        <w:trPr>
          <w:trHeight w:val="1835"/>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23489" w14:textId="77777777" w:rsidR="00D878D0" w:rsidRPr="00217D9B" w:rsidRDefault="00D878D0" w:rsidP="00D878D0">
            <w:r w:rsidRPr="00217D9B">
              <w:t>Spira Team</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631D4" w14:textId="77777777" w:rsidR="00D878D0" w:rsidRPr="00217D9B" w:rsidRDefault="00D878D0" w:rsidP="00D878D0">
            <w:r w:rsidRPr="00217D9B">
              <w:t>Software Scrum que respalda desde la creación de su primer proyecto hasta la gestión de la entrega de un programa grande. Las mejores prácticas están integradas, por lo que puede concentrarse en cumplir sus objetivos, sin preocuparse por lo que está cayendo a través de las grietas. Potente, directo y flexible: SpiraTeam se adapta a usted: su metodología, su flujo de trabajo, su cadena de herramientas, sus necesidades de informes [11].</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2657C" w14:textId="77777777" w:rsidR="00D878D0" w:rsidRPr="00217D9B" w:rsidRDefault="00D878D0" w:rsidP="00D878D0">
            <w:r w:rsidRPr="00217D9B">
              <w:t>Básico: USD $60.60.</w:t>
            </w:r>
          </w:p>
          <w:p w14:paraId="13BC2D3A" w14:textId="77777777" w:rsidR="00D878D0" w:rsidRPr="00217D9B" w:rsidRDefault="00D878D0" w:rsidP="00D878D0"/>
          <w:p w14:paraId="351FC21E" w14:textId="77777777" w:rsidR="00D878D0" w:rsidRPr="00217D9B" w:rsidRDefault="00D878D0" w:rsidP="00D878D0">
            <w:r w:rsidRPr="00217D9B">
              <w:t>Pro: USD $31.10.</w:t>
            </w:r>
          </w:p>
          <w:p w14:paraId="1E66CDA5" w14:textId="77777777" w:rsidR="00D878D0" w:rsidRPr="00217D9B" w:rsidRDefault="00D878D0" w:rsidP="00D878D0"/>
          <w:p w14:paraId="68EBF720" w14:textId="77777777" w:rsidR="00D878D0" w:rsidRPr="00217D9B" w:rsidRDefault="00D878D0" w:rsidP="00D878D0">
            <w:r w:rsidRPr="00217D9B">
              <w:t>Máster: USD $18.14.</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BB4" w14:textId="77777777" w:rsidR="00D878D0" w:rsidRPr="00217D9B" w:rsidRDefault="00D878D0" w:rsidP="00D878D0">
            <w:r w:rsidRPr="00217D9B">
              <w:t>Básico: USD $2181.</w:t>
            </w:r>
          </w:p>
          <w:p w14:paraId="7054B380" w14:textId="77777777" w:rsidR="00D878D0" w:rsidRPr="00217D9B" w:rsidRDefault="00D878D0" w:rsidP="00D878D0"/>
          <w:p w14:paraId="7C7730E7" w14:textId="77777777" w:rsidR="00D878D0" w:rsidRPr="00217D9B" w:rsidRDefault="00D878D0" w:rsidP="00D878D0">
            <w:r w:rsidRPr="00217D9B">
              <w:t xml:space="preserve">Pro: USD $37,324. </w:t>
            </w:r>
          </w:p>
          <w:p w14:paraId="039C146B" w14:textId="77777777" w:rsidR="00D878D0" w:rsidRPr="00217D9B" w:rsidRDefault="00D878D0" w:rsidP="00D878D0"/>
          <w:p w14:paraId="15C80226" w14:textId="77777777" w:rsidR="00D878D0" w:rsidRPr="00217D9B" w:rsidRDefault="00D878D0" w:rsidP="00D878D0">
            <w:r w:rsidRPr="00217D9B">
              <w:t>Máster: USD $217,727.</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724E7" w14:textId="77777777" w:rsidR="00D878D0" w:rsidRPr="00217D9B" w:rsidRDefault="00D878D0" w:rsidP="00D878D0">
            <w:r w:rsidRPr="00217D9B">
              <w:t>No ofrece prueba o paquete gratis.</w:t>
            </w:r>
          </w:p>
        </w:tc>
      </w:tr>
      <w:tr w:rsidR="00D878D0" w:rsidRPr="00217D9B" w14:paraId="342FDE93" w14:textId="77777777" w:rsidTr="00D878D0">
        <w:trPr>
          <w:trHeight w:val="1464"/>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D4A34" w14:textId="77777777" w:rsidR="00D878D0" w:rsidRPr="00217D9B" w:rsidRDefault="00D878D0" w:rsidP="00D878D0">
            <w:r w:rsidRPr="00217D9B">
              <w:t>Zoho Projects</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49738" w14:textId="77777777" w:rsidR="00D878D0" w:rsidRPr="00217D9B" w:rsidRDefault="00D878D0" w:rsidP="00D878D0">
            <w:r w:rsidRPr="00217D9B">
              <w:t>Aplicación de gestión de proyectos online que te permite planificar un proyecto y realizar un seguimiento completo en todo momento. Crea y asigna tareas, a ti o a otros trabajadores (ya sean de la misma empresa, colaboradores externos o clientes) [12].</w:t>
            </w:r>
          </w:p>
          <w:p w14:paraId="06D9E928" w14:textId="77777777" w:rsidR="00D878D0" w:rsidRPr="00217D9B" w:rsidRDefault="00D878D0" w:rsidP="00D878D0"/>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264A4" w14:textId="77777777" w:rsidR="00D878D0" w:rsidRPr="00217D9B" w:rsidRDefault="00D878D0" w:rsidP="00D878D0">
            <w:r w:rsidRPr="00217D9B">
              <w:t>Premium: MXN $90.</w:t>
            </w:r>
          </w:p>
          <w:p w14:paraId="526BE1DC" w14:textId="77777777" w:rsidR="00D878D0" w:rsidRPr="00217D9B" w:rsidRDefault="00D878D0" w:rsidP="00D878D0"/>
          <w:p w14:paraId="0FC49F8C" w14:textId="77777777" w:rsidR="00D878D0" w:rsidRPr="00217D9B" w:rsidRDefault="00D878D0" w:rsidP="00D878D0">
            <w:r w:rsidRPr="00217D9B">
              <w:t>Empresa:  MXN $180.</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9838C" w14:textId="77777777" w:rsidR="00D878D0" w:rsidRPr="00217D9B" w:rsidRDefault="00D878D0" w:rsidP="00D878D0">
            <w:r w:rsidRPr="00217D9B">
              <w:t>Premium: MXN $72 al mes con facturación anual</w:t>
            </w:r>
          </w:p>
          <w:p w14:paraId="24A8427D" w14:textId="77777777" w:rsidR="00D878D0" w:rsidRPr="00217D9B" w:rsidRDefault="00D878D0" w:rsidP="00D878D0"/>
          <w:p w14:paraId="660B8AD4" w14:textId="77777777" w:rsidR="00D878D0" w:rsidRPr="00217D9B" w:rsidRDefault="00D878D0" w:rsidP="00D878D0">
            <w:r w:rsidRPr="00217D9B">
              <w:t>Empresa:  MXN $162 al mes con facturación anual</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9C38D" w14:textId="77777777" w:rsidR="00D878D0" w:rsidRPr="00217D9B" w:rsidRDefault="00D878D0" w:rsidP="00D878D0">
            <w:r w:rsidRPr="00217D9B">
              <w:t>Básico: Gratis de por vida.</w:t>
            </w:r>
          </w:p>
        </w:tc>
      </w:tr>
      <w:tr w:rsidR="00D878D0" w:rsidRPr="00217D9B" w14:paraId="0F1CEBA5" w14:textId="77777777" w:rsidTr="00D878D0">
        <w:trPr>
          <w:trHeight w:val="1181"/>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A8BE3" w14:textId="77777777" w:rsidR="00D878D0" w:rsidRPr="00217D9B" w:rsidRDefault="00D878D0" w:rsidP="00D878D0">
            <w:r w:rsidRPr="00217D9B">
              <w:t>Intervals</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55F2E" w14:textId="77777777" w:rsidR="00D878D0" w:rsidRPr="00217D9B" w:rsidRDefault="00D878D0" w:rsidP="00D878D0">
            <w:r w:rsidRPr="00217D9B">
              <w:t xml:space="preserve">Software personalizable de seguimiento temporal y gestión de tareas creado para las necesidades únicas de los equipos pequeños. Incluye todo lo necesario para gestionar un proyecto desde el inicio hasta la finalización. Ofrece una potente función de creación de informes de productividad [13].  </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127C6" w14:textId="77777777" w:rsidR="00D878D0" w:rsidRPr="00217D9B" w:rsidRDefault="00D878D0" w:rsidP="00D878D0">
            <w:pPr>
              <w:rPr>
                <w:lang w:val="en-US"/>
              </w:rPr>
            </w:pPr>
            <w:r w:rsidRPr="00E2528A">
              <w:rPr>
                <w:lang w:val="en-US"/>
              </w:rPr>
              <w:t>Lite:  USD $29.</w:t>
            </w:r>
          </w:p>
          <w:p w14:paraId="15CFBC63" w14:textId="77777777" w:rsidR="00D878D0" w:rsidRPr="00E2528A" w:rsidRDefault="00D878D0" w:rsidP="00D878D0">
            <w:pPr>
              <w:rPr>
                <w:lang w:val="en-US"/>
              </w:rPr>
            </w:pPr>
          </w:p>
          <w:p w14:paraId="5D7AD331" w14:textId="77777777" w:rsidR="00D878D0" w:rsidRPr="00E2528A" w:rsidRDefault="00D878D0" w:rsidP="00D878D0">
            <w:pPr>
              <w:rPr>
                <w:lang w:val="en-US"/>
              </w:rPr>
            </w:pPr>
            <w:r w:rsidRPr="00E2528A">
              <w:rPr>
                <w:lang w:val="en-US"/>
              </w:rPr>
              <w:t>Basic USD $49.</w:t>
            </w:r>
          </w:p>
          <w:p w14:paraId="4C04E59A" w14:textId="77777777" w:rsidR="00D878D0" w:rsidRPr="00E2528A" w:rsidRDefault="00D878D0" w:rsidP="00D878D0">
            <w:pPr>
              <w:rPr>
                <w:lang w:val="en-US"/>
              </w:rPr>
            </w:pPr>
          </w:p>
          <w:p w14:paraId="72E926E0" w14:textId="77777777" w:rsidR="00D878D0" w:rsidRPr="00E2528A" w:rsidRDefault="00D878D0" w:rsidP="00D878D0">
            <w:pPr>
              <w:rPr>
                <w:lang w:val="en-US"/>
              </w:rPr>
            </w:pPr>
            <w:r w:rsidRPr="00E2528A">
              <w:rPr>
                <w:lang w:val="en-US"/>
              </w:rPr>
              <w:t>Professional: USD $99</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548B9" w14:textId="77777777" w:rsidR="00D878D0" w:rsidRPr="00E2528A" w:rsidRDefault="00D878D0" w:rsidP="00D878D0">
            <w:pPr>
              <w:rPr>
                <w:lang w:val="en-US"/>
              </w:rPr>
            </w:pPr>
            <w:r w:rsidRPr="00E2528A">
              <w:rPr>
                <w:lang w:val="en-US"/>
              </w:rPr>
              <w:t>Lite:  USD $276.</w:t>
            </w:r>
          </w:p>
          <w:p w14:paraId="1543CA09" w14:textId="77777777" w:rsidR="00D878D0" w:rsidRPr="00E2528A" w:rsidRDefault="00D878D0" w:rsidP="00D878D0">
            <w:pPr>
              <w:rPr>
                <w:lang w:val="en-US"/>
              </w:rPr>
            </w:pPr>
          </w:p>
          <w:p w14:paraId="64AA733D" w14:textId="77777777" w:rsidR="00D878D0" w:rsidRPr="00E2528A" w:rsidRDefault="00D878D0" w:rsidP="00D878D0">
            <w:pPr>
              <w:rPr>
                <w:lang w:val="en-US"/>
              </w:rPr>
            </w:pPr>
            <w:r w:rsidRPr="00E2528A">
              <w:rPr>
                <w:lang w:val="en-US"/>
              </w:rPr>
              <w:t>Basic USD $480.</w:t>
            </w:r>
          </w:p>
          <w:p w14:paraId="7A13DF4C" w14:textId="77777777" w:rsidR="00D878D0" w:rsidRPr="00E2528A" w:rsidRDefault="00D878D0" w:rsidP="00D878D0">
            <w:pPr>
              <w:rPr>
                <w:lang w:val="en-US"/>
              </w:rPr>
            </w:pPr>
          </w:p>
          <w:p w14:paraId="676A5547" w14:textId="77777777" w:rsidR="00D878D0" w:rsidRPr="00E2528A" w:rsidRDefault="00D878D0" w:rsidP="00D878D0">
            <w:pPr>
              <w:rPr>
                <w:lang w:val="en-US"/>
              </w:rPr>
            </w:pPr>
            <w:r w:rsidRPr="00E2528A">
              <w:rPr>
                <w:lang w:val="en-US"/>
              </w:rPr>
              <w:t>Professional: USD $960.</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66992" w14:textId="77777777" w:rsidR="00D878D0" w:rsidRPr="00217D9B" w:rsidRDefault="00D878D0" w:rsidP="00D878D0">
            <w:r w:rsidRPr="00217D9B">
              <w:t>30 días gratis en cualquier plan.</w:t>
            </w:r>
          </w:p>
        </w:tc>
      </w:tr>
      <w:tr w:rsidR="00D878D0" w:rsidRPr="00217D9B" w14:paraId="47135E17" w14:textId="77777777" w:rsidTr="00D878D0">
        <w:trPr>
          <w:trHeight w:val="1181"/>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8D81B" w14:textId="77777777" w:rsidR="00D878D0" w:rsidRPr="00217D9B" w:rsidRDefault="00D878D0" w:rsidP="00D878D0">
            <w:r>
              <w:t>Trabajo terminal (Keisoline): Herramienta de gestión de proyectos para equipos Scrum para titulación a nivel Superior</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625F" w14:textId="77777777" w:rsidR="00D878D0" w:rsidRDefault="00D878D0" w:rsidP="00D878D0">
            <w:r>
              <w:t xml:space="preserve">Gestión de proyecto. </w:t>
            </w:r>
          </w:p>
          <w:p w14:paraId="48E592D4" w14:textId="77777777" w:rsidR="00D878D0" w:rsidRDefault="00D878D0" w:rsidP="00D878D0">
            <w:r>
              <w:t xml:space="preserve">• Gestión de sprints. </w:t>
            </w:r>
          </w:p>
          <w:p w14:paraId="2A3EB153" w14:textId="77777777" w:rsidR="00D878D0" w:rsidRDefault="00D878D0" w:rsidP="00D878D0">
            <w:r>
              <w:t xml:space="preserve">• Gestión de tareas. </w:t>
            </w:r>
          </w:p>
          <w:p w14:paraId="42257C9E" w14:textId="77777777" w:rsidR="00D878D0" w:rsidRDefault="00D878D0" w:rsidP="00D878D0">
            <w:r>
              <w:t xml:space="preserve">• Registro de tiempo. </w:t>
            </w:r>
          </w:p>
          <w:p w14:paraId="332A8D78" w14:textId="77777777" w:rsidR="00D878D0" w:rsidRPr="005C4DD5" w:rsidRDefault="00D878D0" w:rsidP="00D878D0">
            <w:pPr>
              <w:rPr>
                <w:lang w:val="en-US"/>
              </w:rPr>
            </w:pPr>
            <w:r>
              <w:t>• Gráficos de desempeño de usuario. • Cronograma de tareas [14]</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206CB" w14:textId="77777777" w:rsidR="00D878D0" w:rsidRPr="00217D9B" w:rsidRDefault="00D878D0" w:rsidP="00D878D0">
            <w:r>
              <w:t>Gratuito</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B5730" w14:textId="77777777" w:rsidR="00D878D0" w:rsidRPr="00217D9B" w:rsidRDefault="00D878D0" w:rsidP="00D878D0">
            <w:r>
              <w:t>Gratuito</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CA42E" w14:textId="77777777" w:rsidR="00D878D0" w:rsidRPr="00217D9B" w:rsidRDefault="00D878D0" w:rsidP="00D878D0">
            <w:r>
              <w:t>Gratuito</w:t>
            </w:r>
          </w:p>
        </w:tc>
      </w:tr>
    </w:tbl>
    <w:p w14:paraId="0DE2C15E" w14:textId="77777777" w:rsidR="00E2528A" w:rsidRDefault="00E2528A" w:rsidP="00C512E0"/>
    <w:p w14:paraId="3C3979ED" w14:textId="77777777" w:rsidR="00E2528A" w:rsidRDefault="00E2528A" w:rsidP="00C512E0"/>
    <w:p w14:paraId="40346B0D" w14:textId="77777777" w:rsidR="00212F4C" w:rsidRPr="00217D9B" w:rsidRDefault="00212F4C" w:rsidP="00212F4C">
      <w:pPr>
        <w:pStyle w:val="Ttulo2"/>
      </w:pPr>
      <w:bookmarkStart w:id="9" w:name="_Toc146030777"/>
      <w:r>
        <w:lastRenderedPageBreak/>
        <w:t>2.1</w:t>
      </w:r>
      <w:r>
        <w:tab/>
      </w:r>
      <w:r w:rsidRPr="001C1DB5">
        <w:t>Tabla comparativa de softwares en el mercado y educativos</w:t>
      </w:r>
      <w:bookmarkEnd w:id="9"/>
    </w:p>
    <w:p w14:paraId="21B77F65" w14:textId="77777777" w:rsidR="00443F5E" w:rsidRDefault="00443F5E" w:rsidP="00443F5E"/>
    <w:p w14:paraId="5EE908DF" w14:textId="137D1AAB" w:rsidR="00C06054" w:rsidRDefault="009657AE" w:rsidP="00C06054">
      <w:r>
        <w:t>Con el fin de poner en evidencia la ausencia de herramientas/softwares que hagan uso de la metodología ágil crystal. A continuación, se mencionarán algunas herramientas/softwares de gestión de proyectos que han sido implementados hasta el momento.</w:t>
      </w:r>
    </w:p>
    <w:p w14:paraId="65406755" w14:textId="77777777" w:rsidR="00C06054" w:rsidRPr="00C06054" w:rsidRDefault="00C06054" w:rsidP="00C06054"/>
    <w:p w14:paraId="39580E0B" w14:textId="77777777" w:rsidR="00C512E0" w:rsidRDefault="00C512E0" w:rsidP="00F01D9F"/>
    <w:tbl>
      <w:tblPr>
        <w:tblStyle w:val="Tablaconcuadrcula"/>
        <w:tblpPr w:leftFromText="141" w:rightFromText="141" w:vertAnchor="page" w:horzAnchor="margin" w:tblpXSpec="center" w:tblpY="1396"/>
        <w:tblW w:w="10203" w:type="dxa"/>
        <w:tblInd w:w="0" w:type="dxa"/>
        <w:tblLook w:val="04A0" w:firstRow="1" w:lastRow="0" w:firstColumn="1" w:lastColumn="0" w:noHBand="0" w:noVBand="1"/>
        <w:tblCaption w:val="Tabla 2. Aplicaciones/Herrramientas dedicadas a la gestion de proyectos"/>
      </w:tblPr>
      <w:tblGrid>
        <w:gridCol w:w="1929"/>
        <w:gridCol w:w="4085"/>
        <w:gridCol w:w="1449"/>
        <w:gridCol w:w="1449"/>
        <w:gridCol w:w="1291"/>
      </w:tblGrid>
      <w:tr w:rsidR="000D6D26" w:rsidRPr="00217D9B" w14:paraId="545366FB" w14:textId="77777777" w:rsidTr="000D6D26">
        <w:trPr>
          <w:trHeight w:val="652"/>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1DC57" w14:textId="77777777" w:rsidR="000D6D26" w:rsidRPr="00217D9B" w:rsidRDefault="000D6D26" w:rsidP="000D6D26">
            <w:r w:rsidRPr="00217D9B">
              <w:lastRenderedPageBreak/>
              <w:t>GoodDay Work</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ECDCB" w14:textId="77777777" w:rsidR="000D6D26" w:rsidRPr="00217D9B" w:rsidRDefault="000D6D26" w:rsidP="000D6D26">
            <w:r w:rsidRPr="00217D9B">
              <w:t>Plataforma de gestión de proyectos, productos y proyectos que ofrece a los equipos diferentes herramientas para la planificación, el trabajo diario y la mejora continua de todos los procesos basados en la transparencia, la responsabilidad y el reconocimiento [10].</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9DCEE" w14:textId="77777777" w:rsidR="000D6D26" w:rsidRPr="00217D9B" w:rsidRDefault="000D6D26" w:rsidP="000D6D26">
            <w:r w:rsidRPr="00217D9B">
              <w:t>Profesional: USD $6</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D7DCA" w14:textId="77777777" w:rsidR="000D6D26" w:rsidRPr="00217D9B" w:rsidRDefault="000D6D26" w:rsidP="000D6D26">
            <w:r w:rsidRPr="00217D9B">
              <w:t>Profesional: USD $48</w:t>
            </w:r>
          </w:p>
          <w:p w14:paraId="43BF745E" w14:textId="77777777" w:rsidR="000D6D26" w:rsidRPr="00217D9B" w:rsidRDefault="000D6D26" w:rsidP="000D6D26"/>
          <w:p w14:paraId="22E006A7" w14:textId="77777777" w:rsidR="000D6D26" w:rsidRPr="00217D9B" w:rsidRDefault="000D6D26" w:rsidP="000D6D26">
            <w:r w:rsidRPr="00217D9B">
              <w:t>Empresarial: Requiere de un presupuesto</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BF99B" w14:textId="77777777" w:rsidR="000D6D26" w:rsidRPr="00217D9B" w:rsidRDefault="000D6D26" w:rsidP="000D6D26">
            <w:r w:rsidRPr="00217D9B">
              <w:t>Básico: Gratis para toda la vida</w:t>
            </w:r>
          </w:p>
        </w:tc>
      </w:tr>
      <w:tr w:rsidR="000D6D26" w:rsidRPr="00217D9B" w14:paraId="63CD75D7" w14:textId="77777777" w:rsidTr="000D6D26">
        <w:trPr>
          <w:trHeight w:val="1835"/>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28374" w14:textId="77777777" w:rsidR="000D6D26" w:rsidRPr="00217D9B" w:rsidRDefault="000D6D26" w:rsidP="000D6D26">
            <w:r w:rsidRPr="00217D9B">
              <w:t>Spira Team</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9AB91" w14:textId="77777777" w:rsidR="000D6D26" w:rsidRPr="00217D9B" w:rsidRDefault="000D6D26" w:rsidP="000D6D26">
            <w:r w:rsidRPr="00217D9B">
              <w:t>Software Scrum que respalda desde la creación de su primer proyecto hasta la gestión de la entrega de un programa grande. Las mejores prácticas están integradas, por lo que puede concentrarse en cumplir sus objetivos, sin preocuparse por lo que está cayendo a través de las grietas. Potente, directo y flexible: SpiraTeam se adapta a usted: su metodología, su flujo de trabajo, su cadena de herramientas, sus necesidades de informes [11].</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7BCE2" w14:textId="77777777" w:rsidR="000D6D26" w:rsidRPr="00217D9B" w:rsidRDefault="000D6D26" w:rsidP="000D6D26">
            <w:r w:rsidRPr="00217D9B">
              <w:t>Básico: USD $60.60.</w:t>
            </w:r>
          </w:p>
          <w:p w14:paraId="0DF5F076" w14:textId="77777777" w:rsidR="000D6D26" w:rsidRPr="00217D9B" w:rsidRDefault="000D6D26" w:rsidP="000D6D26"/>
          <w:p w14:paraId="2F16A7D9" w14:textId="77777777" w:rsidR="000D6D26" w:rsidRPr="00217D9B" w:rsidRDefault="000D6D26" w:rsidP="000D6D26">
            <w:r w:rsidRPr="00217D9B">
              <w:t>Pro: USD $31.10.</w:t>
            </w:r>
          </w:p>
          <w:p w14:paraId="13320687" w14:textId="77777777" w:rsidR="000D6D26" w:rsidRPr="00217D9B" w:rsidRDefault="000D6D26" w:rsidP="000D6D26"/>
          <w:p w14:paraId="01312298" w14:textId="77777777" w:rsidR="000D6D26" w:rsidRPr="00217D9B" w:rsidRDefault="000D6D26" w:rsidP="000D6D26">
            <w:r w:rsidRPr="00217D9B">
              <w:t>Máster: USD $18.14.</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8C183" w14:textId="77777777" w:rsidR="000D6D26" w:rsidRPr="00217D9B" w:rsidRDefault="000D6D26" w:rsidP="000D6D26">
            <w:r w:rsidRPr="00217D9B">
              <w:t>Básico: USD $2181.</w:t>
            </w:r>
          </w:p>
          <w:p w14:paraId="4BF4A372" w14:textId="77777777" w:rsidR="000D6D26" w:rsidRPr="00217D9B" w:rsidRDefault="000D6D26" w:rsidP="000D6D26"/>
          <w:p w14:paraId="032F1E17" w14:textId="77777777" w:rsidR="000D6D26" w:rsidRPr="00217D9B" w:rsidRDefault="000D6D26" w:rsidP="000D6D26">
            <w:r w:rsidRPr="00217D9B">
              <w:t xml:space="preserve">Pro: USD $37,324. </w:t>
            </w:r>
          </w:p>
          <w:p w14:paraId="41A20B62" w14:textId="77777777" w:rsidR="000D6D26" w:rsidRPr="00217D9B" w:rsidRDefault="000D6D26" w:rsidP="000D6D26"/>
          <w:p w14:paraId="009B7CD5" w14:textId="77777777" w:rsidR="000D6D26" w:rsidRPr="00217D9B" w:rsidRDefault="000D6D26" w:rsidP="000D6D26">
            <w:r w:rsidRPr="00217D9B">
              <w:t>Máster: USD $217,727.</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10B3C5" w14:textId="77777777" w:rsidR="000D6D26" w:rsidRPr="00217D9B" w:rsidRDefault="000D6D26" w:rsidP="000D6D26">
            <w:r w:rsidRPr="00217D9B">
              <w:t>No ofrece prueba o paquete gratis.</w:t>
            </w:r>
          </w:p>
        </w:tc>
      </w:tr>
      <w:tr w:rsidR="000D6D26" w:rsidRPr="00217D9B" w14:paraId="20A8F9AE" w14:textId="77777777" w:rsidTr="000D6D26">
        <w:trPr>
          <w:trHeight w:val="1464"/>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EA646" w14:textId="77777777" w:rsidR="000D6D26" w:rsidRPr="00217D9B" w:rsidRDefault="000D6D26" w:rsidP="000D6D26">
            <w:r w:rsidRPr="00217D9B">
              <w:t>Zoho Projects</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DBE39" w14:textId="77777777" w:rsidR="000D6D26" w:rsidRPr="00217D9B" w:rsidRDefault="000D6D26" w:rsidP="000D6D26">
            <w:r w:rsidRPr="00217D9B">
              <w:t>Aplicación de gestión de proyectos online que te permite planificar un proyecto y realizar un seguimiento completo en todo momento. Crea y asigna tareas, a ti o a otros trabajadores (ya sean de la misma empresa, colaboradores externos o clientes) [12].</w:t>
            </w:r>
          </w:p>
          <w:p w14:paraId="18674EAD" w14:textId="77777777" w:rsidR="000D6D26" w:rsidRPr="00217D9B" w:rsidRDefault="000D6D26" w:rsidP="000D6D26"/>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1FEA4" w14:textId="77777777" w:rsidR="000D6D26" w:rsidRPr="00217D9B" w:rsidRDefault="000D6D26" w:rsidP="000D6D26">
            <w:r w:rsidRPr="00217D9B">
              <w:t>Premium: MXN $90.</w:t>
            </w:r>
          </w:p>
          <w:p w14:paraId="54D2B178" w14:textId="77777777" w:rsidR="000D6D26" w:rsidRPr="00217D9B" w:rsidRDefault="000D6D26" w:rsidP="000D6D26"/>
          <w:p w14:paraId="31EF24E8" w14:textId="77777777" w:rsidR="000D6D26" w:rsidRPr="00217D9B" w:rsidRDefault="000D6D26" w:rsidP="000D6D26">
            <w:r w:rsidRPr="00217D9B">
              <w:t>Empresa:  MXN $180.</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A9BB" w14:textId="77777777" w:rsidR="000D6D26" w:rsidRPr="00217D9B" w:rsidRDefault="000D6D26" w:rsidP="000D6D26">
            <w:r w:rsidRPr="00217D9B">
              <w:t>Premium: MXN $72 al mes con facturación anual</w:t>
            </w:r>
          </w:p>
          <w:p w14:paraId="29E72F6B" w14:textId="77777777" w:rsidR="000D6D26" w:rsidRPr="00217D9B" w:rsidRDefault="000D6D26" w:rsidP="000D6D26"/>
          <w:p w14:paraId="2512F676" w14:textId="77777777" w:rsidR="000D6D26" w:rsidRPr="00217D9B" w:rsidRDefault="000D6D26" w:rsidP="000D6D26">
            <w:r w:rsidRPr="00217D9B">
              <w:t>Empresa:  MXN $162 al mes con facturación anual</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5D77E" w14:textId="77777777" w:rsidR="000D6D26" w:rsidRPr="00217D9B" w:rsidRDefault="000D6D26" w:rsidP="000D6D26">
            <w:r w:rsidRPr="00217D9B">
              <w:t>Básico: Gratis de por vida.</w:t>
            </w:r>
          </w:p>
        </w:tc>
      </w:tr>
      <w:tr w:rsidR="000D6D26" w:rsidRPr="00217D9B" w14:paraId="23DAF3CE" w14:textId="77777777" w:rsidTr="000D6D26">
        <w:trPr>
          <w:trHeight w:val="1181"/>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F5A30" w14:textId="77777777" w:rsidR="000D6D26" w:rsidRPr="00217D9B" w:rsidRDefault="000D6D26" w:rsidP="000D6D26">
            <w:r w:rsidRPr="00217D9B">
              <w:t>Intervals</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38BF9" w14:textId="77777777" w:rsidR="000D6D26" w:rsidRPr="00217D9B" w:rsidRDefault="000D6D26" w:rsidP="000D6D26">
            <w:r w:rsidRPr="00217D9B">
              <w:t xml:space="preserve">Software personalizable de seguimiento temporal y gestión de tareas creado para las necesidades únicas de los equipos pequeños. Incluye todo lo necesario para gestionar un proyecto desde el inicio hasta la finalización. Ofrece una potente función de creación de informes de productividad [13].  </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DB390" w14:textId="77777777" w:rsidR="000D6D26" w:rsidRPr="00217D9B" w:rsidRDefault="000D6D26" w:rsidP="000D6D26">
            <w:pPr>
              <w:rPr>
                <w:lang w:val="en-US"/>
              </w:rPr>
            </w:pPr>
            <w:r w:rsidRPr="00E2528A">
              <w:rPr>
                <w:lang w:val="en-US"/>
              </w:rPr>
              <w:t>Lite:  USD $29.</w:t>
            </w:r>
          </w:p>
          <w:p w14:paraId="30AE6891" w14:textId="77777777" w:rsidR="000D6D26" w:rsidRPr="00E2528A" w:rsidRDefault="000D6D26" w:rsidP="000D6D26">
            <w:pPr>
              <w:rPr>
                <w:lang w:val="en-US"/>
              </w:rPr>
            </w:pPr>
          </w:p>
          <w:p w14:paraId="2DEE4091" w14:textId="77777777" w:rsidR="000D6D26" w:rsidRPr="00E2528A" w:rsidRDefault="000D6D26" w:rsidP="000D6D26">
            <w:pPr>
              <w:rPr>
                <w:lang w:val="en-US"/>
              </w:rPr>
            </w:pPr>
            <w:r w:rsidRPr="00E2528A">
              <w:rPr>
                <w:lang w:val="en-US"/>
              </w:rPr>
              <w:t>Basic USD $49.</w:t>
            </w:r>
          </w:p>
          <w:p w14:paraId="282FD5DE" w14:textId="77777777" w:rsidR="000D6D26" w:rsidRPr="00E2528A" w:rsidRDefault="000D6D26" w:rsidP="000D6D26">
            <w:pPr>
              <w:rPr>
                <w:lang w:val="en-US"/>
              </w:rPr>
            </w:pPr>
          </w:p>
          <w:p w14:paraId="4E2C5B4C" w14:textId="77777777" w:rsidR="000D6D26" w:rsidRPr="00E2528A" w:rsidRDefault="000D6D26" w:rsidP="000D6D26">
            <w:pPr>
              <w:rPr>
                <w:lang w:val="en-US"/>
              </w:rPr>
            </w:pPr>
            <w:r w:rsidRPr="00E2528A">
              <w:rPr>
                <w:lang w:val="en-US"/>
              </w:rPr>
              <w:t>Professional: USD $99</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74E8D" w14:textId="77777777" w:rsidR="000D6D26" w:rsidRPr="00E2528A" w:rsidRDefault="000D6D26" w:rsidP="000D6D26">
            <w:pPr>
              <w:rPr>
                <w:lang w:val="en-US"/>
              </w:rPr>
            </w:pPr>
            <w:r w:rsidRPr="00E2528A">
              <w:rPr>
                <w:lang w:val="en-US"/>
              </w:rPr>
              <w:t>Lite:  USD $276.</w:t>
            </w:r>
          </w:p>
          <w:p w14:paraId="114D25D5" w14:textId="77777777" w:rsidR="000D6D26" w:rsidRPr="00E2528A" w:rsidRDefault="000D6D26" w:rsidP="000D6D26">
            <w:pPr>
              <w:rPr>
                <w:lang w:val="en-US"/>
              </w:rPr>
            </w:pPr>
          </w:p>
          <w:p w14:paraId="57B10F1B" w14:textId="77777777" w:rsidR="000D6D26" w:rsidRPr="00E2528A" w:rsidRDefault="000D6D26" w:rsidP="000D6D26">
            <w:pPr>
              <w:rPr>
                <w:lang w:val="en-US"/>
              </w:rPr>
            </w:pPr>
            <w:r w:rsidRPr="00E2528A">
              <w:rPr>
                <w:lang w:val="en-US"/>
              </w:rPr>
              <w:t>Basic USD $480.</w:t>
            </w:r>
          </w:p>
          <w:p w14:paraId="3E9D5786" w14:textId="77777777" w:rsidR="000D6D26" w:rsidRPr="00E2528A" w:rsidRDefault="000D6D26" w:rsidP="000D6D26">
            <w:pPr>
              <w:rPr>
                <w:lang w:val="en-US"/>
              </w:rPr>
            </w:pPr>
          </w:p>
          <w:p w14:paraId="35338BEB" w14:textId="77777777" w:rsidR="000D6D26" w:rsidRPr="00E2528A" w:rsidRDefault="000D6D26" w:rsidP="000D6D26">
            <w:pPr>
              <w:rPr>
                <w:lang w:val="en-US"/>
              </w:rPr>
            </w:pPr>
            <w:r w:rsidRPr="00E2528A">
              <w:rPr>
                <w:lang w:val="en-US"/>
              </w:rPr>
              <w:t>Professional: USD $960.</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B80DA" w14:textId="77777777" w:rsidR="000D6D26" w:rsidRPr="00217D9B" w:rsidRDefault="000D6D26" w:rsidP="000D6D26">
            <w:r w:rsidRPr="00217D9B">
              <w:t>30 días gratis en cualquier plan.</w:t>
            </w:r>
          </w:p>
        </w:tc>
      </w:tr>
      <w:tr w:rsidR="000D6D26" w:rsidRPr="00217D9B" w14:paraId="2B75EF1E" w14:textId="77777777" w:rsidTr="000D6D26">
        <w:trPr>
          <w:trHeight w:val="1181"/>
        </w:trPr>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7D9B0" w14:textId="77777777" w:rsidR="000D6D26" w:rsidRPr="00217D9B" w:rsidRDefault="000D6D26" w:rsidP="000D6D26">
            <w:r>
              <w:t>Trabajo terminal (Keisoline): Herramienta de gestión de proyectos para equipos Scrum para titulación a nivel Superior</w:t>
            </w:r>
          </w:p>
        </w:tc>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70317" w14:textId="77777777" w:rsidR="000D6D26" w:rsidRDefault="000D6D26" w:rsidP="000D6D26">
            <w:r>
              <w:t xml:space="preserve">Gestión de proyecto. </w:t>
            </w:r>
          </w:p>
          <w:p w14:paraId="413E4E24" w14:textId="77777777" w:rsidR="000D6D26" w:rsidRDefault="000D6D26" w:rsidP="000D6D26">
            <w:r>
              <w:t xml:space="preserve">• Gestión de sprints. </w:t>
            </w:r>
          </w:p>
          <w:p w14:paraId="0E488B2E" w14:textId="77777777" w:rsidR="000D6D26" w:rsidRDefault="000D6D26" w:rsidP="000D6D26">
            <w:r>
              <w:t xml:space="preserve">• Gestión de tareas. </w:t>
            </w:r>
          </w:p>
          <w:p w14:paraId="10101DDC" w14:textId="77777777" w:rsidR="000D6D26" w:rsidRDefault="000D6D26" w:rsidP="000D6D26">
            <w:r>
              <w:t xml:space="preserve">• Registro de tiempo. </w:t>
            </w:r>
          </w:p>
          <w:p w14:paraId="55563299" w14:textId="77777777" w:rsidR="000D6D26" w:rsidRPr="005C4DD5" w:rsidRDefault="000D6D26" w:rsidP="000D6D26">
            <w:pPr>
              <w:rPr>
                <w:lang w:val="en-US"/>
              </w:rPr>
            </w:pPr>
            <w:r>
              <w:t>• Gráficos de desempeño de usuario. • Cronograma de tareas [14]</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001D4" w14:textId="77777777" w:rsidR="000D6D26" w:rsidRPr="00217D9B" w:rsidRDefault="000D6D26" w:rsidP="000D6D26">
            <w:r>
              <w:t>Gratuito</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1196" w14:textId="77777777" w:rsidR="000D6D26" w:rsidRPr="00217D9B" w:rsidRDefault="000D6D26" w:rsidP="000D6D26">
            <w:r>
              <w:t>Gratuito</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66CBB" w14:textId="77777777" w:rsidR="000D6D26" w:rsidRPr="00217D9B" w:rsidRDefault="000D6D26" w:rsidP="000D6D26">
            <w:r>
              <w:t>Gratuito</w:t>
            </w:r>
          </w:p>
        </w:tc>
      </w:tr>
    </w:tbl>
    <w:p w14:paraId="38794666" w14:textId="77777777" w:rsidR="00B96FCA" w:rsidRDefault="00B96FCA" w:rsidP="00BB4422">
      <w:pPr>
        <w:pStyle w:val="Ttulo2"/>
      </w:pPr>
    </w:p>
    <w:p w14:paraId="0F59D4B6" w14:textId="15BAC08B" w:rsidR="00C512E0" w:rsidRDefault="001C1DB5" w:rsidP="00BB4422">
      <w:pPr>
        <w:pStyle w:val="Ttulo2"/>
      </w:pPr>
      <w:bookmarkStart w:id="10" w:name="_Toc146030778"/>
      <w:r>
        <w:t>2.2</w:t>
      </w:r>
      <w:r>
        <w:tab/>
      </w:r>
      <w:r w:rsidR="00581293">
        <w:t>Resultados de la comparación de Softwares</w:t>
      </w:r>
      <w:bookmarkEnd w:id="10"/>
    </w:p>
    <w:p w14:paraId="3B3134AD" w14:textId="77777777" w:rsidR="00B96FCA" w:rsidRDefault="00B96FCA" w:rsidP="005B403B"/>
    <w:p w14:paraId="2EE44EEC" w14:textId="488D2B52" w:rsidR="005B403B" w:rsidRDefault="00F91041" w:rsidP="005B403B">
      <w:r>
        <w:t>Como resultado de nuestra comparativa, todo los Softwares ofrecen una prueba gratuita pero solo dura</w:t>
      </w:r>
      <w:r w:rsidR="00ED6F3C">
        <w:t xml:space="preserve">n </w:t>
      </w:r>
      <w:r>
        <w:t xml:space="preserve">un mes, dejando de lado que todos </w:t>
      </w:r>
      <w:r w:rsidR="0069312F">
        <w:t>manejan como moneda de pago el dólar (USD)</w:t>
      </w:r>
      <w:r w:rsidR="00ED6F3C">
        <w:t>. Nuestro software</w:t>
      </w:r>
      <w:r w:rsidR="0069312F">
        <w:t xml:space="preserve"> </w:t>
      </w:r>
      <w:r w:rsidR="00A17AEA">
        <w:t>tendrá como</w:t>
      </w:r>
      <w:r w:rsidR="0069312F">
        <w:t xml:space="preserve"> ventaja que cobraremos en pesos mexicanos (m</w:t>
      </w:r>
      <w:r w:rsidR="00ED6F3C">
        <w:t>xn)</w:t>
      </w:r>
      <w:r w:rsidR="008B64AB">
        <w:t xml:space="preserve">, será </w:t>
      </w:r>
      <w:r w:rsidR="6EBC4877">
        <w:t>más</w:t>
      </w:r>
      <w:r w:rsidR="008B64AB">
        <w:t xml:space="preserve"> barato que la competencia a excepción del proyecto </w:t>
      </w:r>
      <w:r w:rsidR="00B053C3">
        <w:t>educativo,</w:t>
      </w:r>
      <w:r w:rsidR="008B64AB">
        <w:t xml:space="preserve"> pero solo </w:t>
      </w:r>
      <w:r w:rsidR="00B053C3">
        <w:t>está</w:t>
      </w:r>
      <w:r w:rsidR="008B64AB">
        <w:t xml:space="preserve"> enfocado en la comunidad de ESCOM, por lo que nuestro proyecto es </w:t>
      </w:r>
      <w:r w:rsidR="00B053C3">
        <w:t xml:space="preserve">viable sin mencionar que es el único que usara como metodología ágil </w:t>
      </w:r>
      <w:r w:rsidR="00BE4898">
        <w:t>c</w:t>
      </w:r>
      <w:r w:rsidR="00B053C3">
        <w:t>rystal.</w:t>
      </w:r>
    </w:p>
    <w:p w14:paraId="5CA3587A" w14:textId="77777777" w:rsidR="00D65B75" w:rsidRPr="00B41D84" w:rsidRDefault="00D65B75" w:rsidP="009C7239"/>
    <w:p w14:paraId="579B279E" w14:textId="23C226A6" w:rsidR="0039724E" w:rsidRPr="00FF36BB" w:rsidRDefault="00B053C3" w:rsidP="00FF36BB">
      <w:pPr>
        <w:pStyle w:val="Ttulo1"/>
      </w:pPr>
      <w:bookmarkStart w:id="11" w:name="_Toc146030779"/>
      <w:r w:rsidRPr="00FF36BB">
        <w:t>Cap</w:t>
      </w:r>
      <w:r w:rsidR="002D78C1" w:rsidRPr="00FF36BB">
        <w:t>í</w:t>
      </w:r>
      <w:r w:rsidRPr="00FF36BB">
        <w:t xml:space="preserve">tulo 3. </w:t>
      </w:r>
      <w:r w:rsidR="00A14D42" w:rsidRPr="00FF36BB">
        <w:t>Marco Teórico</w:t>
      </w:r>
      <w:bookmarkEnd w:id="11"/>
      <w:r w:rsidR="00A14D42" w:rsidRPr="00FF36BB">
        <w:t xml:space="preserve"> </w:t>
      </w:r>
    </w:p>
    <w:p w14:paraId="39300E2C" w14:textId="77777777" w:rsidR="00803771" w:rsidRDefault="00803771" w:rsidP="00803771"/>
    <w:p w14:paraId="24A69743" w14:textId="7D6D1633" w:rsidR="00803771" w:rsidRPr="00803771" w:rsidRDefault="00803771" w:rsidP="00803771"/>
    <w:p w14:paraId="7627A78C" w14:textId="77777777" w:rsidR="0039724E" w:rsidRDefault="0039724E" w:rsidP="00A14D42"/>
    <w:p w14:paraId="5A9B65C2" w14:textId="6A059D38" w:rsidR="006525B4" w:rsidRDefault="00F25FDD" w:rsidP="006525B4">
      <w:pPr>
        <w:pStyle w:val="Ttulo2"/>
      </w:pPr>
      <w:bookmarkStart w:id="12" w:name="_Toc146030780"/>
      <w:r>
        <w:t>Software</w:t>
      </w:r>
      <w:bookmarkEnd w:id="12"/>
    </w:p>
    <w:p w14:paraId="69A5867C" w14:textId="12F2AB64" w:rsidR="00414974" w:rsidRDefault="00414974" w:rsidP="00F25FDD"/>
    <w:p w14:paraId="3148A07D" w14:textId="4389918B" w:rsidR="00414974" w:rsidRPr="002E5324" w:rsidRDefault="002E5324" w:rsidP="00311212">
      <w:r>
        <w:t xml:space="preserve">Es el equipamiento </w:t>
      </w:r>
      <w:r w:rsidR="00B93A1E">
        <w:t>lógico e intangible de un sistema informático</w:t>
      </w:r>
      <w:r w:rsidR="00567505">
        <w:t>, que comprende el conjunto de los componentes</w:t>
      </w:r>
      <w:r w:rsidR="00425F1F">
        <w:t xml:space="preserve"> lógicos necesarios que hacen posible la realización de tareas </w:t>
      </w:r>
      <w:r w:rsidR="00311212">
        <w:t>específicas.</w:t>
      </w:r>
    </w:p>
    <w:p w14:paraId="4D113FF3" w14:textId="77777777" w:rsidR="002E5324" w:rsidRDefault="002E5324" w:rsidP="00F25FDD"/>
    <w:p w14:paraId="53E8BD7D" w14:textId="1A144663" w:rsidR="00F25FDD" w:rsidRDefault="00DA0263" w:rsidP="00F25FDD">
      <w:pPr>
        <w:pStyle w:val="Ttulo2"/>
      </w:pPr>
      <w:bookmarkStart w:id="13" w:name="_Toc146030781"/>
      <w:r>
        <w:t>M</w:t>
      </w:r>
      <w:r w:rsidR="00302282">
        <w:t>etodología de desarrollo de software</w:t>
      </w:r>
      <w:bookmarkEnd w:id="13"/>
    </w:p>
    <w:p w14:paraId="4ADABEF3" w14:textId="77777777" w:rsidR="00F25FDD" w:rsidRDefault="00F25FDD" w:rsidP="00F25FDD"/>
    <w:p w14:paraId="675B946A" w14:textId="6680800F" w:rsidR="00311212" w:rsidRPr="00E94BDB" w:rsidRDefault="00E94BDB" w:rsidP="00F25FDD">
      <w:r>
        <w:t xml:space="preserve">Es </w:t>
      </w:r>
      <w:r w:rsidR="00A939DE">
        <w:t xml:space="preserve">el conjunto de </w:t>
      </w:r>
      <w:r w:rsidR="00D8356B">
        <w:t xml:space="preserve">técnicas </w:t>
      </w:r>
      <w:r w:rsidR="001D5050">
        <w:t xml:space="preserve">usadas para </w:t>
      </w:r>
      <w:r w:rsidR="008E3DCE">
        <w:t>la elab</w:t>
      </w:r>
      <w:r w:rsidR="00AF6620">
        <w:t>orar proyectos que elaboran sof</w:t>
      </w:r>
      <w:r w:rsidR="00CB1314">
        <w:t xml:space="preserve">tware lo </w:t>
      </w:r>
      <w:r w:rsidR="00FA295F">
        <w:t xml:space="preserve">dependiendo </w:t>
      </w:r>
      <w:r w:rsidR="00D44F9D">
        <w:t>a las necesidades del proyecto en aspectos</w:t>
      </w:r>
      <w:r w:rsidR="009221C1">
        <w:t xml:space="preserve"> como el presupuesto del proyecto, el personal dedicado y el tiempo </w:t>
      </w:r>
      <w:r w:rsidR="00FA295F">
        <w:t>requerido para la entrega.</w:t>
      </w:r>
    </w:p>
    <w:p w14:paraId="6A104BCF" w14:textId="77777777" w:rsidR="00311212" w:rsidRDefault="00311212" w:rsidP="00F25FDD"/>
    <w:p w14:paraId="59284592" w14:textId="50DAE8EF" w:rsidR="00DA0263" w:rsidRDefault="005A72C0" w:rsidP="00DA0263">
      <w:pPr>
        <w:pStyle w:val="Ttulo2"/>
      </w:pPr>
      <w:bookmarkStart w:id="14" w:name="_Toc146030782"/>
      <w:r>
        <w:t>M</w:t>
      </w:r>
      <w:r w:rsidR="00DA0263">
        <w:t xml:space="preserve">etodología </w:t>
      </w:r>
      <w:r w:rsidR="00186B1E">
        <w:t>Ágil</w:t>
      </w:r>
      <w:bookmarkEnd w:id="14"/>
    </w:p>
    <w:p w14:paraId="7B509281" w14:textId="77777777" w:rsidR="00DA0263" w:rsidRDefault="00DA0263" w:rsidP="00F25FDD"/>
    <w:p w14:paraId="0FA1A1C8" w14:textId="428D24BA" w:rsidR="00186B1E" w:rsidRDefault="00DF0B8E" w:rsidP="00F25FDD">
      <w:r>
        <w:t xml:space="preserve">Son las técnicas </w:t>
      </w:r>
      <w:r w:rsidR="00D974FF">
        <w:t>que se centran en aplicar ciclos de trabajo</w:t>
      </w:r>
      <w:r w:rsidR="005705B5">
        <w:t xml:space="preserve"> recurrentes, donde se puede denotar la realización de cada </w:t>
      </w:r>
      <w:r w:rsidR="00B25CEE">
        <w:t>etapa, entregando avances al cliente</w:t>
      </w:r>
      <w:r w:rsidR="001D4243">
        <w:t xml:space="preserve"> y teniendo la posibilidad de estructurar mejor los </w:t>
      </w:r>
      <w:r w:rsidR="008840EB">
        <w:t>requerimientos del proyecto.</w:t>
      </w:r>
    </w:p>
    <w:p w14:paraId="7055CA41" w14:textId="77777777" w:rsidR="00186B1E" w:rsidRPr="00F25FDD" w:rsidRDefault="00186B1E" w:rsidP="00F25FDD"/>
    <w:p w14:paraId="77165A71" w14:textId="69FE0DCD" w:rsidR="00C77C08" w:rsidRDefault="00CB7383" w:rsidP="00536B82">
      <w:pPr>
        <w:pStyle w:val="Ttulo2"/>
      </w:pPr>
      <w:bookmarkStart w:id="15" w:name="_Toc146030783"/>
      <w:r>
        <w:lastRenderedPageBreak/>
        <w:t>¿Qué es C</w:t>
      </w:r>
      <w:r w:rsidR="00FC602D">
        <w:t>rystal?</w:t>
      </w:r>
      <w:bookmarkEnd w:id="15"/>
    </w:p>
    <w:p w14:paraId="698D4FD9" w14:textId="5F9E8E52" w:rsidR="00FC602D" w:rsidRDefault="00FC602D" w:rsidP="00FC602D"/>
    <w:p w14:paraId="76BF11F9" w14:textId="47511B4B" w:rsidR="00FC602D" w:rsidRDefault="004B3791" w:rsidP="00FC602D">
      <w:r>
        <w:t xml:space="preserve">La metodología ágil </w:t>
      </w:r>
      <w:r w:rsidR="00AB0162">
        <w:t xml:space="preserve">Crystal es una colección que se centra en </w:t>
      </w:r>
      <w:r w:rsidR="008C019B">
        <w:t>el desarrollo dependiendo al enfoque</w:t>
      </w:r>
      <w:r w:rsidR="00504273">
        <w:t xml:space="preserve"> </w:t>
      </w:r>
      <w:r w:rsidR="008C019B">
        <w:t xml:space="preserve">que necesite el proyecto, </w:t>
      </w:r>
      <w:r w:rsidR="00504273">
        <w:t xml:space="preserve">lo que distingue a crystal </w:t>
      </w:r>
      <w:r w:rsidR="0080348B">
        <w:t xml:space="preserve">es la importancia de las personas y </w:t>
      </w:r>
      <w:r w:rsidR="000E77E9">
        <w:t>el ambiente que mantienen</w:t>
      </w:r>
      <w:r w:rsidR="00DA0263">
        <w:t xml:space="preserve"> en la elaboración de un proyecto.</w:t>
      </w:r>
    </w:p>
    <w:p w14:paraId="63E7E469" w14:textId="77777777" w:rsidR="00DA0263" w:rsidRDefault="00DA0263" w:rsidP="00FC602D"/>
    <w:p w14:paraId="21C0067F" w14:textId="5F5C6255" w:rsidR="002575C3" w:rsidRDefault="002575C3" w:rsidP="00FC602D">
      <w:r>
        <w:t>Crystal Clear</w:t>
      </w:r>
      <w:r w:rsidR="000A7D50">
        <w:t xml:space="preserve"> es una familia de </w:t>
      </w:r>
      <w:r w:rsidR="00704054">
        <w:t>m</w:t>
      </w:r>
      <w:r w:rsidR="003031FF">
        <w:t>e</w:t>
      </w:r>
      <w:r w:rsidR="00704054">
        <w:t>todolog</w:t>
      </w:r>
      <w:r w:rsidR="003031FF">
        <w:t>í</w:t>
      </w:r>
      <w:r w:rsidR="00704054">
        <w:t>as</w:t>
      </w:r>
      <w:r w:rsidR="00D304BF">
        <w:t>, se subdivide</w:t>
      </w:r>
      <w:r w:rsidR="002B2FCE">
        <w:t xml:space="preserve"> dependiendo a 2 factores </w:t>
      </w:r>
      <w:r w:rsidR="001919E7">
        <w:t>“</w:t>
      </w:r>
      <w:r w:rsidR="00D933C6" w:rsidRPr="001919E7">
        <w:rPr>
          <w:i/>
          <w:iCs/>
        </w:rPr>
        <w:t xml:space="preserve">Tamaño </w:t>
      </w:r>
      <w:r w:rsidR="007E1C35" w:rsidRPr="001919E7">
        <w:rPr>
          <w:i/>
          <w:iCs/>
        </w:rPr>
        <w:t>y complejidad</w:t>
      </w:r>
      <w:r w:rsidR="001919E7">
        <w:t>”</w:t>
      </w:r>
      <w:r w:rsidR="005E7E2B">
        <w:t>, el tamaño</w:t>
      </w:r>
      <w:r w:rsidR="00E811F2">
        <w:t xml:space="preserve"> </w:t>
      </w:r>
      <w:r w:rsidR="00692ADC">
        <w:t xml:space="preserve">está enfocado en la cantidad de personas </w:t>
      </w:r>
      <w:r w:rsidR="0019664C">
        <w:t xml:space="preserve">asignadas al proyecto y la complejidad </w:t>
      </w:r>
      <w:r w:rsidR="005E4EB3">
        <w:t xml:space="preserve">se </w:t>
      </w:r>
      <w:r w:rsidR="007B414B">
        <w:t>basa en la exige</w:t>
      </w:r>
      <w:r w:rsidR="001804F8">
        <w:t>ncia del proyecto.</w:t>
      </w:r>
    </w:p>
    <w:p w14:paraId="729AA901" w14:textId="537EAC75" w:rsidR="001804F8" w:rsidRDefault="0022360B" w:rsidP="00FC602D">
      <w:r>
        <w:t>Para Alistar Cock</w:t>
      </w:r>
      <w:r w:rsidR="00443E54">
        <w:t>bur</w:t>
      </w:r>
      <w:r w:rsidR="00922483">
        <w:t xml:space="preserve">n </w:t>
      </w:r>
      <w:r w:rsidR="00F00EDA">
        <w:t xml:space="preserve">creó la metodología según a varios proyectos de software </w:t>
      </w:r>
      <w:r w:rsidR="00325E76">
        <w:t xml:space="preserve">y gracias a su propia experiencia es como </w:t>
      </w:r>
      <w:r w:rsidR="0038539D">
        <w:t xml:space="preserve">se ideó que Crystal no sea basado en </w:t>
      </w:r>
      <w:r w:rsidR="00091C0A">
        <w:t xml:space="preserve">un proceso disciplinado, </w:t>
      </w:r>
      <w:r w:rsidR="00F60C8D">
        <w:t>como lo es en otras metodologías, crystal clear se centra en la interacción para el cual un equipo puede lograr su objetivo</w:t>
      </w:r>
      <w:r w:rsidR="00351929">
        <w:t xml:space="preserve"> a pesar de los obstáculos que se puedan enfrentar</w:t>
      </w:r>
      <w:r w:rsidR="00ED4EFD">
        <w:t>.</w:t>
      </w:r>
    </w:p>
    <w:p w14:paraId="33785ACD" w14:textId="77777777" w:rsidR="00261E9E" w:rsidRDefault="00ED4EFD" w:rsidP="00FC602D">
      <w:r>
        <w:t xml:space="preserve">Al ser una </w:t>
      </w:r>
      <w:r w:rsidR="00BF3B94">
        <w:t>metodología ágil cada vez que se realiza una iteración</w:t>
      </w:r>
      <w:r w:rsidR="00870096">
        <w:t xml:space="preserve">, se estimula </w:t>
      </w:r>
      <w:r w:rsidR="00CF4FB0">
        <w:t>al mejoramiento continuo</w:t>
      </w:r>
      <w:r w:rsidR="004425AE">
        <w:t xml:space="preserve">, en el momento </w:t>
      </w:r>
      <w:r w:rsidR="00EE3524">
        <w:t xml:space="preserve">que se encuentre un problema, </w:t>
      </w:r>
      <w:r w:rsidR="00EC7078">
        <w:t xml:space="preserve">esté pueda ser corregido </w:t>
      </w:r>
      <w:r w:rsidR="00286CB3">
        <w:t xml:space="preserve">y la mejoría grupal </w:t>
      </w:r>
      <w:r w:rsidR="008C78FF">
        <w:t>ava</w:t>
      </w:r>
      <w:r w:rsidR="00261E9E">
        <w:t>nce</w:t>
      </w:r>
      <w:r w:rsidR="008C78FF">
        <w:t xml:space="preserve"> mientras el proyecto</w:t>
      </w:r>
      <w:r w:rsidR="00261E9E">
        <w:t xml:space="preserve"> es desarrollado.</w:t>
      </w:r>
    </w:p>
    <w:p w14:paraId="708F488E" w14:textId="2F8E839E" w:rsidR="00C556C4" w:rsidRDefault="0092043F" w:rsidP="00FC602D">
      <w:r>
        <w:t xml:space="preserve">Básicamente el equipo de desarrollo es la clave, </w:t>
      </w:r>
      <w:r w:rsidR="00A06CCD">
        <w:t>por lo que se debe de invertir dedicación</w:t>
      </w:r>
      <w:r w:rsidR="008C78FF">
        <w:t xml:space="preserve"> </w:t>
      </w:r>
      <w:r w:rsidR="00A06CCD">
        <w:t xml:space="preserve">a que </w:t>
      </w:r>
      <w:r w:rsidR="00875558">
        <w:t>el ambie</w:t>
      </w:r>
      <w:r w:rsidR="000E2822">
        <w:t>nte sea ameno</w:t>
      </w:r>
      <w:r w:rsidR="00B04E66">
        <w:t xml:space="preserve"> y las habilidades </w:t>
      </w:r>
      <w:r w:rsidR="00BA1B96">
        <w:t xml:space="preserve">del equipo sean mejores, haciendo que ellos mismos creen </w:t>
      </w:r>
      <w:r w:rsidR="00022225">
        <w:t>sus propias políticas</w:t>
      </w:r>
      <w:r w:rsidR="00C64F4B">
        <w:t xml:space="preserve"> de trabajo.</w:t>
      </w:r>
      <w:r w:rsidR="00B04E66">
        <w:t xml:space="preserve"> </w:t>
      </w:r>
    </w:p>
    <w:p w14:paraId="0480C8F8" w14:textId="77777777" w:rsidR="00BC0522" w:rsidRDefault="00BC0522" w:rsidP="00FC602D"/>
    <w:p w14:paraId="2BBF15D4" w14:textId="3587D1C7" w:rsidR="00BC0522" w:rsidRDefault="00BC0522" w:rsidP="00BC0522">
      <w:pPr>
        <w:pStyle w:val="Ttulo2"/>
      </w:pPr>
      <w:bookmarkStart w:id="16" w:name="_Toc146030784"/>
      <w:r>
        <w:t>Propiedades</w:t>
      </w:r>
      <w:bookmarkEnd w:id="16"/>
    </w:p>
    <w:p w14:paraId="0A248960" w14:textId="77777777" w:rsidR="00BC0522" w:rsidRDefault="00BC0522" w:rsidP="00BC0522"/>
    <w:p w14:paraId="1DA2B90C" w14:textId="40369145" w:rsidR="00BC0522" w:rsidRDefault="00BC0522" w:rsidP="00BC0522">
      <w:pPr>
        <w:pStyle w:val="Prrafodelista"/>
        <w:numPr>
          <w:ilvl w:val="0"/>
          <w:numId w:val="19"/>
        </w:numPr>
      </w:pPr>
      <w:r>
        <w:t>E</w:t>
      </w:r>
      <w:r w:rsidR="00140EC1">
        <w:t>ntregas Frecue</w:t>
      </w:r>
      <w:r w:rsidR="00E10CDC">
        <w:t>ntes</w:t>
      </w:r>
    </w:p>
    <w:p w14:paraId="435984B7" w14:textId="3C2F216F" w:rsidR="00E10CDC" w:rsidRDefault="00CD500A" w:rsidP="00E10CDC">
      <w:pPr>
        <w:ind w:left="360"/>
      </w:pPr>
      <w:r>
        <w:t xml:space="preserve">Esta propiedad </w:t>
      </w:r>
      <w:r w:rsidR="006C5E66">
        <w:t xml:space="preserve">dicta que se debe de entregar </w:t>
      </w:r>
      <w:r w:rsidR="000373C2">
        <w:t xml:space="preserve">entregas a manera de tener </w:t>
      </w:r>
      <w:r w:rsidR="00171BCC">
        <w:t xml:space="preserve">una funcionalidad que la pueda probar un usuario dispuesto a probar el software, para </w:t>
      </w:r>
      <w:r w:rsidR="00FA6E04">
        <w:t xml:space="preserve">que tengamos una </w:t>
      </w:r>
      <w:r w:rsidR="00F75F65">
        <w:t xml:space="preserve">retroalimentación </w:t>
      </w:r>
      <w:r w:rsidR="005E4749">
        <w:t>de parte del usuario.</w:t>
      </w:r>
    </w:p>
    <w:p w14:paraId="7E2DAD58" w14:textId="672A3E3C" w:rsidR="005E4749" w:rsidRDefault="00A70551" w:rsidP="005E4749">
      <w:pPr>
        <w:pStyle w:val="Prrafodelista"/>
        <w:numPr>
          <w:ilvl w:val="0"/>
          <w:numId w:val="19"/>
        </w:numPr>
      </w:pPr>
      <w:r>
        <w:t>Mejora Reflexiva</w:t>
      </w:r>
    </w:p>
    <w:p w14:paraId="23F4709C" w14:textId="690F5B5C" w:rsidR="00A70551" w:rsidRDefault="00C63D7C" w:rsidP="00A70551">
      <w:pPr>
        <w:ind w:left="360"/>
      </w:pPr>
      <w:r>
        <w:t>Se debe de aplicar diferentes técnicas para</w:t>
      </w:r>
      <w:r w:rsidR="00BF264C">
        <w:t xml:space="preserve"> </w:t>
      </w:r>
      <w:r w:rsidR="004B1F2A">
        <w:t xml:space="preserve">aplicar una </w:t>
      </w:r>
      <w:r w:rsidR="00163AE3">
        <w:t>reflexión sobre el trabajo ya hecho y como se puede mejorar</w:t>
      </w:r>
      <w:r w:rsidR="007811EF">
        <w:t xml:space="preserve">, puede ser en conocimiento </w:t>
      </w:r>
      <w:r w:rsidR="002F63EE">
        <w:t>o en eficiencia</w:t>
      </w:r>
      <w:r w:rsidR="00437C9D">
        <w:t>. En Crystal</w:t>
      </w:r>
      <w:r w:rsidR="00C44039">
        <w:t xml:space="preserve"> </w:t>
      </w:r>
      <w:r w:rsidR="00F35DF1">
        <w:t>la participaci</w:t>
      </w:r>
      <w:r w:rsidR="00CC6A64">
        <w:t>ón de cada eslabón del proyecto es importante para que el proyecto sea exitoso.</w:t>
      </w:r>
    </w:p>
    <w:p w14:paraId="249D3330" w14:textId="626C00A8" w:rsidR="00CC6A64" w:rsidRDefault="0089797B" w:rsidP="00CC6A64">
      <w:pPr>
        <w:pStyle w:val="Prrafodelista"/>
        <w:numPr>
          <w:ilvl w:val="0"/>
          <w:numId w:val="19"/>
        </w:numPr>
      </w:pPr>
      <w:r>
        <w:t>Comunicación Osmótica</w:t>
      </w:r>
    </w:p>
    <w:p w14:paraId="24318BF8" w14:textId="77777777" w:rsidR="009C7619" w:rsidRDefault="008412C2" w:rsidP="0089797B">
      <w:pPr>
        <w:ind w:left="360"/>
      </w:pPr>
      <w:r>
        <w:t xml:space="preserve">Este término significa que </w:t>
      </w:r>
      <w:r w:rsidR="00471496">
        <w:t>la información fluye hac</w:t>
      </w:r>
      <w:r w:rsidR="007F1841">
        <w:t xml:space="preserve">ia el oído de </w:t>
      </w:r>
      <w:r w:rsidR="00A946B7">
        <w:t xml:space="preserve">fondo </w:t>
      </w:r>
      <w:r w:rsidR="00DB3588">
        <w:t xml:space="preserve">de los miembros del equipo, </w:t>
      </w:r>
      <w:r w:rsidR="003D1586">
        <w:t>captando lo escuchado por ósmosis,</w:t>
      </w:r>
      <w:r w:rsidR="00A83482">
        <w:t xml:space="preserve"> esta cualidad de </w:t>
      </w:r>
      <w:r w:rsidR="00D63063">
        <w:t xml:space="preserve">Crystal se realiza teniendo una comunicación efectiva en la oficina física, igualmente en los espacios </w:t>
      </w:r>
      <w:r w:rsidR="00D63063">
        <w:lastRenderedPageBreak/>
        <w:t xml:space="preserve">virtuales puede ser una buena forma de </w:t>
      </w:r>
      <w:r w:rsidR="00D22221">
        <w:t xml:space="preserve">efectuar la comunicación y la confianza del equipo. Normalmente el equipo tiene una distribución física a modo que todo el </w:t>
      </w:r>
      <w:r w:rsidR="009C7619">
        <w:t>equipo pueda escuchar lo que dice un miembro de este mismo.</w:t>
      </w:r>
    </w:p>
    <w:p w14:paraId="39209070" w14:textId="77777777" w:rsidR="003959A0" w:rsidRDefault="003959A0" w:rsidP="009C7619">
      <w:pPr>
        <w:pStyle w:val="Prrafodelista"/>
        <w:numPr>
          <w:ilvl w:val="0"/>
          <w:numId w:val="19"/>
        </w:numPr>
      </w:pPr>
      <w:r>
        <w:t>Seguridad Personal</w:t>
      </w:r>
    </w:p>
    <w:p w14:paraId="2088E0DB" w14:textId="50F470A0" w:rsidR="0089797B" w:rsidRDefault="003959A0" w:rsidP="003959A0">
      <w:pPr>
        <w:ind w:left="360"/>
      </w:pPr>
      <w:r>
        <w:t xml:space="preserve">El objetivo de crear confianza dentro del equipo hace que </w:t>
      </w:r>
      <w:r w:rsidR="00DD1534">
        <w:t xml:space="preserve">la eficiencia sea mejor, por lo cual esta se debe construir </w:t>
      </w:r>
      <w:r w:rsidR="00951E17">
        <w:t>personalmente,</w:t>
      </w:r>
      <w:r w:rsidR="006E0B87">
        <w:t xml:space="preserve"> </w:t>
      </w:r>
      <w:r w:rsidR="008F1FAC">
        <w:t>dismi</w:t>
      </w:r>
      <w:r w:rsidR="00B128B2">
        <w:t>nuyendo alguna perturbación en el equipo</w:t>
      </w:r>
      <w:r w:rsidR="00840AAE">
        <w:t xml:space="preserve">, aclarando que los valores </w:t>
      </w:r>
      <w:r w:rsidR="00C72634">
        <w:t xml:space="preserve">siempre van a </w:t>
      </w:r>
      <w:r w:rsidR="00954261">
        <w:t xml:space="preserve">limitar la interacción en </w:t>
      </w:r>
      <w:r w:rsidR="00747E94">
        <w:t>el área de trabajo.</w:t>
      </w:r>
    </w:p>
    <w:p w14:paraId="043E7AE4" w14:textId="63D71009" w:rsidR="00747E94" w:rsidRDefault="00E5205C" w:rsidP="00747E94">
      <w:pPr>
        <w:pStyle w:val="Prrafodelista"/>
        <w:numPr>
          <w:ilvl w:val="0"/>
          <w:numId w:val="19"/>
        </w:numPr>
      </w:pPr>
      <w:r>
        <w:t>Enfoque</w:t>
      </w:r>
    </w:p>
    <w:p w14:paraId="258B4568" w14:textId="617BBD5D" w:rsidR="00E5205C" w:rsidRDefault="00877E4D" w:rsidP="00E5205C">
      <w:pPr>
        <w:ind w:left="360"/>
      </w:pPr>
      <w:r>
        <w:t xml:space="preserve">El enfoque </w:t>
      </w:r>
      <w:r w:rsidR="00713631">
        <w:t xml:space="preserve">se basa en la concentración </w:t>
      </w:r>
      <w:r w:rsidR="00B77B9F">
        <w:t xml:space="preserve">del individuo para </w:t>
      </w:r>
      <w:r w:rsidR="00C66F3C">
        <w:t xml:space="preserve">identificar con detalle </w:t>
      </w:r>
      <w:r w:rsidR="00C10977">
        <w:t>el tr</w:t>
      </w:r>
      <w:r w:rsidR="00F2691D">
        <w:t xml:space="preserve">abajo que </w:t>
      </w:r>
      <w:r w:rsidR="00732677">
        <w:t>realizará,</w:t>
      </w:r>
      <w:r w:rsidR="00F2691D">
        <w:t xml:space="preserve"> así como el tiempo que puede tomarle para completarlo, </w:t>
      </w:r>
      <w:r w:rsidR="00806BD8">
        <w:t xml:space="preserve">aquí se denota el compromiso para hacer </w:t>
      </w:r>
      <w:r w:rsidR="00175848">
        <w:t xml:space="preserve">las tareas </w:t>
      </w:r>
      <w:r w:rsidR="004211A6">
        <w:t>día a día</w:t>
      </w:r>
      <w:r w:rsidR="003750E6">
        <w:t xml:space="preserve">, sin tener una preocupación </w:t>
      </w:r>
      <w:r w:rsidR="00732677">
        <w:t xml:space="preserve">como la </w:t>
      </w:r>
      <w:r w:rsidR="003750E6">
        <w:t>falta de tiempo</w:t>
      </w:r>
      <w:r w:rsidR="00732677">
        <w:t>.</w:t>
      </w:r>
    </w:p>
    <w:p w14:paraId="6577902D" w14:textId="5AB5B10A" w:rsidR="00C865F3" w:rsidRDefault="00C865F3" w:rsidP="00D31BA7">
      <w:pPr>
        <w:pStyle w:val="Prrafodelista"/>
        <w:numPr>
          <w:ilvl w:val="0"/>
          <w:numId w:val="19"/>
        </w:numPr>
      </w:pPr>
      <w:r>
        <w:t>Fácil acceso a usuarios expertos</w:t>
      </w:r>
    </w:p>
    <w:p w14:paraId="7FAEB5C9" w14:textId="466AE27E" w:rsidR="00D31BA7" w:rsidRDefault="00E6673A" w:rsidP="00D31BA7">
      <w:pPr>
        <w:ind w:left="360"/>
      </w:pPr>
      <w:r>
        <w:t xml:space="preserve">El acceso a estos usuarios </w:t>
      </w:r>
      <w:r w:rsidR="00221284">
        <w:t>proporcio</w:t>
      </w:r>
      <w:r w:rsidR="005F6F14">
        <w:t xml:space="preserve">na </w:t>
      </w:r>
      <w:r w:rsidR="0053412A">
        <w:t xml:space="preserve">un lugar </w:t>
      </w:r>
      <w:r w:rsidR="00457D40">
        <w:t xml:space="preserve">para probar </w:t>
      </w:r>
      <w:r w:rsidR="006A5EB8">
        <w:t>las entregas frecuentes</w:t>
      </w:r>
      <w:r w:rsidR="007A55C8">
        <w:t xml:space="preserve"> </w:t>
      </w:r>
      <w:r w:rsidR="00BC0B3A">
        <w:t xml:space="preserve">e informa al equipo </w:t>
      </w:r>
      <w:r w:rsidR="003B67BB">
        <w:t xml:space="preserve">comentarios </w:t>
      </w:r>
      <w:r w:rsidR="00603D5A">
        <w:t xml:space="preserve">rápidos </w:t>
      </w:r>
      <w:r w:rsidR="000A7147">
        <w:t>sobre la calidad</w:t>
      </w:r>
      <w:r w:rsidR="009304B1">
        <w:t xml:space="preserve"> y diseño del producto </w:t>
      </w:r>
      <w:r w:rsidR="00A75D63">
        <w:t>actualizados respecto a la entrega anterior.</w:t>
      </w:r>
    </w:p>
    <w:p w14:paraId="28DA51D9" w14:textId="52AABF24" w:rsidR="008F123C" w:rsidRDefault="00C14921" w:rsidP="00A92A65">
      <w:pPr>
        <w:pStyle w:val="Prrafodelista"/>
        <w:numPr>
          <w:ilvl w:val="0"/>
          <w:numId w:val="19"/>
        </w:numPr>
      </w:pPr>
      <w:r>
        <w:t>Entorno técnico con pruebas automatizadas, gestión de configuración e integración frecuente</w:t>
      </w:r>
    </w:p>
    <w:p w14:paraId="1E510375" w14:textId="55FFDCE5" w:rsidR="00A92A65" w:rsidRDefault="002D342E" w:rsidP="002D342E">
      <w:pPr>
        <w:ind w:left="708"/>
      </w:pPr>
      <w:r>
        <w:t>Prue</w:t>
      </w:r>
      <w:r w:rsidR="00B24785">
        <w:t xml:space="preserve">bas automatizadas: </w:t>
      </w:r>
      <w:r w:rsidR="002D0F86">
        <w:t>Al hac</w:t>
      </w:r>
      <w:r w:rsidR="00753148">
        <w:t>er pruebas automatizadas</w:t>
      </w:r>
      <w:r w:rsidR="00376464">
        <w:t xml:space="preserve">, se asegura la calidad, que en cambio </w:t>
      </w:r>
      <w:proofErr w:type="spellStart"/>
      <w:r w:rsidR="00376464">
        <w:t>si</w:t>
      </w:r>
      <w:proofErr w:type="spellEnd"/>
      <w:r w:rsidR="00376464">
        <w:t xml:space="preserve"> son manuales algunos errores pueden pasar de largo.</w:t>
      </w:r>
    </w:p>
    <w:p w14:paraId="0B191421" w14:textId="112A1690" w:rsidR="00376464" w:rsidRDefault="002179BE" w:rsidP="002D342E">
      <w:pPr>
        <w:ind w:left="708"/>
      </w:pPr>
      <w:r>
        <w:t>G</w:t>
      </w:r>
      <w:r w:rsidR="00EA60F0">
        <w:t>estió</w:t>
      </w:r>
      <w:r w:rsidR="00420B91">
        <w:t xml:space="preserve">n de configuración: </w:t>
      </w:r>
      <w:r w:rsidR="009B2E00">
        <w:t>Permite al trabajador verificar su trabajo a parte del trabajo en conjunto de manera asíncrona,</w:t>
      </w:r>
      <w:r w:rsidR="00B15481">
        <w:t xml:space="preserve"> concluyendo una función en particular para </w:t>
      </w:r>
      <w:r w:rsidR="00277B0A">
        <w:t>que,</w:t>
      </w:r>
      <w:r w:rsidR="00B15481">
        <w:t xml:space="preserve"> al día del </w:t>
      </w:r>
      <w:r w:rsidR="00EF5039">
        <w:t>la</w:t>
      </w:r>
      <w:r w:rsidR="00ED225D">
        <w:t>nzamiento</w:t>
      </w:r>
      <w:r w:rsidR="00BE6BBF">
        <w:t>, vuelva a la configuración si surge un problema.</w:t>
      </w:r>
    </w:p>
    <w:p w14:paraId="5EEA1617" w14:textId="7AF656F7" w:rsidR="00BE6BBF" w:rsidRDefault="00280B92" w:rsidP="002D342E">
      <w:pPr>
        <w:ind w:left="708"/>
      </w:pPr>
      <w:r>
        <w:t xml:space="preserve">Integración frecuente: </w:t>
      </w:r>
      <w:r w:rsidR="008B1259">
        <w:t>Int</w:t>
      </w:r>
      <w:r w:rsidR="005536B3">
        <w:t>egrar módulos es una tarea constante</w:t>
      </w:r>
      <w:r w:rsidR="0051785E">
        <w:t>,</w:t>
      </w:r>
      <w:r w:rsidR="001D43C8">
        <w:t xml:space="preserve"> por lo </w:t>
      </w:r>
      <w:r w:rsidR="00872B25">
        <w:t>cual,</w:t>
      </w:r>
      <w:r w:rsidR="001D43C8">
        <w:t xml:space="preserve"> </w:t>
      </w:r>
      <w:r w:rsidR="00B31E13">
        <w:t xml:space="preserve">cuanto </w:t>
      </w:r>
      <w:proofErr w:type="spellStart"/>
      <w:r w:rsidR="00B31E13">
        <w:t>mas</w:t>
      </w:r>
      <w:proofErr w:type="spellEnd"/>
      <w:r w:rsidR="00B31E13">
        <w:t xml:space="preserve"> frecuente </w:t>
      </w:r>
      <w:r w:rsidR="0011591A">
        <w:t>se integran, cada vez más rápido se detectan errores</w:t>
      </w:r>
      <w:r w:rsidR="00B14266">
        <w:t xml:space="preserve"> y la eficiencia</w:t>
      </w:r>
      <w:r w:rsidR="00BA0457">
        <w:t xml:space="preserve"> aumenta.</w:t>
      </w:r>
    </w:p>
    <w:p w14:paraId="7F12C915" w14:textId="095C82A2" w:rsidR="000E7B2E" w:rsidRDefault="000E7B2E" w:rsidP="000E7B2E">
      <w:pPr>
        <w:pStyle w:val="Ttulo2"/>
      </w:pPr>
      <w:bookmarkStart w:id="17" w:name="_Toc146030785"/>
      <w:r>
        <w:t>Roles</w:t>
      </w:r>
      <w:bookmarkEnd w:id="17"/>
    </w:p>
    <w:p w14:paraId="61738C3C" w14:textId="77777777" w:rsidR="002E41F9" w:rsidRDefault="002E41F9" w:rsidP="00560081"/>
    <w:p w14:paraId="145BBE7C" w14:textId="05FF4897" w:rsidR="005F28B8" w:rsidRDefault="00A257CE" w:rsidP="005F28B8">
      <w:pPr>
        <w:pStyle w:val="Prrafodelista"/>
        <w:numPr>
          <w:ilvl w:val="0"/>
          <w:numId w:val="20"/>
        </w:numPr>
      </w:pPr>
      <w:r>
        <w:t>P</w:t>
      </w:r>
      <w:r w:rsidR="0048147F">
        <w:t xml:space="preserve">atrocinador </w:t>
      </w:r>
    </w:p>
    <w:p w14:paraId="46091774" w14:textId="2D187637" w:rsidR="00B0148E" w:rsidRDefault="00B0148E" w:rsidP="007B1F08">
      <w:pPr>
        <w:spacing w:line="276" w:lineRule="auto"/>
        <w:ind w:left="360"/>
      </w:pPr>
      <w:r>
        <w:t>Esta es la persona que asigna o defiende la asignación del dinero para el proyecto. Se supone que el Patrocinador Ejecutivo debe tener en mente la visión a largo plazo</w:t>
      </w:r>
      <w:r w:rsidR="00A66DB9">
        <w:t xml:space="preserve"> (+3 meses)</w:t>
      </w:r>
      <w:r>
        <w:t xml:space="preserve">, equilibrando las prioridades a corto plazo con las de las </w:t>
      </w:r>
      <w:r w:rsidR="00B56CEE">
        <w:t>versiones y los equipos posteriores</w:t>
      </w:r>
      <w:r>
        <w:t xml:space="preserve"> que evolucionan o mantienen el sistema. Esta es la persona que creará visibilidad externa para el proyecto y proporcionará al equipo decisiones cruciales a nivel empresarial.</w:t>
      </w:r>
    </w:p>
    <w:p w14:paraId="488D8BB8" w14:textId="0ABA4B65" w:rsidR="00A257CE" w:rsidRDefault="00A257CE" w:rsidP="0016177B">
      <w:pPr>
        <w:pStyle w:val="Prrafodelista"/>
        <w:numPr>
          <w:ilvl w:val="0"/>
          <w:numId w:val="20"/>
        </w:numPr>
      </w:pPr>
      <w:r>
        <w:lastRenderedPageBreak/>
        <w:t>D</w:t>
      </w:r>
      <w:r w:rsidR="00167A55">
        <w:t xml:space="preserve">iseñador principal </w:t>
      </w:r>
    </w:p>
    <w:p w14:paraId="051B5806" w14:textId="3066FBDF" w:rsidR="00440057" w:rsidRDefault="000B0703" w:rsidP="007B1F08">
      <w:pPr>
        <w:spacing w:line="276" w:lineRule="auto"/>
        <w:ind w:left="360"/>
      </w:pPr>
      <w:r>
        <w:t xml:space="preserve">Esta es la persona técnica principal, la persona que se supone que tiene experiencia en el desarrollo de software, capaz de realizar el diseño principal del sistema, </w:t>
      </w:r>
      <w:r w:rsidR="0072224D">
        <w:t>puede decir cuando</w:t>
      </w:r>
      <w:r>
        <w:t xml:space="preserve"> </w:t>
      </w:r>
      <w:r w:rsidR="00440057">
        <w:t>el equipo del proyecto está encaminado o no, y si está fuera de rumbo, cómo volver a encaminarlo. En términos de niveles de competencia. el diseñador principal es la persona con más experiencia del equipo y también se encarga de las tareas de programación más difíciles</w:t>
      </w:r>
      <w:r w:rsidR="00D2001F">
        <w:t>, a</w:t>
      </w:r>
      <w:r w:rsidR="00440057">
        <w:t>unque esto es común, en realidad presenta un riesgo para el proyecto</w:t>
      </w:r>
      <w:r w:rsidR="00D2001F">
        <w:t>, e</w:t>
      </w:r>
      <w:r w:rsidR="00440057">
        <w:t>l Diseñador Líder tiende a sobrecargarse, teniendo el rol de Coordinador además de arquitecto, mentor y programador más experimentado</w:t>
      </w:r>
      <w:r w:rsidR="00D2001F">
        <w:t>.</w:t>
      </w:r>
    </w:p>
    <w:p w14:paraId="6EA39D2C" w14:textId="317488DF" w:rsidR="00831727" w:rsidRDefault="00831727" w:rsidP="00A257CE">
      <w:pPr>
        <w:pStyle w:val="Prrafodelista"/>
        <w:numPr>
          <w:ilvl w:val="0"/>
          <w:numId w:val="20"/>
        </w:numPr>
      </w:pPr>
      <w:r>
        <w:t>El experto empresarial</w:t>
      </w:r>
    </w:p>
    <w:p w14:paraId="6000CD77" w14:textId="5DE48917" w:rsidR="00774504" w:rsidRDefault="00774504" w:rsidP="007B1F08">
      <w:pPr>
        <w:spacing w:line="276" w:lineRule="auto"/>
        <w:ind w:left="360"/>
      </w:pPr>
      <w:r>
        <w:t>Es el experto en cómo funciona el negocio, qué estrategias o políticas están fijadas, qué es probable que varíe pronto, con frecuencia o rara vez. Esta persona responderá a todas las variadas preguntas que tendrán los desarrolladores sobre el corazón del sistema.</w:t>
      </w:r>
    </w:p>
    <w:p w14:paraId="44C55E75" w14:textId="4C45150D" w:rsidR="0064523F" w:rsidRDefault="0064523F" w:rsidP="0064523F">
      <w:pPr>
        <w:pStyle w:val="Prrafodelista"/>
        <w:numPr>
          <w:ilvl w:val="0"/>
          <w:numId w:val="20"/>
        </w:numPr>
      </w:pPr>
      <w:r>
        <w:t>Usuario embajador</w:t>
      </w:r>
    </w:p>
    <w:p w14:paraId="4226D407" w14:textId="2524E5ED" w:rsidR="009D1D06" w:rsidRDefault="009D1D06" w:rsidP="007B1F08">
      <w:pPr>
        <w:spacing w:line="276" w:lineRule="auto"/>
        <w:ind w:left="360"/>
      </w:pPr>
      <w:r>
        <w:t>Esta es la persona que se supone debe estar familiarizada con los procedimientos operativos y el sistema en uso (si ya existe uno), sabiendo cuáles son los modos de operación utilizados con frecuencia (y con poca frecuencia), qué atajos se necesitan y qué información deben estar visibles juntos en la pantalla al mismo tiempo. Esta es una base de conocimientos diferente a la que se espera que tenga el experto en negocios.</w:t>
      </w:r>
    </w:p>
    <w:p w14:paraId="624FF7EB" w14:textId="77777777" w:rsidR="00043D95" w:rsidRDefault="00043D95" w:rsidP="0030353D">
      <w:pPr>
        <w:pStyle w:val="Prrafodelista"/>
        <w:numPr>
          <w:ilvl w:val="0"/>
          <w:numId w:val="20"/>
        </w:numPr>
      </w:pPr>
      <w:r>
        <w:t xml:space="preserve">Los diseñadores-programadores (incluido el diseñador principal) </w:t>
      </w:r>
    </w:p>
    <w:p w14:paraId="54611F94" w14:textId="49E36508" w:rsidR="0030353D" w:rsidRDefault="00043D95" w:rsidP="007B1F08">
      <w:pPr>
        <w:spacing w:line="276" w:lineRule="auto"/>
        <w:ind w:left="360"/>
      </w:pPr>
      <w:r>
        <w:t>Son responsables de los borradores de pantalla, el modelo de dominio común</w:t>
      </w:r>
      <w:r w:rsidR="0064523F">
        <w:t>,</w:t>
      </w:r>
      <w:r>
        <w:t xml:space="preserve"> los bocetos y notas de diseño, el código fuente, el código de migración, las pruebas y el sistema empaquetado.</w:t>
      </w:r>
    </w:p>
    <w:p w14:paraId="1BC81237" w14:textId="77777777" w:rsidR="002657F1" w:rsidRDefault="002657F1" w:rsidP="002657F1">
      <w:pPr>
        <w:pStyle w:val="Prrafodelista"/>
        <w:numPr>
          <w:ilvl w:val="0"/>
          <w:numId w:val="20"/>
        </w:numPr>
      </w:pPr>
      <w:r>
        <w:t xml:space="preserve">El Coordinador, con la ayuda del equipo, </w:t>
      </w:r>
    </w:p>
    <w:p w14:paraId="37321105" w14:textId="385983B2" w:rsidR="002657F1" w:rsidRDefault="002657F1" w:rsidP="007B1F08">
      <w:pPr>
        <w:spacing w:line="276" w:lineRule="auto"/>
        <w:ind w:left="360"/>
      </w:pPr>
      <w:r>
        <w:t>Es responsable de producir el Mapa del Proyecto, el Plan de Lanzamiento, el Estado del Proyecto, la Lista de Riesgos, el Plan y Estado de la Iteración, y el Calendario de Visualización.</w:t>
      </w:r>
    </w:p>
    <w:p w14:paraId="053FACD4" w14:textId="5224873D" w:rsidR="0047621E" w:rsidRDefault="0047621E" w:rsidP="007B1F08">
      <w:pPr>
        <w:spacing w:line="276" w:lineRule="auto"/>
        <w:ind w:left="360"/>
      </w:pPr>
      <w:r>
        <w:t>El Coordinador es responsable de dar a los patrocinadores del proyecto visibilidad sobre la estructura y el estado del proyecto</w:t>
      </w:r>
      <w:r w:rsidR="007B1F08">
        <w:t xml:space="preserve">, </w:t>
      </w:r>
      <w:r>
        <w:t>también es alguien con un buen toque humano y puede facilitar las discusiones y reducir los conflictos.</w:t>
      </w:r>
    </w:p>
    <w:p w14:paraId="2AEA7FF9" w14:textId="77777777" w:rsidR="00785C12" w:rsidRDefault="00785C12" w:rsidP="002657F1">
      <w:pPr>
        <w:pStyle w:val="Prrafodelista"/>
        <w:numPr>
          <w:ilvl w:val="0"/>
          <w:numId w:val="20"/>
        </w:numPr>
      </w:pPr>
      <w:r>
        <w:t xml:space="preserve">El Probador (quien ocupe ese rol en este momento) </w:t>
      </w:r>
    </w:p>
    <w:p w14:paraId="6775AE80" w14:textId="01371781" w:rsidR="002657F1" w:rsidRDefault="00785C12" w:rsidP="00785C12">
      <w:pPr>
        <w:ind w:left="360"/>
      </w:pPr>
      <w:r>
        <w:t>Es responsable de producir los Informes de error en ese momento.</w:t>
      </w:r>
    </w:p>
    <w:p w14:paraId="3BD6D8C8" w14:textId="77777777" w:rsidR="002E48F0" w:rsidRDefault="002E48F0" w:rsidP="002E48F0">
      <w:pPr>
        <w:pStyle w:val="Prrafodelista"/>
        <w:numPr>
          <w:ilvl w:val="0"/>
          <w:numId w:val="20"/>
        </w:numPr>
      </w:pPr>
      <w:r>
        <w:t xml:space="preserve">El escritor </w:t>
      </w:r>
    </w:p>
    <w:p w14:paraId="0F8630CA" w14:textId="4C8E5828" w:rsidR="001D659D" w:rsidRDefault="002E48F0" w:rsidP="001D659D">
      <w:pPr>
        <w:ind w:left="360"/>
      </w:pPr>
      <w:r>
        <w:t>Es responsable de producir el texto de ayuda al usuario.</w:t>
      </w:r>
    </w:p>
    <w:p w14:paraId="4960B5D3" w14:textId="3E8AD7CF" w:rsidR="001D659D" w:rsidRDefault="001D659D" w:rsidP="001D659D">
      <w:pPr>
        <w:pStyle w:val="Ttulo2"/>
      </w:pPr>
      <w:bookmarkStart w:id="18" w:name="_Toc146030786"/>
      <w:r>
        <w:lastRenderedPageBreak/>
        <w:t>FASES</w:t>
      </w:r>
      <w:bookmarkEnd w:id="18"/>
    </w:p>
    <w:p w14:paraId="65EAF1C1" w14:textId="77777777" w:rsidR="001D659D" w:rsidRDefault="001D659D" w:rsidP="001D659D"/>
    <w:p w14:paraId="2C4A8AB5" w14:textId="77777777" w:rsidR="00C337D3" w:rsidRDefault="00C337D3" w:rsidP="001D659D">
      <w:r>
        <w:t xml:space="preserve">El ciclo de un proyecto en Crystal Clear tiene tres partes: </w:t>
      </w:r>
    </w:p>
    <w:p w14:paraId="77C2C032" w14:textId="0B825EB3" w:rsidR="00C337D3" w:rsidRDefault="00C337D3" w:rsidP="00825CEC">
      <w:pPr>
        <w:pStyle w:val="Prrafodelista"/>
        <w:numPr>
          <w:ilvl w:val="0"/>
          <w:numId w:val="20"/>
        </w:numPr>
      </w:pPr>
      <w:r>
        <w:t>Constitución</w:t>
      </w:r>
      <w:r w:rsidR="00D2228D">
        <w:t>.</w:t>
      </w:r>
      <w:r>
        <w:t xml:space="preserve"> </w:t>
      </w:r>
    </w:p>
    <w:p w14:paraId="2B81C9EB" w14:textId="27A3C898" w:rsidR="00D2228D" w:rsidRDefault="00D2228D" w:rsidP="00825CEC">
      <w:pPr>
        <w:pStyle w:val="Prrafodelista"/>
        <w:numPr>
          <w:ilvl w:val="0"/>
          <w:numId w:val="20"/>
        </w:numPr>
      </w:pPr>
      <w:r>
        <w:t>C</w:t>
      </w:r>
      <w:r w:rsidR="00C337D3">
        <w:t>iclos de entrega</w:t>
      </w:r>
      <w:r>
        <w:t>.</w:t>
      </w:r>
    </w:p>
    <w:p w14:paraId="7EB53D2A" w14:textId="6BCCE3C9" w:rsidR="001D659D" w:rsidRDefault="00D2228D" w:rsidP="00825CEC">
      <w:pPr>
        <w:pStyle w:val="Prrafodelista"/>
        <w:numPr>
          <w:ilvl w:val="0"/>
          <w:numId w:val="20"/>
        </w:numPr>
      </w:pPr>
      <w:r>
        <w:t>C</w:t>
      </w:r>
      <w:r w:rsidR="00C337D3">
        <w:t>onclusión del proyecto.</w:t>
      </w:r>
    </w:p>
    <w:p w14:paraId="7F443FAB" w14:textId="61A7EF19" w:rsidR="002822FB" w:rsidRDefault="006401E7" w:rsidP="006401E7">
      <w:r>
        <w:t xml:space="preserve">El </w:t>
      </w:r>
      <w:r w:rsidR="003D6542">
        <w:t xml:space="preserve">proyecto se puede dividir de la siguiente manera, dando paso a los siguientes </w:t>
      </w:r>
      <w:r w:rsidR="00E87052">
        <w:t xml:space="preserve">pasos a nivel interior: </w:t>
      </w:r>
      <w:r w:rsidR="0008176F">
        <w:t>“</w:t>
      </w:r>
      <w:r w:rsidR="002822FB">
        <w:t>C</w:t>
      </w:r>
      <w:r w:rsidR="0008176F">
        <w:t>”</w:t>
      </w:r>
      <w:r w:rsidR="002822FB">
        <w:t xml:space="preserve"> Constitución</w:t>
      </w:r>
      <w:r w:rsidR="0008176F">
        <w:t xml:space="preserve">, </w:t>
      </w:r>
      <w:r w:rsidR="00D8411B">
        <w:t xml:space="preserve">“p” </w:t>
      </w:r>
      <w:r w:rsidR="007E5893">
        <w:t>P</w:t>
      </w:r>
      <w:r w:rsidR="00D8411B">
        <w:t>laneación de la iteración, “</w:t>
      </w:r>
      <w:r w:rsidR="00CA4745">
        <w:t>s</w:t>
      </w:r>
      <w:r w:rsidR="00D8411B">
        <w:t>”</w:t>
      </w:r>
      <w:r w:rsidR="00CA4745">
        <w:t xml:space="preserve"> </w:t>
      </w:r>
      <w:r w:rsidR="004B6880">
        <w:t>Preparación diaria, “</w:t>
      </w:r>
      <w:proofErr w:type="spellStart"/>
      <w:r w:rsidR="007E5893">
        <w:t>dc</w:t>
      </w:r>
      <w:proofErr w:type="spellEnd"/>
      <w:r w:rsidR="004B6880">
        <w:t>”</w:t>
      </w:r>
      <w:r w:rsidR="007E5893">
        <w:t xml:space="preserve"> Control de desarrollo, “</w:t>
      </w:r>
      <w:r w:rsidR="00B6666B">
        <w:t>i</w:t>
      </w:r>
      <w:r w:rsidR="007E5893">
        <w:t>”</w:t>
      </w:r>
      <w:r w:rsidR="00B6666B">
        <w:t xml:space="preserve"> Integración, “</w:t>
      </w:r>
      <w:r w:rsidR="00DA465E">
        <w:t>R</w:t>
      </w:r>
      <w:r w:rsidR="00B6666B">
        <w:t>”</w:t>
      </w:r>
      <w:r w:rsidR="00DA465E">
        <w:t xml:space="preserve"> taller de reflexión</w:t>
      </w:r>
      <w:r w:rsidR="00C2368C">
        <w:t>, “</w:t>
      </w:r>
      <w:r w:rsidR="00327D1E">
        <w:t>D</w:t>
      </w:r>
      <w:r w:rsidR="00C2368C">
        <w:t xml:space="preserve">” </w:t>
      </w:r>
      <w:r w:rsidR="00327D1E">
        <w:t>Entrega, “</w:t>
      </w:r>
      <w:r w:rsidR="00827D7E">
        <w:t>W</w:t>
      </w:r>
      <w:r w:rsidR="00327D1E">
        <w:t>”</w:t>
      </w:r>
      <w:r w:rsidR="00827D7E">
        <w:t xml:space="preserve"> Conclusión.</w:t>
      </w:r>
    </w:p>
    <w:p w14:paraId="02FB7811" w14:textId="1A26B504" w:rsidR="00D2228D" w:rsidRDefault="006401E7" w:rsidP="001D659D">
      <w:r>
        <w:rPr>
          <w:noProof/>
        </w:rPr>
        <w:drawing>
          <wp:inline distT="0" distB="0" distL="0" distR="0" wp14:anchorId="59FB26BB" wp14:editId="52A34C16">
            <wp:extent cx="5612130" cy="1574800"/>
            <wp:effectExtent l="0" t="0" r="7620" b="6350"/>
            <wp:docPr id="810251633" name="Imagen 81025163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51633" name="Imagen 1" descr="Interfaz de usuario gráfica, Aplicación, Tabla&#10;&#10;Descripción generada automáticamente"/>
                    <pic:cNvPicPr/>
                  </pic:nvPicPr>
                  <pic:blipFill>
                    <a:blip r:embed="rId14"/>
                    <a:stretch>
                      <a:fillRect/>
                    </a:stretch>
                  </pic:blipFill>
                  <pic:spPr>
                    <a:xfrm>
                      <a:off x="0" y="0"/>
                      <a:ext cx="5612130" cy="1574800"/>
                    </a:xfrm>
                    <a:prstGeom prst="rect">
                      <a:avLst/>
                    </a:prstGeom>
                  </pic:spPr>
                </pic:pic>
              </a:graphicData>
            </a:graphic>
          </wp:inline>
        </w:drawing>
      </w:r>
    </w:p>
    <w:p w14:paraId="4DDA461B" w14:textId="3CD609FE" w:rsidR="00E80C49" w:rsidRDefault="00E80C49" w:rsidP="00E80C49">
      <w:pPr>
        <w:pStyle w:val="Ttulo3"/>
      </w:pPr>
      <w:bookmarkStart w:id="19" w:name="_Toc146030787"/>
      <w:r>
        <w:t>Constitución</w:t>
      </w:r>
      <w:bookmarkEnd w:id="19"/>
    </w:p>
    <w:p w14:paraId="0AFB5D57" w14:textId="77777777" w:rsidR="00E80C49" w:rsidRDefault="00E80C49" w:rsidP="00E80C49"/>
    <w:p w14:paraId="5C0C5ED5" w14:textId="028BC919" w:rsidR="00E80C49" w:rsidRDefault="00E80C49" w:rsidP="00E80C49">
      <w:r>
        <w:t>Dura unos días hasta algunas semanas</w:t>
      </w:r>
      <w:r w:rsidR="00D638C7">
        <w:t xml:space="preserve">, esta etapa consta de 4 partes: Construir el equipo, </w:t>
      </w:r>
      <w:r w:rsidR="002B37AC">
        <w:t xml:space="preserve">Realizar el </w:t>
      </w:r>
      <w:proofErr w:type="spellStart"/>
      <w:r w:rsidR="002B37AC">
        <w:t>Exploratory</w:t>
      </w:r>
      <w:proofErr w:type="spellEnd"/>
      <w:r w:rsidR="002B37AC">
        <w:t xml:space="preserve"> 360°, </w:t>
      </w:r>
      <w:r w:rsidR="00B70E1B">
        <w:t>Dar forma y afinar las convenciones de la metodología y Construir el plan.</w:t>
      </w:r>
    </w:p>
    <w:p w14:paraId="29E5F72F" w14:textId="0E4D0F87" w:rsidR="00B70E1B" w:rsidRDefault="00BB0831" w:rsidP="00E80C49">
      <w:r>
        <w:t>Para c</w:t>
      </w:r>
      <w:r w:rsidR="00B70E1B">
        <w:t>onstruir el equipo</w:t>
      </w:r>
      <w:r>
        <w:t xml:space="preserve"> </w:t>
      </w:r>
      <w:r w:rsidR="000B2222">
        <w:t>comenzamos con un patrocinador ejecutivo, el diseñador principal y el usuario experto</w:t>
      </w:r>
      <w:r w:rsidR="004C102D">
        <w:t xml:space="preserve">; normalmente se añaden entre 2 y 5 personas al equipo </w:t>
      </w:r>
      <w:r w:rsidR="00A21CA3">
        <w:t xml:space="preserve">con la capacidad de desarrollar software (Por cada 2 o 3 desarrolladores novatos debe haber 1 </w:t>
      </w:r>
      <w:r w:rsidR="00F10A55">
        <w:t>desarrollador experimentado).</w:t>
      </w:r>
    </w:p>
    <w:p w14:paraId="280D87DA" w14:textId="25CEA046" w:rsidR="00F10A55" w:rsidRDefault="00F10A55" w:rsidP="00E80C49">
      <w:r>
        <w:t>El patrocinador</w:t>
      </w:r>
      <w:r w:rsidR="002563B0">
        <w:t xml:space="preserve"> ejecutivo</w:t>
      </w:r>
      <w:r>
        <w:t xml:space="preserve"> </w:t>
      </w:r>
      <w:r w:rsidR="002563B0">
        <w:t xml:space="preserve">proporciona el dinero </w:t>
      </w:r>
      <w:r w:rsidR="00734833">
        <w:t xml:space="preserve">y la dirección esencial al grupo, siempre deberá de </w:t>
      </w:r>
      <w:r w:rsidR="004E33CC">
        <w:t xml:space="preserve">mantener al equipo con el objetivo en la mente, así como su deber es informar al equipo </w:t>
      </w:r>
      <w:r w:rsidR="0030600E">
        <w:t>sobre cualquier cambio en el negocio.</w:t>
      </w:r>
    </w:p>
    <w:p w14:paraId="7FBE5E73" w14:textId="3D256F3B" w:rsidR="0030600E" w:rsidRDefault="0030600E" w:rsidP="00E80C49">
      <w:r>
        <w:t xml:space="preserve">El diseñador principal </w:t>
      </w:r>
      <w:r w:rsidR="00C72F82">
        <w:t xml:space="preserve">es el desarrollador </w:t>
      </w:r>
      <w:proofErr w:type="spellStart"/>
      <w:r w:rsidR="00C72F82">
        <w:t>mas</w:t>
      </w:r>
      <w:proofErr w:type="spellEnd"/>
      <w:r w:rsidR="00C72F82">
        <w:t xml:space="preserve"> capacitado, se encarga de capacitar a los desarrolladores novatos</w:t>
      </w:r>
      <w:r w:rsidR="00950C56">
        <w:t xml:space="preserve">, este interactúa con el patrocinador ejecutivo y con el </w:t>
      </w:r>
      <w:r w:rsidR="00771952">
        <w:t xml:space="preserve">usuario final. El diseñador elabora un plan </w:t>
      </w:r>
      <w:r w:rsidR="00781D79">
        <w:t>de proyecto y gestiona el desarrollo del proyecto</w:t>
      </w:r>
      <w:r w:rsidR="00875376">
        <w:t xml:space="preserve"> (este es el rol que puede quedar agotado antes de </w:t>
      </w:r>
      <w:r w:rsidR="00C37B23">
        <w:t>acabar el proyecto, se puede asignar un diseñador auxiliar</w:t>
      </w:r>
      <w:r w:rsidR="00875376">
        <w:t>)</w:t>
      </w:r>
      <w:r w:rsidR="00C37B23">
        <w:t>.</w:t>
      </w:r>
    </w:p>
    <w:p w14:paraId="61440552" w14:textId="29406203" w:rsidR="00781D79" w:rsidRDefault="008E08A2" w:rsidP="00E80C49">
      <w:r>
        <w:t xml:space="preserve">El usuario experto </w:t>
      </w:r>
      <w:r w:rsidR="004148B8">
        <w:t>proporciona un mejor ajuste al producto final</w:t>
      </w:r>
      <w:r w:rsidR="00563DF4">
        <w:t xml:space="preserve">, así como, una mejor organización en el </w:t>
      </w:r>
      <w:r w:rsidR="00C6633E">
        <w:t>equipo</w:t>
      </w:r>
      <w:r w:rsidR="00F804D5">
        <w:t xml:space="preserve">, con tener al usuario un par de horas cada semana, se puede obtener buena información sobre requisitos, mostrar </w:t>
      </w:r>
      <w:r w:rsidR="0052218C">
        <w:t>demostraciones y obtener comentarios sobre uso.</w:t>
      </w:r>
    </w:p>
    <w:p w14:paraId="71FA8CB7" w14:textId="77777777" w:rsidR="0052218C" w:rsidRDefault="0052218C" w:rsidP="00E80C49"/>
    <w:p w14:paraId="2FF26EDD" w14:textId="4B0F67DE" w:rsidR="00A236DF" w:rsidRDefault="00126287" w:rsidP="00675B44">
      <w:pPr>
        <w:pStyle w:val="Ttulo4"/>
      </w:pPr>
      <w:proofErr w:type="spellStart"/>
      <w:r>
        <w:t>Exploratory</w:t>
      </w:r>
      <w:proofErr w:type="spellEnd"/>
      <w:r>
        <w:t xml:space="preserve"> 360°</w:t>
      </w:r>
    </w:p>
    <w:p w14:paraId="0D83C077" w14:textId="77777777" w:rsidR="00A236DF" w:rsidRPr="00A236DF" w:rsidRDefault="00A236DF" w:rsidP="00A236DF"/>
    <w:p w14:paraId="41965D26" w14:textId="627CDCB4" w:rsidR="00126287" w:rsidRPr="00126287" w:rsidRDefault="00126287" w:rsidP="00126287">
      <w:r>
        <w:t xml:space="preserve">Realiza </w:t>
      </w:r>
      <w:r w:rsidR="00BB4A72">
        <w:t xml:space="preserve">la verificación periódica de cuestiones claves: </w:t>
      </w:r>
      <w:r w:rsidR="00F4502F">
        <w:t xml:space="preserve">requisitos, </w:t>
      </w:r>
      <w:r w:rsidR="00BB4A72">
        <w:t xml:space="preserve">el modelo de dominio, </w:t>
      </w:r>
      <w:r w:rsidR="00F4502F">
        <w:t>la tecnología a realizar, el plan de proyecto, la composición del equipo o la metodología a utilizar.</w:t>
      </w:r>
    </w:p>
    <w:p w14:paraId="586EC811" w14:textId="77777777" w:rsidR="00526F09" w:rsidRDefault="00526F09" w:rsidP="00526F09">
      <w:r>
        <w:t xml:space="preserve">Cada uno de estos se revisa de forma detallada para detectar si el equipo previsto y la </w:t>
      </w:r>
    </w:p>
    <w:p w14:paraId="4B7D78B0" w14:textId="59C9CB39" w:rsidR="008F123C" w:rsidRDefault="00526F09" w:rsidP="00526F09">
      <w:r>
        <w:t xml:space="preserve">metodología proyectada, utilizando la tecnología prevista en torno al modelo de dominio proyectado, pueden ofrecer el valor empresarial previsto con el conjunto de requisitos proyectados de acuerdo con el borrador del plan del proyecto, </w:t>
      </w:r>
      <w:proofErr w:type="spellStart"/>
      <w:r>
        <w:t>Exploratory</w:t>
      </w:r>
      <w:proofErr w:type="spellEnd"/>
      <w:r>
        <w:t xml:space="preserve"> 360° resulta en una serie de ajustes en la configuración del proyecto.</w:t>
      </w:r>
    </w:p>
    <w:p w14:paraId="360C3821" w14:textId="77777777" w:rsidR="008823D6" w:rsidRDefault="008823D6" w:rsidP="00526F09"/>
    <w:p w14:paraId="0EB81BE8" w14:textId="40EC4240" w:rsidR="00526F09" w:rsidRDefault="008823D6" w:rsidP="00D56BFE">
      <w:pPr>
        <w:pStyle w:val="Ttulo4"/>
      </w:pPr>
      <w:r>
        <w:t>Dar forma a la metodología</w:t>
      </w:r>
    </w:p>
    <w:p w14:paraId="6879C295" w14:textId="77777777" w:rsidR="008823D6" w:rsidRDefault="008823D6" w:rsidP="008823D6"/>
    <w:p w14:paraId="5A9FD993" w14:textId="022536E9" w:rsidR="008823D6" w:rsidRPr="008823D6" w:rsidRDefault="00332728" w:rsidP="008823D6">
      <w:r>
        <w:t>Para un equipo de cry</w:t>
      </w:r>
      <w:r w:rsidR="006A4FD4">
        <w:t>s</w:t>
      </w:r>
      <w:r>
        <w:t xml:space="preserve">tal clear </w:t>
      </w:r>
      <w:r w:rsidR="00DA56E4">
        <w:t>puede ajustarse en un menos de una semana, ajustando los ci</w:t>
      </w:r>
      <w:r w:rsidR="006A4FD4">
        <w:t>c</w:t>
      </w:r>
      <w:r w:rsidR="00DA56E4">
        <w:t>los de entrega y las iteraciones, cada cierto tiempo</w:t>
      </w:r>
      <w:r w:rsidR="00DB594E">
        <w:t xml:space="preserve"> para adaptar al equipo (Este paso </w:t>
      </w:r>
      <w:r w:rsidR="006A4FD4">
        <w:t>son convenciones para poder adoptar al equipo la metodología</w:t>
      </w:r>
      <w:r w:rsidR="00DB594E">
        <w:t>)</w:t>
      </w:r>
      <w:r w:rsidR="006A4FD4">
        <w:t>.</w:t>
      </w:r>
    </w:p>
    <w:p w14:paraId="693633AF" w14:textId="3E0342F9" w:rsidR="002E41F9" w:rsidRDefault="002E41F9" w:rsidP="002E41F9"/>
    <w:p w14:paraId="523449A9" w14:textId="6CCFA375" w:rsidR="00A97A5B" w:rsidRDefault="000F5AD7" w:rsidP="00D56BFE">
      <w:pPr>
        <w:pStyle w:val="Ttulo4"/>
      </w:pPr>
      <w:r>
        <w:t>Construir el plan inicial de proyecto</w:t>
      </w:r>
    </w:p>
    <w:p w14:paraId="750C65AC" w14:textId="77777777" w:rsidR="00DA3C30" w:rsidRDefault="00DA3C30" w:rsidP="00DA3C30"/>
    <w:p w14:paraId="5738FF9F" w14:textId="74939C09" w:rsidR="00EB5C03" w:rsidRDefault="00EB5C03" w:rsidP="00DA3C30">
      <w:r>
        <w:t xml:space="preserve">Hay varias formas de </w:t>
      </w:r>
      <w:r w:rsidR="004C6465">
        <w:t xml:space="preserve">construir un plan de proyecto </w:t>
      </w:r>
      <w:r w:rsidR="00C4759D">
        <w:t>base con crystal clear:</w:t>
      </w:r>
    </w:p>
    <w:p w14:paraId="741321EE" w14:textId="6CED0EDD" w:rsidR="00C4759D" w:rsidRDefault="00C4759D" w:rsidP="00DA3C30">
      <w:r>
        <w:t>DSDM</w:t>
      </w:r>
    </w:p>
    <w:p w14:paraId="2115D650" w14:textId="73A58DB4" w:rsidR="00DA3C30" w:rsidRDefault="00DA3C30" w:rsidP="00DA3C30">
      <w:r>
        <w:t xml:space="preserve">Implica una serie de </w:t>
      </w:r>
      <w:r w:rsidR="002E5886">
        <w:t>verificaciones de los objetivos del proyecto con el patrocinador ejecutivo</w:t>
      </w:r>
      <w:r w:rsidR="001A500B">
        <w:t>, seguido de la construcción de un plan de lanzamiento y una serie de plazos</w:t>
      </w:r>
      <w:r w:rsidR="00EB5C03">
        <w:t>.</w:t>
      </w:r>
    </w:p>
    <w:p w14:paraId="208B84C7" w14:textId="21CA06F6" w:rsidR="00EB5C03" w:rsidRDefault="00C4759D" w:rsidP="00DA3C30">
      <w:r>
        <w:t xml:space="preserve">Scrum </w:t>
      </w:r>
    </w:p>
    <w:p w14:paraId="4D03502B" w14:textId="27A93B79" w:rsidR="003640F8" w:rsidRDefault="003640F8" w:rsidP="00DA3C30">
      <w:r>
        <w:t xml:space="preserve">Describe los plazos a un mes </w:t>
      </w:r>
    </w:p>
    <w:p w14:paraId="24AD4D5B" w14:textId="7A5C92C5" w:rsidR="003640F8" w:rsidRDefault="003640F8" w:rsidP="00DA3C30">
      <w:r>
        <w:t>X</w:t>
      </w:r>
      <w:r w:rsidR="00D8228A">
        <w:t>P</w:t>
      </w:r>
    </w:p>
    <w:p w14:paraId="7944015B" w14:textId="16C513AF" w:rsidR="00AF6762" w:rsidRPr="00DA3C30" w:rsidRDefault="00246540" w:rsidP="00DA3C30">
      <w:r>
        <w:t>El equipo</w:t>
      </w:r>
      <w:r w:rsidR="00A86D3C">
        <w:t xml:space="preserve"> </w:t>
      </w:r>
      <w:r>
        <w:t>realiza</w:t>
      </w:r>
      <w:r w:rsidR="00D8228A">
        <w:t xml:space="preserve"> tarjetas de historia </w:t>
      </w:r>
      <w:r w:rsidR="00AF6762">
        <w:t>para los requisitos funcionales y son clasificados en cuadros de tiempo de 3 semanas, analiza con el patrocinador ejecutivo</w:t>
      </w:r>
      <w:r w:rsidR="00636E2D">
        <w:t>, la frecuencia adecuada de lanzamiento para usuarios reales y luego agrupa las iteraciones en periodos de lanzamiento.</w:t>
      </w:r>
    </w:p>
    <w:p w14:paraId="445111DE" w14:textId="60F452EA" w:rsidR="00A86D3C" w:rsidRDefault="00246540" w:rsidP="00A86D3C">
      <w:r>
        <w:t>Cada uno proporciona un plan de proyecto inicial y es lo suficientemente rápido como para poder utilizarlo periódicamente para realizar un seguimiento de los cambios en la situación del proyecto y realizar un plan de proyecto actualizado</w:t>
      </w:r>
      <w:r w:rsidR="00D22775">
        <w:t>.</w:t>
      </w:r>
    </w:p>
    <w:p w14:paraId="7FF2274B" w14:textId="3A04B33A" w:rsidR="00A86D3C" w:rsidRDefault="00883143" w:rsidP="00A86D3C">
      <w:r>
        <w:lastRenderedPageBreak/>
        <w:t>Tod</w:t>
      </w:r>
      <w:r w:rsidR="00D22775">
        <w:t>a la constitución</w:t>
      </w:r>
      <w:r>
        <w:t xml:space="preserve"> debería tardar entre unos días y una semana en completarse, a menos que el proyecto involucre una nueva tecnología que sea difícil de evaluar.</w:t>
      </w:r>
    </w:p>
    <w:p w14:paraId="279AF90E" w14:textId="77777777" w:rsidR="00883143" w:rsidRDefault="00883143" w:rsidP="00A86D3C">
      <w:r>
        <w:t xml:space="preserve">Los resultados de la actividad de constitución son: </w:t>
      </w:r>
    </w:p>
    <w:p w14:paraId="2E797265" w14:textId="129CE21C" w:rsidR="00883143" w:rsidRDefault="00883143" w:rsidP="00A86D3C">
      <w:r>
        <w:t>una votación a favor o en contra del proyecto y un grupo de personas con un borrador de constitución y una idea de lo que están haciendo.</w:t>
      </w:r>
    </w:p>
    <w:p w14:paraId="675A7CF8" w14:textId="77777777" w:rsidR="008F123C" w:rsidRDefault="008F123C" w:rsidP="00C865F3">
      <w:pPr>
        <w:ind w:left="360"/>
      </w:pPr>
    </w:p>
    <w:p w14:paraId="643C2944" w14:textId="77777777" w:rsidR="008F123C" w:rsidRDefault="008F123C" w:rsidP="00C865F3">
      <w:pPr>
        <w:ind w:left="360"/>
      </w:pPr>
    </w:p>
    <w:p w14:paraId="13ED689E" w14:textId="0AEED6F7" w:rsidR="008F123C" w:rsidRDefault="004028AE" w:rsidP="00D56BFE">
      <w:pPr>
        <w:pStyle w:val="Ttulo3"/>
      </w:pPr>
      <w:bookmarkStart w:id="20" w:name="_Toc146030788"/>
      <w:r>
        <w:t>Ciclo de entrega</w:t>
      </w:r>
      <w:bookmarkEnd w:id="20"/>
    </w:p>
    <w:p w14:paraId="6EEF59A6" w14:textId="77777777" w:rsidR="004028AE" w:rsidRDefault="004028AE" w:rsidP="004028AE"/>
    <w:p w14:paraId="4CF84BA5" w14:textId="633522C6" w:rsidR="004028AE" w:rsidRDefault="000E547F" w:rsidP="004028AE">
      <w:r>
        <w:t xml:space="preserve">Consta de 4 etapas: </w:t>
      </w:r>
      <w:r w:rsidR="00642E4C">
        <w:t xml:space="preserve">Recalibración del plan de lanzamiento, </w:t>
      </w:r>
      <w:r w:rsidR="00856C87">
        <w:t>u</w:t>
      </w:r>
      <w:r w:rsidR="005C07C5">
        <w:t xml:space="preserve">na serie </w:t>
      </w:r>
      <w:r w:rsidR="00E120F1">
        <w:t xml:space="preserve">de una o </w:t>
      </w:r>
      <w:proofErr w:type="spellStart"/>
      <w:r w:rsidR="00E120F1">
        <w:t>mas</w:t>
      </w:r>
      <w:proofErr w:type="spellEnd"/>
      <w:r w:rsidR="00E120F1">
        <w:t xml:space="preserve"> iteraciones, </w:t>
      </w:r>
      <w:r w:rsidR="00A36A0F">
        <w:t xml:space="preserve">entrega a usuarios reales </w:t>
      </w:r>
      <w:r w:rsidR="002863FD">
        <w:t>y el ritual de finalización.</w:t>
      </w:r>
    </w:p>
    <w:p w14:paraId="0369C00A" w14:textId="7E52E2BD" w:rsidR="00331AE7" w:rsidRDefault="00470FDF" w:rsidP="00D56BFE">
      <w:pPr>
        <w:pStyle w:val="Ttulo4"/>
      </w:pPr>
      <w:r>
        <w:t>Recalibración del plan de lanzamiento</w:t>
      </w:r>
    </w:p>
    <w:p w14:paraId="4C428DFC" w14:textId="77777777" w:rsidR="00470FDF" w:rsidRDefault="00470FDF" w:rsidP="00470FDF"/>
    <w:p w14:paraId="2845BF76" w14:textId="2C0A65D8" w:rsidR="00470FDF" w:rsidRDefault="00D379C3" w:rsidP="00470FDF">
      <w:r>
        <w:t>Después de la primera entrega</w:t>
      </w:r>
      <w:r w:rsidR="006D08A4">
        <w:t xml:space="preserve">, los miembros encontrarán nueva información para incorporar </w:t>
      </w:r>
      <w:r w:rsidR="0060652F">
        <w:t>el plan de proyecto, p</w:t>
      </w:r>
      <w:r w:rsidR="00C20210">
        <w:t>ueden</w:t>
      </w:r>
      <w:r w:rsidR="0060652F">
        <w:t xml:space="preserve"> seguir con el plan or</w:t>
      </w:r>
      <w:r w:rsidR="00CF5CB6">
        <w:t xml:space="preserve">iginal </w:t>
      </w:r>
      <w:r w:rsidR="00C20210">
        <w:t xml:space="preserve">o </w:t>
      </w:r>
      <w:r w:rsidR="00CB6055">
        <w:t>simplemente actualizarlo</w:t>
      </w:r>
      <w:r w:rsidR="00053895">
        <w:t xml:space="preserve"> </w:t>
      </w:r>
      <w:r w:rsidR="005B1DC6">
        <w:t xml:space="preserve">teniendo en cuenta los nuevos </w:t>
      </w:r>
      <w:r w:rsidR="00A006D4">
        <w:t>requisitos.</w:t>
      </w:r>
    </w:p>
    <w:p w14:paraId="6F5D307B" w14:textId="3FF1E987" w:rsidR="00066816" w:rsidRDefault="00047F96" w:rsidP="002C7357">
      <w:r>
        <w:t xml:space="preserve">El </w:t>
      </w:r>
      <w:r w:rsidR="00556603">
        <w:t xml:space="preserve">patrocinador ejecutivo </w:t>
      </w:r>
      <w:proofErr w:type="spellStart"/>
      <w:r w:rsidR="00556603">
        <w:t>esta</w:t>
      </w:r>
      <w:proofErr w:type="spellEnd"/>
      <w:r w:rsidR="00556603">
        <w:t xml:space="preserve"> a merced de los </w:t>
      </w:r>
      <w:r w:rsidR="00E86E03">
        <w:t>desarrolladores en la construcción</w:t>
      </w:r>
      <w:r w:rsidR="00BB222F">
        <w:t xml:space="preserve"> del plan del </w:t>
      </w:r>
      <w:r w:rsidR="00D1548B">
        <w:t xml:space="preserve">proyecto, el controla las prioridades </w:t>
      </w:r>
      <w:r w:rsidR="00C55F13">
        <w:t xml:space="preserve">y la estimación de cuánto tiempo llevará cada </w:t>
      </w:r>
      <w:r w:rsidR="00AC4C67">
        <w:t>tarea</w:t>
      </w:r>
      <w:r w:rsidR="006A4DDC">
        <w:t>.</w:t>
      </w:r>
    </w:p>
    <w:p w14:paraId="0320104A" w14:textId="43F0592E" w:rsidR="006A4DDC" w:rsidRDefault="006A4DDC" w:rsidP="002C7357">
      <w:r>
        <w:t xml:space="preserve">Si siente que el proyecto está tardando demasiado tiene la opción de reemplazar el equipo, ajustar el </w:t>
      </w:r>
      <w:r w:rsidR="00036DFC">
        <w:t>alca</w:t>
      </w:r>
      <w:r w:rsidR="005D5B7A">
        <w:t>n</w:t>
      </w:r>
      <w:r w:rsidR="00036DFC">
        <w:t xml:space="preserve">ce del proyecto </w:t>
      </w:r>
      <w:r w:rsidR="00FC7B84">
        <w:t>o idear una estrategia.</w:t>
      </w:r>
    </w:p>
    <w:p w14:paraId="4E1BF34E" w14:textId="77777777" w:rsidR="00901D10" w:rsidRDefault="00901D10" w:rsidP="002C7357"/>
    <w:p w14:paraId="0EBC279B" w14:textId="08904617" w:rsidR="00FC7B84" w:rsidRDefault="00170C90" w:rsidP="00D56BFE">
      <w:pPr>
        <w:pStyle w:val="Ttulo4"/>
      </w:pPr>
      <w:r>
        <w:t xml:space="preserve">Entrega </w:t>
      </w:r>
      <w:r w:rsidR="000616D8">
        <w:t>a usuarios reales</w:t>
      </w:r>
    </w:p>
    <w:p w14:paraId="4D465AFF" w14:textId="77777777" w:rsidR="000616D8" w:rsidRDefault="000616D8" w:rsidP="000616D8"/>
    <w:p w14:paraId="566C74F4" w14:textId="753569FB" w:rsidR="000616D8" w:rsidRDefault="000616D8" w:rsidP="000616D8">
      <w:r>
        <w:t xml:space="preserve">Es una entrega frecuente a un usuario real, el </w:t>
      </w:r>
      <w:r w:rsidR="003A039D">
        <w:t xml:space="preserve">costo de la primera implementación es elevado por lo que la entrega probablemente no pueda realizarse cada mes o </w:t>
      </w:r>
      <w:r w:rsidR="00C17270">
        <w:t xml:space="preserve">incluso dos meses, </w:t>
      </w:r>
      <w:r w:rsidR="00B56D7E">
        <w:t xml:space="preserve">Crystal clear puede ser de hasta </w:t>
      </w:r>
      <w:r w:rsidR="00AB6274">
        <w:t xml:space="preserve">3 meses por dos motivos: los desarrolladores pueden concentrarse y tener un mejor análisis </w:t>
      </w:r>
      <w:r w:rsidR="0006384D">
        <w:t xml:space="preserve">durante tres meses y </w:t>
      </w:r>
      <w:r w:rsidR="007B7D9C">
        <w:t>hablando sobre tiempo – dinero</w:t>
      </w:r>
      <w:r w:rsidR="00CB2887">
        <w:t>,</w:t>
      </w:r>
      <w:r w:rsidR="007B7D9C">
        <w:t xml:space="preserve"> </w:t>
      </w:r>
      <w:r w:rsidR="002D3718">
        <w:t>implica probar el sistema</w:t>
      </w:r>
      <w:r w:rsidR="0068179E">
        <w:t xml:space="preserve">, escribir manuales y crear la capacitación suficiente, lo más práctico es </w:t>
      </w:r>
      <w:r w:rsidR="007F7146">
        <w:t>hacerlo cada 3 meses.</w:t>
      </w:r>
    </w:p>
    <w:p w14:paraId="3198360E" w14:textId="77777777" w:rsidR="0035319C" w:rsidRPr="000616D8" w:rsidRDefault="0035319C" w:rsidP="000616D8"/>
    <w:p w14:paraId="5F03478F" w14:textId="13F1897E" w:rsidR="00170C90" w:rsidRDefault="005A3F4E" w:rsidP="005A3F4E">
      <w:pPr>
        <w:pStyle w:val="Ttulo4"/>
      </w:pPr>
      <w:r>
        <w:t>Ritual de Finalización</w:t>
      </w:r>
    </w:p>
    <w:p w14:paraId="5A9916D7" w14:textId="77777777" w:rsidR="005A3F4E" w:rsidRDefault="005A3F4E" w:rsidP="005A3F4E"/>
    <w:p w14:paraId="4FC88677" w14:textId="0924F364" w:rsidR="00680511" w:rsidRDefault="00A86AEC" w:rsidP="005A3F4E">
      <w:r>
        <w:t xml:space="preserve">La relajación es una parte esencial humana, </w:t>
      </w:r>
      <w:r w:rsidR="00997948">
        <w:t xml:space="preserve">por lo tanto, después de una entrega, es necesario un descanso, el ritual de finalización se realiza con el fin de recuperar la energía y la motivación para la siguiente entrega. </w:t>
      </w:r>
      <w:r w:rsidR="0078077D">
        <w:t xml:space="preserve">En el periodo de Finalización </w:t>
      </w:r>
      <w:r w:rsidR="00E67B49">
        <w:t>se puede realizar los equipos y la planificación del siguiente ciclo de entrega</w:t>
      </w:r>
      <w:r w:rsidR="00C50BEF">
        <w:t xml:space="preserve">; la reflexión debe ser en equipo, </w:t>
      </w:r>
      <w:r w:rsidR="00C50BEF">
        <w:lastRenderedPageBreak/>
        <w:t xml:space="preserve">contestando las siguientes </w:t>
      </w:r>
      <w:r w:rsidR="001458B7">
        <w:t xml:space="preserve">cuestiones: ¿Qué tan eficiente fue la implantación? ¿Qué </w:t>
      </w:r>
      <w:r w:rsidR="0097568C">
        <w:t xml:space="preserve">acciones se pueden tomar para reducir los </w:t>
      </w:r>
      <w:r w:rsidR="00A93A40">
        <w:t xml:space="preserve">riesgos de despliegue y capacitación? ¿Qué opinan los usuarios del sistema? </w:t>
      </w:r>
      <w:r w:rsidR="00F24A9A">
        <w:t xml:space="preserve">¿Cuáles son sus puntos fuertes? ¿Y los débiles? ¿Qué nos gustaría mantener? ¿Qué nos gustaría </w:t>
      </w:r>
      <w:r w:rsidR="00680511">
        <w:t>cambiar?</w:t>
      </w:r>
    </w:p>
    <w:p w14:paraId="2023ADB5" w14:textId="225991CC" w:rsidR="00680511" w:rsidRDefault="00680511" w:rsidP="005A3F4E">
      <w:r>
        <w:t xml:space="preserve">Después de reflexionar sobre el ciclo realizado para evaluar </w:t>
      </w:r>
      <w:r w:rsidR="00CB40BE">
        <w:t>el sistema, el equipo puede sentarse y observar a los usuarios</w:t>
      </w:r>
      <w:r w:rsidR="004D0647">
        <w:t>, grabar a algunos usuarios y enfocarse en el análisis del sistema.</w:t>
      </w:r>
    </w:p>
    <w:p w14:paraId="0F0083F0" w14:textId="77777777" w:rsidR="00A21FDB" w:rsidRDefault="00A21FDB" w:rsidP="005A3F4E"/>
    <w:p w14:paraId="3C048219" w14:textId="35A62EB0" w:rsidR="00A21FDB" w:rsidRDefault="00A21FDB" w:rsidP="00F40E66">
      <w:pPr>
        <w:pStyle w:val="Ttulo4"/>
      </w:pPr>
      <w:r>
        <w:t>Ciclo de I</w:t>
      </w:r>
      <w:r w:rsidR="00F40E66">
        <w:t>teración</w:t>
      </w:r>
    </w:p>
    <w:p w14:paraId="6B874004" w14:textId="77777777" w:rsidR="00F40E66" w:rsidRDefault="00F40E66" w:rsidP="00F40E66"/>
    <w:p w14:paraId="7869745D" w14:textId="0C96182B" w:rsidR="00F40E66" w:rsidRDefault="00362B02" w:rsidP="00F40E66">
      <w:r>
        <w:t>La duración y los formatos de las iteraciones varían según los diferentes equipos</w:t>
      </w:r>
      <w:r w:rsidR="00906216">
        <w:t>,</w:t>
      </w:r>
      <w:r>
        <w:t xml:space="preserve"> </w:t>
      </w:r>
      <w:r w:rsidR="00906216">
        <w:t>puede ser una iteración de una semana o una iteración de dos meses</w:t>
      </w:r>
    </w:p>
    <w:p w14:paraId="4B3B88B1" w14:textId="77777777" w:rsidR="008205A7" w:rsidRDefault="006016B4" w:rsidP="00F40E66">
      <w:r>
        <w:t xml:space="preserve">Una iteración consta de tres partes: </w:t>
      </w:r>
    </w:p>
    <w:p w14:paraId="10C8F417" w14:textId="77777777" w:rsidR="008205A7" w:rsidRDefault="006016B4" w:rsidP="008205A7">
      <w:pPr>
        <w:pStyle w:val="Prrafodelista"/>
        <w:numPr>
          <w:ilvl w:val="0"/>
          <w:numId w:val="23"/>
        </w:numPr>
      </w:pPr>
      <w:r>
        <w:t>Planificación de la iteració</w:t>
      </w:r>
      <w:r w:rsidR="008205A7">
        <w:t>n</w:t>
      </w:r>
    </w:p>
    <w:p w14:paraId="6D7EEA83" w14:textId="77777777" w:rsidR="008205A7" w:rsidRDefault="006016B4" w:rsidP="008205A7">
      <w:pPr>
        <w:pStyle w:val="Prrafodelista"/>
        <w:numPr>
          <w:ilvl w:val="0"/>
          <w:numId w:val="23"/>
        </w:numPr>
      </w:pPr>
      <w:r>
        <w:t xml:space="preserve">Actividades diarias y del ciclo de integración </w:t>
      </w:r>
    </w:p>
    <w:p w14:paraId="658C11CA" w14:textId="0848D779" w:rsidR="006016B4" w:rsidRPr="00F40E66" w:rsidRDefault="006016B4" w:rsidP="008205A7">
      <w:pPr>
        <w:pStyle w:val="Prrafodelista"/>
        <w:numPr>
          <w:ilvl w:val="0"/>
          <w:numId w:val="23"/>
        </w:numPr>
      </w:pPr>
      <w:r>
        <w:t>Ritual de finalización</w:t>
      </w:r>
    </w:p>
    <w:p w14:paraId="04D2E11F" w14:textId="05A880A3" w:rsidR="008F123C" w:rsidRDefault="008205A7" w:rsidP="008205A7">
      <w:r>
        <w:t>Como se ha venido mencionando la planificación de la iteración se realiza</w:t>
      </w:r>
      <w:r w:rsidR="00B86538">
        <w:t xml:space="preserve"> al principio de la iteración para definir los objetivos del equipo, las tareas que se realizarán en la iteración</w:t>
      </w:r>
      <w:r w:rsidR="00C91D9C">
        <w:t xml:space="preserve">, al transcurso de la </w:t>
      </w:r>
      <w:r w:rsidR="004E5103">
        <w:t>esta,</w:t>
      </w:r>
      <w:r w:rsidR="00C91D9C">
        <w:t xml:space="preserve"> se deben de realizar las</w:t>
      </w:r>
      <w:r w:rsidR="007413B2">
        <w:t xml:space="preserve"> actividades para posteriormente pasar al ciclo de </w:t>
      </w:r>
      <w:r w:rsidR="00E251D7">
        <w:t>integración.</w:t>
      </w:r>
    </w:p>
    <w:p w14:paraId="50562D50" w14:textId="666341CB" w:rsidR="004E5103" w:rsidRDefault="00AD67A1" w:rsidP="004E5103">
      <w:r>
        <w:t xml:space="preserve">El </w:t>
      </w:r>
      <w:r w:rsidR="00F730A0">
        <w:t xml:space="preserve">ritual de finalización debe contener la reflexión </w:t>
      </w:r>
      <w:r w:rsidR="00E56A8B">
        <w:t>del equipo y un periodo de relajación par</w:t>
      </w:r>
      <w:r w:rsidR="000C23E4">
        <w:t>a estar preparado para la siguiente iteración</w:t>
      </w:r>
      <w:r w:rsidR="00D650B9">
        <w:t>.</w:t>
      </w:r>
    </w:p>
    <w:p w14:paraId="125D2B23" w14:textId="76DAE906" w:rsidR="00D650B9" w:rsidRDefault="00D650B9" w:rsidP="00D650B9">
      <w:pPr>
        <w:pStyle w:val="Prrafodelista"/>
        <w:numPr>
          <w:ilvl w:val="0"/>
          <w:numId w:val="24"/>
        </w:numPr>
      </w:pPr>
      <w:r>
        <w:t>Ciclo de integración</w:t>
      </w:r>
    </w:p>
    <w:p w14:paraId="2CC3525A" w14:textId="6D92E23F" w:rsidR="00B22BF5" w:rsidRDefault="009E162B" w:rsidP="00D650B9">
      <w:r>
        <w:t>Depende de</w:t>
      </w:r>
      <w:r w:rsidR="0044183D">
        <w:t>l periodo de tiempo en el cual se esté llevando a cabo el proyecto</w:t>
      </w:r>
      <w:r w:rsidR="00A2420C">
        <w:t>, a</w:t>
      </w:r>
      <w:r>
        <w:t>lgunos equipos tienen una máquina independiente que ejecuta un script de compilación y prueba continuamente</w:t>
      </w:r>
      <w:r w:rsidR="00A2420C">
        <w:t>, o</w:t>
      </w:r>
      <w:r>
        <w:t xml:space="preserve">tros se integran </w:t>
      </w:r>
      <w:r w:rsidR="00872760">
        <w:t>cada poco episodio</w:t>
      </w:r>
      <w:r>
        <w:t xml:space="preserve"> de diseño, manteniéndose en estrecho contacto con las actividades de los demás</w:t>
      </w:r>
      <w:r w:rsidR="00B02AC1">
        <w:t xml:space="preserve"> y o</w:t>
      </w:r>
      <w:r>
        <w:t xml:space="preserve">tros más se integran una vez al día o tres veces por semana. Aunque por lo general menos tiempo es mejor, </w:t>
      </w:r>
    </w:p>
    <w:p w14:paraId="44F2EEA1" w14:textId="462E2BED" w:rsidR="00D650B9" w:rsidRDefault="009E162B" w:rsidP="00D650B9">
      <w:r>
        <w:t>Crystal Clear no establece la duración de su uso.</w:t>
      </w:r>
    </w:p>
    <w:p w14:paraId="25A1A7C8" w14:textId="77777777" w:rsidR="00726732" w:rsidRDefault="00726732" w:rsidP="00D650B9"/>
    <w:p w14:paraId="517329EC" w14:textId="75C66FB9" w:rsidR="00726732" w:rsidRDefault="00E614D5" w:rsidP="001B29C7">
      <w:pPr>
        <w:pStyle w:val="Ttulo3"/>
      </w:pPr>
      <w:r>
        <w:t>Conclusión del proceso</w:t>
      </w:r>
    </w:p>
    <w:p w14:paraId="4C18812B" w14:textId="77777777" w:rsidR="00E614D5" w:rsidRDefault="00E614D5" w:rsidP="00E614D5"/>
    <w:p w14:paraId="7CDD517A" w14:textId="77777777" w:rsidR="00265EDA" w:rsidRDefault="00EA685D" w:rsidP="00E614D5">
      <w:r>
        <w:t xml:space="preserve">Se le da la conclusión después de n </w:t>
      </w:r>
      <w:r w:rsidR="00477064">
        <w:t xml:space="preserve">ciclos de entrega, dando en el </w:t>
      </w:r>
      <w:proofErr w:type="spellStart"/>
      <w:r w:rsidR="00477064">
        <w:t>ultimo</w:t>
      </w:r>
      <w:proofErr w:type="spellEnd"/>
      <w:r w:rsidR="00477064">
        <w:t xml:space="preserve"> ciclo, detalles de </w:t>
      </w:r>
      <w:r w:rsidR="005D65D4">
        <w:t xml:space="preserve">interfaz, de formato, diseño, operación, entre otros, </w:t>
      </w:r>
      <w:r w:rsidR="00C52891">
        <w:t xml:space="preserve">haciendo que el producto pueda ser lanzado de manera oficial, finalizando el proceso podemos </w:t>
      </w:r>
      <w:r w:rsidR="00265EDA">
        <w:t>ver que desde que empezó el proyecto, hasta su finalización, las personas involucradas tienen una mejor comunicación en el equipo, confianza a nivel personal e interpersonal.</w:t>
      </w:r>
    </w:p>
    <w:p w14:paraId="5CDB1250" w14:textId="1469292C" w:rsidR="005166D5" w:rsidRDefault="00265EDA" w:rsidP="00E614D5">
      <w:r>
        <w:lastRenderedPageBreak/>
        <w:t xml:space="preserve">Para dicha finalización, </w:t>
      </w:r>
      <w:r w:rsidR="00657E44">
        <w:t>los lideres darán clausuras de documentación, manuales y versiones.</w:t>
      </w:r>
    </w:p>
    <w:p w14:paraId="11BC7227" w14:textId="77777777" w:rsidR="005166D5" w:rsidRDefault="005166D5" w:rsidP="00E614D5"/>
    <w:p w14:paraId="4B2AFD8E" w14:textId="51636F6C" w:rsidR="005166D5" w:rsidRDefault="00833ADA" w:rsidP="00833ADA">
      <w:pPr>
        <w:pStyle w:val="Ttulo1"/>
      </w:pPr>
      <w:proofErr w:type="spellStart"/>
      <w:r>
        <w:t>Capitulo</w:t>
      </w:r>
      <w:proofErr w:type="spellEnd"/>
      <w:r>
        <w:t xml:space="preserve"> 4. Análisis </w:t>
      </w:r>
      <w:r w:rsidR="009D5D3E">
        <w:t>del sistema</w:t>
      </w:r>
    </w:p>
    <w:p w14:paraId="687DADF7" w14:textId="77777777" w:rsidR="009D5D3E" w:rsidRDefault="009D5D3E" w:rsidP="009D5D3E"/>
    <w:p w14:paraId="4AEF3FA4" w14:textId="2BBC1F55" w:rsidR="009D5D3E" w:rsidRDefault="00E2125B" w:rsidP="00E2125B">
      <w:pPr>
        <w:pStyle w:val="Ttulo2"/>
      </w:pPr>
      <w:r>
        <w:t>4.1 I</w:t>
      </w:r>
      <w:r w:rsidR="00E803C6">
        <w:t>ntroducción</w:t>
      </w:r>
    </w:p>
    <w:p w14:paraId="196C23BC" w14:textId="77777777" w:rsidR="00E803C6" w:rsidRDefault="00E803C6" w:rsidP="00E803C6"/>
    <w:p w14:paraId="076EDC49" w14:textId="07D3CD39" w:rsidR="00E860E9" w:rsidRDefault="00D84EB6" w:rsidP="00E803C6">
      <w:r>
        <w:t xml:space="preserve">Para comenzar se hará un </w:t>
      </w:r>
      <w:r w:rsidR="00070A50">
        <w:t xml:space="preserve">análisis de como estará compuesto el sistema, desde lo básico, para ello, en esta sección </w:t>
      </w:r>
      <w:r w:rsidR="000F3430">
        <w:t xml:space="preserve">se definirá el uso del software que se usará para el desarrollo del sistema, así como </w:t>
      </w:r>
      <w:r w:rsidR="00FD085A">
        <w:t>las herramientas a utilizar.</w:t>
      </w:r>
    </w:p>
    <w:p w14:paraId="23C6EC92" w14:textId="287B9CCA" w:rsidR="00A12BE9" w:rsidRDefault="00FF4DAD" w:rsidP="00E803C6">
      <w:r>
        <w:t>Se definirá</w:t>
      </w:r>
      <w:r w:rsidR="00C24946">
        <w:t xml:space="preserve">n </w:t>
      </w:r>
      <w:r w:rsidR="006357DB">
        <w:t>los requerimientos funcionales</w:t>
      </w:r>
      <w:r w:rsidR="0084755B">
        <w:t xml:space="preserve"> para determinar los aspectos </w:t>
      </w:r>
      <w:r w:rsidR="005710A1">
        <w:t xml:space="preserve">primordiales del sistema, </w:t>
      </w:r>
      <w:r w:rsidR="007C0D77">
        <w:t>cada aspecto a cubrir</w:t>
      </w:r>
      <w:r w:rsidR="00D0493F">
        <w:t xml:space="preserve"> se especifica en </w:t>
      </w:r>
      <w:r w:rsidR="00115B1E">
        <w:t>los diagramas</w:t>
      </w:r>
      <w:r w:rsidR="00AC50C0">
        <w:t xml:space="preserve"> de casos de uso</w:t>
      </w:r>
      <w:r w:rsidR="00272322">
        <w:t xml:space="preserve"> </w:t>
      </w:r>
      <w:r w:rsidR="00B25915">
        <w:t>y en el modelo entidad – relación.</w:t>
      </w:r>
    </w:p>
    <w:p w14:paraId="1B8A9393" w14:textId="5F0F718A" w:rsidR="00E213B9" w:rsidRDefault="00A732BC" w:rsidP="00E803C6">
      <w:r>
        <w:t xml:space="preserve">El análisis de factibilidad </w:t>
      </w:r>
      <w:r w:rsidR="003B1261">
        <w:t xml:space="preserve">para determinar la rentabilidad del proyecto a nivel </w:t>
      </w:r>
      <w:r w:rsidR="00CF52A7">
        <w:t xml:space="preserve">técnico, económico y operacional, cada uno desglosado para </w:t>
      </w:r>
      <w:r w:rsidR="009722F5">
        <w:t>cubrir todos los aspectos de cada punto</w:t>
      </w:r>
      <w:r w:rsidR="00B25915">
        <w:t>, se cubrirá los riesgos al desarrollar el sistema</w:t>
      </w:r>
      <w:r w:rsidR="00115B1E">
        <w:t>.</w:t>
      </w:r>
    </w:p>
    <w:p w14:paraId="4E0FEB6A" w14:textId="77777777" w:rsidR="00A964BA" w:rsidRDefault="00A964BA" w:rsidP="00E803C6"/>
    <w:p w14:paraId="4D184F04" w14:textId="453D0C95" w:rsidR="00E803C6" w:rsidRDefault="00E803C6" w:rsidP="008818D9">
      <w:pPr>
        <w:pStyle w:val="Ttulo2"/>
      </w:pPr>
      <w:r>
        <w:t>4.2 Herramientas y software</w:t>
      </w:r>
    </w:p>
    <w:p w14:paraId="0B7C1437" w14:textId="77777777" w:rsidR="008818D9" w:rsidRDefault="008818D9" w:rsidP="008818D9"/>
    <w:p w14:paraId="17F7A375" w14:textId="3FCAE78D" w:rsidR="008818D9" w:rsidRDefault="00A964BA" w:rsidP="008818D9">
      <w:r>
        <w:t xml:space="preserve">Para empezar con este apartado se debe tener claro que es una aplicación web, para ello el lenguaje a utilizar será </w:t>
      </w:r>
      <w:proofErr w:type="spellStart"/>
      <w:r w:rsidR="005C0AE1">
        <w:t>javascript</w:t>
      </w:r>
      <w:proofErr w:type="spellEnd"/>
      <w:r w:rsidR="005C0AE1">
        <w:t xml:space="preserve"> y las bibliotecas que </w:t>
      </w:r>
      <w:r w:rsidR="009F2265">
        <w:t>tiene para el desarrollo de diferentes actividades.</w:t>
      </w:r>
    </w:p>
    <w:p w14:paraId="3D1C4A24" w14:textId="12278FB6" w:rsidR="009F2265" w:rsidRDefault="009F2265" w:rsidP="008818D9">
      <w:r>
        <w:t>La herramienta que utilizaremos es un</w:t>
      </w:r>
      <w:r w:rsidR="00F30646">
        <w:t xml:space="preserve"> editor de texto enfocado en el desarrollo de código, e</w:t>
      </w:r>
      <w:r w:rsidR="00D03BFA">
        <w:t>n este caso</w:t>
      </w:r>
      <w:r w:rsidR="00F30646">
        <w:t xml:space="preserve"> es visual </w:t>
      </w:r>
      <w:proofErr w:type="spellStart"/>
      <w:r w:rsidR="00F30646">
        <w:t>studio</w:t>
      </w:r>
      <w:proofErr w:type="spellEnd"/>
      <w:r w:rsidR="00297E23">
        <w:t xml:space="preserve"> </w:t>
      </w:r>
      <w:proofErr w:type="spellStart"/>
      <w:r w:rsidR="00297E23">
        <w:t>code</w:t>
      </w:r>
      <w:proofErr w:type="spellEnd"/>
      <w:r w:rsidR="00F30646">
        <w:t xml:space="preserve">, </w:t>
      </w:r>
      <w:r w:rsidR="00D03BFA">
        <w:t>para pruebas de</w:t>
      </w:r>
      <w:r w:rsidR="000E6C60">
        <w:t xml:space="preserve"> servidor la herramienta es </w:t>
      </w:r>
      <w:proofErr w:type="spellStart"/>
      <w:r w:rsidR="000E6C60">
        <w:t>postman</w:t>
      </w:r>
      <w:proofErr w:type="spellEnd"/>
      <w:r w:rsidR="000E6C60">
        <w:t xml:space="preserve">, esta herramienta es capaz de realizar solicitudes a un servidor, dándonos la respuesta </w:t>
      </w:r>
      <w:r w:rsidR="0095569B">
        <w:t>de este</w:t>
      </w:r>
      <w:r w:rsidR="000E6C60">
        <w:t xml:space="preserve"> </w:t>
      </w:r>
      <w:r w:rsidR="0095569B">
        <w:t>con las cabeceras que pueda contener y el contenido a tratar.</w:t>
      </w:r>
    </w:p>
    <w:p w14:paraId="12044992" w14:textId="18094799" w:rsidR="00297E23" w:rsidRDefault="00297E23" w:rsidP="008818D9">
      <w:r>
        <w:t xml:space="preserve">El software para desarrollar el sistema es el MERN </w:t>
      </w:r>
      <w:proofErr w:type="spellStart"/>
      <w:r>
        <w:t>Stack</w:t>
      </w:r>
      <w:proofErr w:type="spellEnd"/>
      <w:r>
        <w:t xml:space="preserve">, este </w:t>
      </w:r>
      <w:r w:rsidR="00E57782">
        <w:t xml:space="preserve">paquete de desarrollo se divide en las siglas MongoDB, </w:t>
      </w:r>
      <w:proofErr w:type="spellStart"/>
      <w:r w:rsidR="00E57782">
        <w:t>Express</w:t>
      </w:r>
      <w:r w:rsidR="00620E93">
        <w:t>JS</w:t>
      </w:r>
      <w:proofErr w:type="spellEnd"/>
      <w:r w:rsidR="00E57782">
        <w:t xml:space="preserve">, </w:t>
      </w:r>
      <w:proofErr w:type="spellStart"/>
      <w:r w:rsidR="00E57782">
        <w:t>ReactJS</w:t>
      </w:r>
      <w:proofErr w:type="spellEnd"/>
      <w:r w:rsidR="00E57782">
        <w:t xml:space="preserve"> y </w:t>
      </w:r>
      <w:proofErr w:type="spellStart"/>
      <w:r w:rsidR="006D4DAF">
        <w:t>Nodejs</w:t>
      </w:r>
      <w:proofErr w:type="spellEnd"/>
      <w:r w:rsidR="006D4DAF">
        <w:t xml:space="preserve">, siendo bibliotecas </w:t>
      </w:r>
      <w:r w:rsidR="001B303F">
        <w:t xml:space="preserve">para el desarrollo en </w:t>
      </w:r>
      <w:proofErr w:type="spellStart"/>
      <w:r w:rsidR="001B303F">
        <w:t>javascript</w:t>
      </w:r>
      <w:proofErr w:type="spellEnd"/>
      <w:r w:rsidR="001B303F">
        <w:t>.</w:t>
      </w:r>
    </w:p>
    <w:p w14:paraId="165D20AF" w14:textId="77777777" w:rsidR="00896147" w:rsidRDefault="00896147" w:rsidP="008818D9"/>
    <w:p w14:paraId="737D2B15" w14:textId="7C6B50DA" w:rsidR="00896147" w:rsidRDefault="00896147" w:rsidP="00896147">
      <w:pPr>
        <w:pStyle w:val="Ttulo3"/>
      </w:pPr>
      <w:r>
        <w:t xml:space="preserve">4.2.1 Visual Studio </w:t>
      </w:r>
      <w:proofErr w:type="spellStart"/>
      <w:r>
        <w:t>Code</w:t>
      </w:r>
      <w:proofErr w:type="spellEnd"/>
    </w:p>
    <w:p w14:paraId="5A1F83FA" w14:textId="77777777" w:rsidR="00896147" w:rsidRDefault="00896147" w:rsidP="008818D9"/>
    <w:p w14:paraId="79B53D7E" w14:textId="01CC4698" w:rsidR="00CC4661" w:rsidRDefault="00896147" w:rsidP="008818D9">
      <w:r>
        <w:t xml:space="preserve">Requisitos para instalar </w:t>
      </w:r>
      <w:r w:rsidR="00CC4661">
        <w:t xml:space="preserve">visual </w:t>
      </w:r>
      <w:proofErr w:type="spellStart"/>
      <w:r w:rsidR="00CC4661">
        <w:t>studio</w:t>
      </w:r>
      <w:proofErr w:type="spellEnd"/>
      <w:r w:rsidR="00CC4661">
        <w:t>:</w:t>
      </w:r>
    </w:p>
    <w:p w14:paraId="01EC415F" w14:textId="77777777" w:rsidR="00896147" w:rsidRDefault="00896147" w:rsidP="00896147">
      <w:pPr>
        <w:pStyle w:val="Prrafodelista"/>
        <w:numPr>
          <w:ilvl w:val="0"/>
          <w:numId w:val="24"/>
        </w:numPr>
      </w:pPr>
      <w:r>
        <w:t>Procesador: 1.6 GHz o más rápido.</w:t>
      </w:r>
    </w:p>
    <w:p w14:paraId="5F947FA6" w14:textId="77777777" w:rsidR="00896147" w:rsidRDefault="00896147" w:rsidP="00896147">
      <w:pPr>
        <w:pStyle w:val="Prrafodelista"/>
        <w:numPr>
          <w:ilvl w:val="0"/>
          <w:numId w:val="24"/>
        </w:numPr>
      </w:pPr>
      <w:r>
        <w:t>Memoria RAM: Entre 1 y 4 GB.</w:t>
      </w:r>
    </w:p>
    <w:p w14:paraId="5EF1EE9A" w14:textId="77777777" w:rsidR="00896147" w:rsidRDefault="00896147" w:rsidP="00896147">
      <w:pPr>
        <w:pStyle w:val="Prrafodelista"/>
        <w:numPr>
          <w:ilvl w:val="0"/>
          <w:numId w:val="24"/>
        </w:numPr>
      </w:pPr>
      <w:r>
        <w:lastRenderedPageBreak/>
        <w:t>Espacio en el disco duro: Entre 3 y 130 GB.</w:t>
      </w:r>
    </w:p>
    <w:p w14:paraId="025B7EFD" w14:textId="77777777" w:rsidR="00896147" w:rsidRDefault="00896147" w:rsidP="00896147">
      <w:pPr>
        <w:pStyle w:val="Prrafodelista"/>
        <w:numPr>
          <w:ilvl w:val="0"/>
          <w:numId w:val="24"/>
        </w:numPr>
      </w:pPr>
      <w:r>
        <w:t>Tarjeta de vídeo: Compatible con DirectX 9.</w:t>
      </w:r>
    </w:p>
    <w:p w14:paraId="3C53FB6E" w14:textId="0B2358C0" w:rsidR="00896147" w:rsidRDefault="00896147" w:rsidP="00896147">
      <w:pPr>
        <w:pStyle w:val="Prrafodelista"/>
        <w:numPr>
          <w:ilvl w:val="0"/>
          <w:numId w:val="24"/>
        </w:numPr>
      </w:pPr>
      <w:r>
        <w:t>Resolución de pantalla: 1024 x 768 o superior.</w:t>
      </w:r>
    </w:p>
    <w:p w14:paraId="14CA8B9E" w14:textId="77777777" w:rsidR="00CC4661" w:rsidRDefault="00CC4661" w:rsidP="00CC4661"/>
    <w:p w14:paraId="2C020691" w14:textId="3904F9D1" w:rsidR="001B303F" w:rsidRDefault="00DD09EB" w:rsidP="00DD09EB">
      <w:pPr>
        <w:pStyle w:val="Ttulo3"/>
      </w:pPr>
      <w:r>
        <w:t>4.2.</w:t>
      </w:r>
      <w:r w:rsidR="00CF7043">
        <w:t>2</w:t>
      </w:r>
      <w:r>
        <w:t xml:space="preserve"> MongoDB</w:t>
      </w:r>
    </w:p>
    <w:p w14:paraId="0012B17C" w14:textId="77777777" w:rsidR="00DD09EB" w:rsidRDefault="00DD09EB" w:rsidP="008818D9"/>
    <w:p w14:paraId="37DB9A28" w14:textId="29C85FEF" w:rsidR="00DD09EB" w:rsidRDefault="00D54CB1" w:rsidP="008818D9">
      <w:r>
        <w:t xml:space="preserve">MongoDB </w:t>
      </w:r>
      <w:r w:rsidR="001809F5">
        <w:t xml:space="preserve">es </w:t>
      </w:r>
      <w:r w:rsidR="00373833">
        <w:t>un</w:t>
      </w:r>
      <w:r w:rsidR="001809F5">
        <w:t xml:space="preserve"> manejador de</w:t>
      </w:r>
      <w:r w:rsidR="004750F7">
        <w:t xml:space="preserve"> </w:t>
      </w:r>
      <w:r w:rsidR="00655306">
        <w:t>base</w:t>
      </w:r>
      <w:r w:rsidR="004750F7">
        <w:t>s</w:t>
      </w:r>
      <w:r w:rsidR="00655306">
        <w:t xml:space="preserve"> de datos </w:t>
      </w:r>
      <w:r w:rsidR="004750F7">
        <w:t xml:space="preserve">que contiene una versión gratuita, este es </w:t>
      </w:r>
      <w:r w:rsidR="00655306">
        <w:t xml:space="preserve">ideal para almacenar </w:t>
      </w:r>
      <w:r w:rsidR="006069C0">
        <w:t xml:space="preserve">diferentes datos del sistema en cuestión, como lo es </w:t>
      </w:r>
      <w:r w:rsidR="00B01182">
        <w:t xml:space="preserve">datos del usuario, datos del proyecto y </w:t>
      </w:r>
      <w:proofErr w:type="spellStart"/>
      <w:r w:rsidR="00B01182">
        <w:t>triggers</w:t>
      </w:r>
      <w:proofErr w:type="spellEnd"/>
      <w:r w:rsidR="00B01182">
        <w:t xml:space="preserve"> con el fin de </w:t>
      </w:r>
      <w:r w:rsidR="00F25584">
        <w:t>ocasionar eventos en el proyecto.</w:t>
      </w:r>
    </w:p>
    <w:p w14:paraId="5792BC9A" w14:textId="1951ACD3" w:rsidR="00F25584" w:rsidRDefault="00F25584" w:rsidP="008818D9">
      <w:r>
        <w:t xml:space="preserve">MongoDB usado en </w:t>
      </w:r>
      <w:proofErr w:type="spellStart"/>
      <w:r>
        <w:t>javascript</w:t>
      </w:r>
      <w:proofErr w:type="spellEnd"/>
      <w:r>
        <w:t xml:space="preserve"> usa </w:t>
      </w:r>
      <w:r w:rsidR="00C11E09">
        <w:t xml:space="preserve">funciones que son bastante agradables para el uso del programador, haciendo esto que sea amena la funcionalidad de la base de datos en el sistema, sin tantas complicaciones </w:t>
      </w:r>
      <w:proofErr w:type="spellStart"/>
      <w:r w:rsidR="00C11E09">
        <w:t>mongodb</w:t>
      </w:r>
      <w:proofErr w:type="spellEnd"/>
      <w:r w:rsidR="003F655C">
        <w:t xml:space="preserve"> crea bases de datos o colecciones sin que se hayan declarado previamente, así </w:t>
      </w:r>
      <w:r w:rsidR="0017321A">
        <w:t>solo se tiene que preocupar por el correcto ingreso de los datos al sistema para no ocasionar inconsistencias.</w:t>
      </w:r>
    </w:p>
    <w:p w14:paraId="4F60C8A4" w14:textId="6D68A017" w:rsidR="004750F7" w:rsidRDefault="00857B01" w:rsidP="008818D9">
      <w:r>
        <w:t>Características de MongoDB:</w:t>
      </w:r>
    </w:p>
    <w:p w14:paraId="32C64747" w14:textId="0D7D3A63" w:rsidR="00857B01" w:rsidRDefault="00857B01" w:rsidP="00857B01">
      <w:pPr>
        <w:pStyle w:val="Prrafodelista"/>
        <w:numPr>
          <w:ilvl w:val="0"/>
          <w:numId w:val="24"/>
        </w:numPr>
      </w:pPr>
      <w:r>
        <w:t>Alta disponibilidad con replicación y respaldo integrados</w:t>
      </w:r>
    </w:p>
    <w:p w14:paraId="24FBA711" w14:textId="0F179375" w:rsidR="00857B01" w:rsidRDefault="00857B01" w:rsidP="00857B01">
      <w:pPr>
        <w:pStyle w:val="Prrafodelista"/>
        <w:numPr>
          <w:ilvl w:val="0"/>
          <w:numId w:val="24"/>
        </w:numPr>
      </w:pPr>
      <w:r>
        <w:t>Escalabilidad horizontal con fragmentación nativa</w:t>
      </w:r>
    </w:p>
    <w:p w14:paraId="1FEADA58" w14:textId="06152479" w:rsidR="00857B01" w:rsidRDefault="00857B01" w:rsidP="00857B01">
      <w:pPr>
        <w:pStyle w:val="Prrafodelista"/>
        <w:numPr>
          <w:ilvl w:val="0"/>
          <w:numId w:val="24"/>
        </w:numPr>
      </w:pPr>
      <w:r>
        <w:t>Seguridad integral</w:t>
      </w:r>
    </w:p>
    <w:p w14:paraId="637D48DC" w14:textId="1EB4A15C" w:rsidR="00857B01" w:rsidRDefault="00857B01" w:rsidP="00857B01">
      <w:pPr>
        <w:pStyle w:val="Prrafodelista"/>
        <w:numPr>
          <w:ilvl w:val="0"/>
          <w:numId w:val="24"/>
        </w:numPr>
      </w:pPr>
      <w:r>
        <w:t xml:space="preserve">Validación nativa de documentos y exploración de esquemas con </w:t>
      </w:r>
      <w:proofErr w:type="spellStart"/>
      <w:r>
        <w:t>Compass</w:t>
      </w:r>
      <w:proofErr w:type="spellEnd"/>
      <w:r>
        <w:t xml:space="preserve"> (Interfaz Gráfica para el manejo de las bases)</w:t>
      </w:r>
    </w:p>
    <w:p w14:paraId="1EFDD59D" w14:textId="095018A4" w:rsidR="00857B01" w:rsidRDefault="00857B01" w:rsidP="00857B01">
      <w:pPr>
        <w:pStyle w:val="Prrafodelista"/>
        <w:numPr>
          <w:ilvl w:val="0"/>
          <w:numId w:val="24"/>
        </w:numPr>
      </w:pPr>
      <w:r>
        <w:t>Herramientas de gestión de automatización, monitorización y respaldo</w:t>
      </w:r>
    </w:p>
    <w:p w14:paraId="61904045" w14:textId="7AC59D1E" w:rsidR="00857B01" w:rsidRDefault="00857B01" w:rsidP="00857B01">
      <w:pPr>
        <w:pStyle w:val="Prrafodelista"/>
        <w:numPr>
          <w:ilvl w:val="0"/>
          <w:numId w:val="24"/>
        </w:numPr>
      </w:pPr>
      <w:r>
        <w:t>Base de datos como servicio completamente elástico y con buenas prácticas integradas</w:t>
      </w:r>
    </w:p>
    <w:p w14:paraId="2071C10E" w14:textId="77777777" w:rsidR="00DD09EB" w:rsidRDefault="00DD09EB" w:rsidP="008818D9"/>
    <w:p w14:paraId="0611D5A4" w14:textId="3513857B" w:rsidR="00DD09EB" w:rsidRDefault="00DD09EB" w:rsidP="00DD09EB">
      <w:pPr>
        <w:pStyle w:val="Ttulo3"/>
      </w:pPr>
      <w:r>
        <w:t>4.2.</w:t>
      </w:r>
      <w:r w:rsidR="00CF7043">
        <w:t>3</w:t>
      </w:r>
      <w:r>
        <w:t xml:space="preserve"> </w:t>
      </w:r>
      <w:proofErr w:type="spellStart"/>
      <w:r>
        <w:t>Express</w:t>
      </w:r>
      <w:r w:rsidR="00620E93">
        <w:t>JS</w:t>
      </w:r>
      <w:proofErr w:type="spellEnd"/>
    </w:p>
    <w:p w14:paraId="7654A5F6" w14:textId="77777777" w:rsidR="0028732A" w:rsidRDefault="0028732A" w:rsidP="008818D9"/>
    <w:p w14:paraId="01B8A7C9" w14:textId="6153BA01" w:rsidR="00D36C3C" w:rsidRDefault="00D36C3C" w:rsidP="00997F04">
      <w:r>
        <w:t xml:space="preserve">Express es un </w:t>
      </w:r>
      <w:proofErr w:type="spellStart"/>
      <w:r w:rsidR="0030593A">
        <w:t>framework</w:t>
      </w:r>
      <w:proofErr w:type="spellEnd"/>
      <w:r w:rsidR="000445D4">
        <w:t xml:space="preserve"> gratuito</w:t>
      </w:r>
      <w:r>
        <w:t xml:space="preserve"> de aplicación web de </w:t>
      </w:r>
      <w:proofErr w:type="spellStart"/>
      <w:r>
        <w:t>Node</w:t>
      </w:r>
      <w:proofErr w:type="spellEnd"/>
      <w:r w:rsidR="00B76BF3">
        <w:t xml:space="preserve"> </w:t>
      </w:r>
      <w:r w:rsidR="00EC1635">
        <w:t xml:space="preserve">que es </w:t>
      </w:r>
      <w:r w:rsidR="00B76BF3">
        <w:t>mínimo</w:t>
      </w:r>
      <w:r>
        <w:t xml:space="preserve"> y flexible que proporciona un conjunto robusto de características para aplicaciones web y móviles.</w:t>
      </w:r>
    </w:p>
    <w:p w14:paraId="113556E8" w14:textId="44477D3A" w:rsidR="00EC1635" w:rsidRDefault="007C2F7E" w:rsidP="00997F04">
      <w:r>
        <w:t>Con una gran cantidad de métodos de utilidad HTTP y middleware a su disposición, crear una API robusta es rápido y fácil.</w:t>
      </w:r>
    </w:p>
    <w:p w14:paraId="49C9D876" w14:textId="172E0C5E" w:rsidR="007C2F7E" w:rsidRDefault="007C2F7E" w:rsidP="00997F04">
      <w:r>
        <w:t>Express proporciona una capa delgada de características fundamentales de la aplicación web, sin oscurecer Node.js características que conoce y ama.</w:t>
      </w:r>
    </w:p>
    <w:p w14:paraId="36A54D2B" w14:textId="32381A42" w:rsidR="007C2F7E" w:rsidRDefault="00997F04" w:rsidP="00997F04">
      <w:r w:rsidRPr="00997F04">
        <w:t xml:space="preserve">Express.js se utiliza para una amplia gama de cosas en el ecosistema </w:t>
      </w:r>
      <w:proofErr w:type="gramStart"/>
      <w:r w:rsidRPr="00997F04">
        <w:t>JavaScript/Node.js  puedes</w:t>
      </w:r>
      <w:proofErr w:type="gramEnd"/>
      <w:r w:rsidRPr="00997F04">
        <w:t xml:space="preserve"> desarrollar aplicaciones, </w:t>
      </w:r>
      <w:proofErr w:type="spellStart"/>
      <w:r w:rsidRPr="00997F04">
        <w:t>endpoints</w:t>
      </w:r>
      <w:proofErr w:type="spellEnd"/>
      <w:r w:rsidRPr="00997F04">
        <w:t xml:space="preserve"> de API, sistemas de enrutamiento y </w:t>
      </w:r>
      <w:proofErr w:type="spellStart"/>
      <w:r w:rsidRPr="00997F04">
        <w:t>frameworks</w:t>
      </w:r>
      <w:proofErr w:type="spellEnd"/>
      <w:r w:rsidRPr="00997F04">
        <w:t xml:space="preserve"> con él.</w:t>
      </w:r>
    </w:p>
    <w:p w14:paraId="6E81D608" w14:textId="77777777" w:rsidR="00DD09EB" w:rsidRDefault="00DD09EB" w:rsidP="008818D9"/>
    <w:p w14:paraId="59762A4E" w14:textId="6AC24AA3" w:rsidR="00DD09EB" w:rsidRDefault="00DD09EB" w:rsidP="00620E93">
      <w:pPr>
        <w:pStyle w:val="Ttulo3"/>
      </w:pPr>
      <w:r>
        <w:lastRenderedPageBreak/>
        <w:t>4.2.</w:t>
      </w:r>
      <w:r w:rsidR="00CF7043">
        <w:t>4</w:t>
      </w:r>
      <w:r>
        <w:t xml:space="preserve"> </w:t>
      </w:r>
      <w:proofErr w:type="spellStart"/>
      <w:r>
        <w:t>ReactJS</w:t>
      </w:r>
      <w:proofErr w:type="spellEnd"/>
    </w:p>
    <w:p w14:paraId="6688EEB6" w14:textId="77777777" w:rsidR="0095569B" w:rsidRDefault="0095569B" w:rsidP="008818D9"/>
    <w:p w14:paraId="4D9A679B" w14:textId="1073FA91" w:rsidR="00E81157" w:rsidRDefault="000445D4" w:rsidP="008818D9">
      <w:r>
        <w:t xml:space="preserve">Es un </w:t>
      </w:r>
      <w:proofErr w:type="spellStart"/>
      <w:r>
        <w:t>framework</w:t>
      </w:r>
      <w:proofErr w:type="spellEnd"/>
      <w:r>
        <w:t xml:space="preserve"> de </w:t>
      </w:r>
      <w:proofErr w:type="spellStart"/>
      <w:r>
        <w:t>javascript</w:t>
      </w:r>
      <w:proofErr w:type="spellEnd"/>
      <w:r>
        <w:t xml:space="preserve"> gratuito que p</w:t>
      </w:r>
      <w:r w:rsidR="00E81157" w:rsidRPr="0030649B">
        <w:t>ermite crear aplicaciones web y aplicaciones nativas utilizando las mismas habilidades. Se apoya en las fortalezas únicas de cada plataforma para permitir que sus interfaces se sientan bien en cada plataforma.</w:t>
      </w:r>
    </w:p>
    <w:p w14:paraId="4F006770" w14:textId="5E32FBF8" w:rsidR="00DD09EB" w:rsidRDefault="00A21F07" w:rsidP="008818D9">
      <w:proofErr w:type="spellStart"/>
      <w:r w:rsidRPr="00A21F07">
        <w:t>React</w:t>
      </w:r>
      <w:proofErr w:type="spellEnd"/>
      <w:r w:rsidRPr="00A21F07">
        <w:t xml:space="preserve"> también es una arquitectura. Los </w:t>
      </w:r>
      <w:proofErr w:type="spellStart"/>
      <w:r w:rsidR="00E81157">
        <w:t>frameworks</w:t>
      </w:r>
      <w:proofErr w:type="spellEnd"/>
      <w:r w:rsidRPr="00A21F07">
        <w:t xml:space="preserve"> que lo implementan le permiten obtener datos en componentes asincrónicos que se ejecutan en el servidor o incluso durante la compilación. Lea los datos de un archivo o una base de datos y páselos a los componentes interactivos.</w:t>
      </w:r>
    </w:p>
    <w:p w14:paraId="04414A57" w14:textId="21C3400D" w:rsidR="0030649B" w:rsidRDefault="00E81157" w:rsidP="008818D9">
      <w:r>
        <w:t>P</w:t>
      </w:r>
      <w:r w:rsidR="0066064C" w:rsidRPr="0066064C">
        <w:t>ermite construir interfaces de usuario a partir de piezas individuales llamadas componentes</w:t>
      </w:r>
      <w:r w:rsidR="000B32A9">
        <w:t>, e</w:t>
      </w:r>
      <w:r w:rsidR="000B32A9" w:rsidRPr="000B32A9">
        <w:t>stá diseñado para permitirle combinar sin problemas componentes escritos por personas, equipos y organizaciones independientes</w:t>
      </w:r>
      <w:r>
        <w:t>, lo</w:t>
      </w:r>
      <w:r w:rsidRPr="00E81157">
        <w:t xml:space="preserve">s componentes de </w:t>
      </w:r>
      <w:proofErr w:type="spellStart"/>
      <w:r w:rsidRPr="00E81157">
        <w:t>React</w:t>
      </w:r>
      <w:proofErr w:type="spellEnd"/>
      <w:r w:rsidRPr="00E81157">
        <w:t xml:space="preserve"> son funciones de JavaScript</w:t>
      </w:r>
      <w:r w:rsidR="000445D4">
        <w:t>.</w:t>
      </w:r>
    </w:p>
    <w:p w14:paraId="0A9CBF91" w14:textId="77777777" w:rsidR="00DD09EB" w:rsidRPr="008818D9" w:rsidRDefault="00DD09EB" w:rsidP="008818D9"/>
    <w:p w14:paraId="111BB029" w14:textId="342CC5F2" w:rsidR="00E803C6" w:rsidRDefault="00DD09EB" w:rsidP="00DD09EB">
      <w:pPr>
        <w:pStyle w:val="Ttulo3"/>
      </w:pPr>
      <w:r>
        <w:t>4.2.</w:t>
      </w:r>
      <w:r w:rsidR="00CF7043">
        <w:t>5</w:t>
      </w:r>
      <w:r>
        <w:t xml:space="preserve"> </w:t>
      </w:r>
      <w:proofErr w:type="spellStart"/>
      <w:r>
        <w:t>NodeJS</w:t>
      </w:r>
      <w:proofErr w:type="spellEnd"/>
    </w:p>
    <w:p w14:paraId="23B5630E" w14:textId="77777777" w:rsidR="00DD09EB" w:rsidRDefault="00DD09EB" w:rsidP="00DD09EB"/>
    <w:p w14:paraId="40E3D1BF" w14:textId="6F42B063" w:rsidR="00763C30" w:rsidRDefault="00763C30" w:rsidP="00DD09EB">
      <w:r w:rsidRPr="00763C30">
        <w:t>Node.js es un entorno en tiempo de ejecución multiplataforma, de código abierto, para la capa del servidor</w:t>
      </w:r>
      <w:r w:rsidR="00825461">
        <w:t xml:space="preserve">, </w:t>
      </w:r>
      <w:r w:rsidRPr="00763C30">
        <w:t>basado en JavaScript, asíncrono, con E/S de datos en una arquitectura orientada a eventos</w:t>
      </w:r>
      <w:r w:rsidR="00825461">
        <w:t>.</w:t>
      </w:r>
    </w:p>
    <w:p w14:paraId="7D17F32D" w14:textId="6787FFE1" w:rsidR="00825461" w:rsidRDefault="003B59DA" w:rsidP="00DD09EB">
      <w:r w:rsidRPr="003B59DA">
        <w:t xml:space="preserve">Ideado como un entorno de ejecución de JavaScript orientado a eventos asíncronos, Node.js está diseñado para crear aplicaciones </w:t>
      </w:r>
      <w:proofErr w:type="spellStart"/>
      <w:r w:rsidRPr="003B59DA">
        <w:t>network</w:t>
      </w:r>
      <w:proofErr w:type="spellEnd"/>
      <w:r w:rsidRPr="003B59DA">
        <w:t xml:space="preserve"> escalables</w:t>
      </w:r>
      <w:r w:rsidR="002A6C0F">
        <w:t xml:space="preserve"> </w:t>
      </w:r>
      <w:r w:rsidR="002A6C0F" w:rsidRPr="002A6C0F">
        <w:t>del lado del servidor y de red a través de servidores privados virtuales</w:t>
      </w:r>
      <w:r w:rsidR="006C1094">
        <w:t>, prácticamente ninguna</w:t>
      </w:r>
      <w:r w:rsidR="006C1094" w:rsidRPr="006C1094">
        <w:t xml:space="preserve"> función en Node.js realiza I/O directamente, por lo que el proceso nunca se bloquea</w:t>
      </w:r>
      <w:r w:rsidR="006C1094">
        <w:t xml:space="preserve">, </w:t>
      </w:r>
    </w:p>
    <w:p w14:paraId="24E63AC9" w14:textId="3F7B2BA7" w:rsidR="005F3AE9" w:rsidRDefault="00EB04AC" w:rsidP="00DD09EB">
      <w:r w:rsidRPr="00EB04AC">
        <w:t>Funciona como un único proceso, lo que significa que no crea un nuevo hilo para cada petición. Un hilo es un conjunto de instrucciones que debe realizar el servidor.</w:t>
      </w:r>
    </w:p>
    <w:p w14:paraId="7579B862" w14:textId="23A27DEF" w:rsidR="00DD09EB" w:rsidRDefault="00CC2378" w:rsidP="00DD09EB">
      <w:r w:rsidRPr="00CC2378">
        <w:t>En lugar de bloquear el hilo y desperdiciar recursos de la CPU esperando una respuesta, Node.js continuará trabajando en la siguiente tarea. De esta manera, puede manejar una cantidad masiva de peticiones simultáneas.</w:t>
      </w:r>
    </w:p>
    <w:p w14:paraId="2634F340" w14:textId="77777777" w:rsidR="00CC2378" w:rsidRPr="00DD09EB" w:rsidRDefault="00CC2378" w:rsidP="00DD09EB"/>
    <w:p w14:paraId="6B606550" w14:textId="05115245" w:rsidR="00E803C6" w:rsidRDefault="00E803C6" w:rsidP="008818D9">
      <w:pPr>
        <w:pStyle w:val="Ttulo2"/>
      </w:pPr>
      <w:r>
        <w:t xml:space="preserve">4.3 </w:t>
      </w:r>
      <w:r w:rsidR="008818D9">
        <w:t>Análisis</w:t>
      </w:r>
      <w:r w:rsidR="00D205E9">
        <w:t xml:space="preserve"> de Factibilidad</w:t>
      </w:r>
    </w:p>
    <w:p w14:paraId="622D6BD7" w14:textId="77777777" w:rsidR="00D205E9" w:rsidRDefault="00D205E9" w:rsidP="00E803C6"/>
    <w:p w14:paraId="09EAF00A" w14:textId="5FA6C357" w:rsidR="008C3627" w:rsidRDefault="008C3627" w:rsidP="00E803C6">
      <w:r>
        <w:t xml:space="preserve">En </w:t>
      </w:r>
      <w:r w:rsidR="008B0BF5">
        <w:t xml:space="preserve">la sección presente vamos a </w:t>
      </w:r>
      <w:r w:rsidR="00680C13">
        <w:t xml:space="preserve">mostrar la vialidad del proyecto, donde </w:t>
      </w:r>
      <w:r w:rsidR="004F0042">
        <w:t xml:space="preserve">partiremos en el </w:t>
      </w:r>
      <w:r w:rsidR="00AC7173">
        <w:t xml:space="preserve">concepto técnico, económico y </w:t>
      </w:r>
      <w:r w:rsidR="00200A84">
        <w:t xml:space="preserve">operacional, se </w:t>
      </w:r>
      <w:r w:rsidR="00275F94">
        <w:t xml:space="preserve">abordará </w:t>
      </w:r>
      <w:r w:rsidR="00477668">
        <w:t xml:space="preserve">las especificaciones del hardware a ocupar a lo largo del </w:t>
      </w:r>
      <w:r w:rsidR="001972CA">
        <w:t xml:space="preserve">desarrollo del sistema, así como los costos que tomaría el </w:t>
      </w:r>
      <w:r w:rsidR="00CB79C1">
        <w:t>desarrollo del sistema desde el esfuerzo de los desarrolladores, hasta el costo del software</w:t>
      </w:r>
      <w:r w:rsidR="00531A9D">
        <w:t xml:space="preserve"> y herramientas que se utilizarán.</w:t>
      </w:r>
    </w:p>
    <w:p w14:paraId="69866442" w14:textId="356A23E4" w:rsidR="00531A9D" w:rsidRDefault="00414240" w:rsidP="00DA560C">
      <w:pPr>
        <w:pStyle w:val="Ttulo3"/>
      </w:pPr>
      <w:r>
        <w:lastRenderedPageBreak/>
        <w:t>4.3.1 Estudio Técnico</w:t>
      </w:r>
    </w:p>
    <w:p w14:paraId="5C0882EF" w14:textId="7F0780C5" w:rsidR="00414240" w:rsidRDefault="00414240" w:rsidP="00E803C6"/>
    <w:p w14:paraId="1070604C" w14:textId="586EF523" w:rsidR="00CF5A36" w:rsidRDefault="00320E1B" w:rsidP="00DB32EC">
      <w:pPr>
        <w:pStyle w:val="Ttulo4"/>
      </w:pPr>
      <w:r>
        <w:t>Estrategia de software</w:t>
      </w:r>
    </w:p>
    <w:p w14:paraId="304F8271" w14:textId="77777777" w:rsidR="00C20F64" w:rsidRDefault="00320E1B" w:rsidP="00E803C6">
      <w:r>
        <w:t xml:space="preserve">Para el desarrollo del software necesitaremos computadoras con </w:t>
      </w:r>
      <w:r w:rsidR="009E6ADC">
        <w:t>la capacidad de</w:t>
      </w:r>
      <w:r w:rsidR="00734A3E">
        <w:t xml:space="preserve"> correr visual </w:t>
      </w:r>
      <w:proofErr w:type="spellStart"/>
      <w:r w:rsidR="00734A3E">
        <w:t>studio</w:t>
      </w:r>
      <w:proofErr w:type="spellEnd"/>
      <w:r w:rsidR="00734A3E">
        <w:t xml:space="preserve">, el navegador de preferencia, </w:t>
      </w:r>
      <w:proofErr w:type="spellStart"/>
      <w:r w:rsidR="00734A3E">
        <w:t>nodejs</w:t>
      </w:r>
      <w:proofErr w:type="spellEnd"/>
      <w:r w:rsidR="009B322B">
        <w:t xml:space="preserve">. </w:t>
      </w:r>
    </w:p>
    <w:p w14:paraId="3BFAFA24" w14:textId="0CA7ABA3" w:rsidR="00C20F64" w:rsidRDefault="00C20F64" w:rsidP="00E803C6">
      <w:r>
        <w:t>Para el navegador pondremos como referencia Google Chrome, sus requisitos son los siguientes:</w:t>
      </w:r>
    </w:p>
    <w:p w14:paraId="551BE649" w14:textId="03ED18A9" w:rsidR="00C20F64" w:rsidRDefault="00C20F64" w:rsidP="00C20F64">
      <w:pPr>
        <w:pStyle w:val="Prrafodelista"/>
        <w:numPr>
          <w:ilvl w:val="0"/>
          <w:numId w:val="25"/>
        </w:numPr>
      </w:pPr>
      <w:r w:rsidRPr="00C20F64">
        <w:t>Procesador Pentium 4 o superior</w:t>
      </w:r>
    </w:p>
    <w:p w14:paraId="04840427" w14:textId="350CE160" w:rsidR="00C20F64" w:rsidRDefault="00C20F64" w:rsidP="00C20F64">
      <w:pPr>
        <w:pStyle w:val="Prrafodelista"/>
        <w:numPr>
          <w:ilvl w:val="0"/>
          <w:numId w:val="25"/>
        </w:numPr>
      </w:pPr>
      <w:r w:rsidRPr="00C20F64">
        <w:t>100 MB de espacio libre en el disco duro</w:t>
      </w:r>
    </w:p>
    <w:p w14:paraId="450052FE" w14:textId="30168F01" w:rsidR="00C20F64" w:rsidRDefault="00C20F64" w:rsidP="00C20F64">
      <w:pPr>
        <w:pStyle w:val="Prrafodelista"/>
        <w:numPr>
          <w:ilvl w:val="0"/>
          <w:numId w:val="25"/>
        </w:numPr>
      </w:pPr>
      <w:r w:rsidRPr="00C20F64">
        <w:t>128 MB de RAM</w:t>
      </w:r>
    </w:p>
    <w:p w14:paraId="28AB9D4B" w14:textId="77777777" w:rsidR="00C20F64" w:rsidRDefault="00C20F64" w:rsidP="00C20F64"/>
    <w:p w14:paraId="5D9BBD2B" w14:textId="3059A117" w:rsidR="00734A3E" w:rsidRDefault="009B322B" w:rsidP="00E803C6">
      <w:r>
        <w:t xml:space="preserve">Con los siguientes puntos, nos damos cuenta </w:t>
      </w:r>
      <w:r w:rsidR="00560F8D">
        <w:t>de que</w:t>
      </w:r>
      <w:r>
        <w:t xml:space="preserve"> lo necesario es muy básico en una computadora hoy en día</w:t>
      </w:r>
      <w:r w:rsidR="00353B2D">
        <w:t>, por lo cual</w:t>
      </w:r>
      <w:r w:rsidR="006269AF">
        <w:t xml:space="preserve">, aquí colocamos los detalles </w:t>
      </w:r>
      <w:r w:rsidR="00C20F64">
        <w:t>de los equipos que el equipo utiliza.</w:t>
      </w:r>
    </w:p>
    <w:tbl>
      <w:tblPr>
        <w:tblStyle w:val="Tablaconcuadrcula"/>
        <w:tblW w:w="8878" w:type="dxa"/>
        <w:tblInd w:w="0" w:type="dxa"/>
        <w:tblLook w:val="04A0" w:firstRow="1" w:lastRow="0" w:firstColumn="1" w:lastColumn="0" w:noHBand="0" w:noVBand="1"/>
      </w:tblPr>
      <w:tblGrid>
        <w:gridCol w:w="550"/>
        <w:gridCol w:w="929"/>
        <w:gridCol w:w="1567"/>
        <w:gridCol w:w="1793"/>
        <w:gridCol w:w="795"/>
        <w:gridCol w:w="1396"/>
        <w:gridCol w:w="1848"/>
      </w:tblGrid>
      <w:tr w:rsidR="001A0EC7" w14:paraId="30DEFF9B" w14:textId="77777777" w:rsidTr="001A0EC7">
        <w:tc>
          <w:tcPr>
            <w:tcW w:w="551" w:type="dxa"/>
          </w:tcPr>
          <w:p w14:paraId="3A93E7D9" w14:textId="5B22B139" w:rsidR="000153B9" w:rsidRDefault="000153B9" w:rsidP="00E803C6">
            <w:r>
              <w:t>No.</w:t>
            </w:r>
          </w:p>
        </w:tc>
        <w:tc>
          <w:tcPr>
            <w:tcW w:w="829" w:type="dxa"/>
          </w:tcPr>
          <w:p w14:paraId="57324C5E" w14:textId="2481D7CC" w:rsidR="000153B9" w:rsidRDefault="000153B9" w:rsidP="00E803C6">
            <w:r>
              <w:t>Marca</w:t>
            </w:r>
          </w:p>
        </w:tc>
        <w:tc>
          <w:tcPr>
            <w:tcW w:w="1091" w:type="dxa"/>
          </w:tcPr>
          <w:p w14:paraId="3FA89880" w14:textId="542E8A7C" w:rsidR="000153B9" w:rsidRDefault="000153B9" w:rsidP="00E803C6">
            <w:r>
              <w:t>Modelo</w:t>
            </w:r>
          </w:p>
        </w:tc>
        <w:tc>
          <w:tcPr>
            <w:tcW w:w="2060" w:type="dxa"/>
          </w:tcPr>
          <w:p w14:paraId="41EF44FC" w14:textId="06FA2011" w:rsidR="000153B9" w:rsidRDefault="000153B9" w:rsidP="00E803C6">
            <w:r>
              <w:t>Procesador</w:t>
            </w:r>
          </w:p>
        </w:tc>
        <w:tc>
          <w:tcPr>
            <w:tcW w:w="851" w:type="dxa"/>
          </w:tcPr>
          <w:p w14:paraId="13365343" w14:textId="41C4570B" w:rsidR="000153B9" w:rsidRDefault="000153B9" w:rsidP="00E803C6">
            <w:r>
              <w:t>RAM</w:t>
            </w:r>
          </w:p>
        </w:tc>
        <w:tc>
          <w:tcPr>
            <w:tcW w:w="1648" w:type="dxa"/>
          </w:tcPr>
          <w:p w14:paraId="2624F168" w14:textId="2731005A" w:rsidR="000153B9" w:rsidRDefault="000153B9" w:rsidP="00E803C6">
            <w:r>
              <w:t>Tarjeta Gráfica</w:t>
            </w:r>
          </w:p>
        </w:tc>
        <w:tc>
          <w:tcPr>
            <w:tcW w:w="1848" w:type="dxa"/>
          </w:tcPr>
          <w:p w14:paraId="724DE1DE" w14:textId="24696104" w:rsidR="000153B9" w:rsidRDefault="00146BD2" w:rsidP="00E803C6">
            <w:r>
              <w:t>Almacenamiento</w:t>
            </w:r>
          </w:p>
        </w:tc>
      </w:tr>
      <w:tr w:rsidR="001A0EC7" w14:paraId="4ED19D83" w14:textId="77777777" w:rsidTr="001A0EC7">
        <w:tc>
          <w:tcPr>
            <w:tcW w:w="551" w:type="dxa"/>
          </w:tcPr>
          <w:p w14:paraId="76009DD2" w14:textId="11359388" w:rsidR="000153B9" w:rsidRDefault="00146BD2" w:rsidP="00E803C6">
            <w:r>
              <w:t>1</w:t>
            </w:r>
          </w:p>
        </w:tc>
        <w:tc>
          <w:tcPr>
            <w:tcW w:w="829" w:type="dxa"/>
          </w:tcPr>
          <w:p w14:paraId="10B36A31" w14:textId="38A40340" w:rsidR="000153B9" w:rsidRDefault="00146BD2" w:rsidP="00E803C6">
            <w:r>
              <w:t>HP</w:t>
            </w:r>
          </w:p>
        </w:tc>
        <w:tc>
          <w:tcPr>
            <w:tcW w:w="1091" w:type="dxa"/>
          </w:tcPr>
          <w:p w14:paraId="4DFD98AA" w14:textId="71E1A4F0" w:rsidR="000153B9" w:rsidRDefault="009B4523" w:rsidP="00E803C6">
            <w:r>
              <w:t>15-</w:t>
            </w:r>
            <w:r w:rsidR="007F184A">
              <w:t>bw005la</w:t>
            </w:r>
          </w:p>
        </w:tc>
        <w:tc>
          <w:tcPr>
            <w:tcW w:w="2060" w:type="dxa"/>
          </w:tcPr>
          <w:p w14:paraId="14D69ACF" w14:textId="5FF03917" w:rsidR="000153B9" w:rsidRDefault="007F184A" w:rsidP="00E803C6">
            <w:r>
              <w:t xml:space="preserve">AMD dual </w:t>
            </w:r>
            <w:proofErr w:type="spellStart"/>
            <w:r>
              <w:t>core</w:t>
            </w:r>
            <w:proofErr w:type="spellEnd"/>
            <w:r>
              <w:t xml:space="preserve"> A9</w:t>
            </w:r>
          </w:p>
        </w:tc>
        <w:tc>
          <w:tcPr>
            <w:tcW w:w="851" w:type="dxa"/>
          </w:tcPr>
          <w:p w14:paraId="07FDC401" w14:textId="63B115A8" w:rsidR="000153B9" w:rsidRDefault="007F184A" w:rsidP="00E803C6">
            <w:r>
              <w:t>12 G</w:t>
            </w:r>
            <w:r w:rsidR="00922181">
              <w:t>b</w:t>
            </w:r>
          </w:p>
        </w:tc>
        <w:tc>
          <w:tcPr>
            <w:tcW w:w="1648" w:type="dxa"/>
          </w:tcPr>
          <w:p w14:paraId="2D5514CF" w14:textId="001174E6" w:rsidR="000153B9" w:rsidRDefault="00922181" w:rsidP="00E803C6">
            <w:r>
              <w:t>AMD Radeon</w:t>
            </w:r>
          </w:p>
        </w:tc>
        <w:tc>
          <w:tcPr>
            <w:tcW w:w="1848" w:type="dxa"/>
          </w:tcPr>
          <w:p w14:paraId="340C16C0" w14:textId="717A7F0B" w:rsidR="000153B9" w:rsidRDefault="00922181" w:rsidP="00E803C6">
            <w:r>
              <w:t>1 Tb</w:t>
            </w:r>
          </w:p>
        </w:tc>
      </w:tr>
      <w:tr w:rsidR="001A0EC7" w14:paraId="4541AC5A" w14:textId="77777777" w:rsidTr="001A0EC7">
        <w:tc>
          <w:tcPr>
            <w:tcW w:w="551" w:type="dxa"/>
          </w:tcPr>
          <w:p w14:paraId="5A949BA8" w14:textId="4F697643" w:rsidR="000153B9" w:rsidRDefault="00146BD2" w:rsidP="00E803C6">
            <w:r>
              <w:t>2</w:t>
            </w:r>
          </w:p>
        </w:tc>
        <w:tc>
          <w:tcPr>
            <w:tcW w:w="829" w:type="dxa"/>
          </w:tcPr>
          <w:p w14:paraId="1224598B" w14:textId="2BB0EF86" w:rsidR="000153B9" w:rsidRDefault="002B1525" w:rsidP="00E803C6">
            <w:r>
              <w:t>-</w:t>
            </w:r>
          </w:p>
        </w:tc>
        <w:tc>
          <w:tcPr>
            <w:tcW w:w="1091" w:type="dxa"/>
          </w:tcPr>
          <w:p w14:paraId="178BF759" w14:textId="68D04D03" w:rsidR="000153B9" w:rsidRDefault="00731A26" w:rsidP="00E803C6">
            <w:r>
              <w:t>Personalizada</w:t>
            </w:r>
          </w:p>
        </w:tc>
        <w:tc>
          <w:tcPr>
            <w:tcW w:w="2060" w:type="dxa"/>
          </w:tcPr>
          <w:p w14:paraId="6F9CE09B" w14:textId="4A19AD81" w:rsidR="000153B9" w:rsidRDefault="00731A26" w:rsidP="00E803C6">
            <w:r>
              <w:t>AMD</w:t>
            </w:r>
            <w:r w:rsidR="000A243E">
              <w:t xml:space="preserve"> </w:t>
            </w:r>
            <w:r>
              <w:t>Ryzen 2600</w:t>
            </w:r>
          </w:p>
        </w:tc>
        <w:tc>
          <w:tcPr>
            <w:tcW w:w="851" w:type="dxa"/>
          </w:tcPr>
          <w:p w14:paraId="70617AE3" w14:textId="0AF219DC" w:rsidR="000153B9" w:rsidRDefault="00731A26" w:rsidP="00E803C6">
            <w:r>
              <w:t>16 Gb</w:t>
            </w:r>
          </w:p>
        </w:tc>
        <w:tc>
          <w:tcPr>
            <w:tcW w:w="1648" w:type="dxa"/>
          </w:tcPr>
          <w:p w14:paraId="66B45BE9" w14:textId="19AC872A" w:rsidR="000153B9" w:rsidRDefault="008D5F0D" w:rsidP="00E803C6">
            <w:proofErr w:type="spellStart"/>
            <w:r>
              <w:t>Rx</w:t>
            </w:r>
            <w:proofErr w:type="spellEnd"/>
            <w:r>
              <w:t xml:space="preserve"> 6700xt</w:t>
            </w:r>
          </w:p>
        </w:tc>
        <w:tc>
          <w:tcPr>
            <w:tcW w:w="1848" w:type="dxa"/>
          </w:tcPr>
          <w:p w14:paraId="3036E6D1" w14:textId="4548ABF1" w:rsidR="000153B9" w:rsidRDefault="008D5F0D" w:rsidP="00E803C6">
            <w:r>
              <w:t>1 Tb</w:t>
            </w:r>
          </w:p>
        </w:tc>
      </w:tr>
      <w:tr w:rsidR="001A0EC7" w14:paraId="2793B4EC" w14:textId="77777777" w:rsidTr="001A0EC7">
        <w:tc>
          <w:tcPr>
            <w:tcW w:w="551" w:type="dxa"/>
          </w:tcPr>
          <w:p w14:paraId="037DDD07" w14:textId="1BEAC87A" w:rsidR="000153B9" w:rsidRDefault="00146BD2" w:rsidP="00E803C6">
            <w:r>
              <w:t>3</w:t>
            </w:r>
          </w:p>
        </w:tc>
        <w:tc>
          <w:tcPr>
            <w:tcW w:w="829" w:type="dxa"/>
          </w:tcPr>
          <w:p w14:paraId="0E951157" w14:textId="657B9480" w:rsidR="000153B9" w:rsidRDefault="000A243E" w:rsidP="00E803C6">
            <w:r>
              <w:t>Huawei</w:t>
            </w:r>
          </w:p>
        </w:tc>
        <w:tc>
          <w:tcPr>
            <w:tcW w:w="1091" w:type="dxa"/>
          </w:tcPr>
          <w:p w14:paraId="07C6E823" w14:textId="2B64AC15" w:rsidR="000153B9" w:rsidRDefault="002A504A" w:rsidP="00E803C6">
            <w:r>
              <w:t>Personalizada</w:t>
            </w:r>
          </w:p>
        </w:tc>
        <w:tc>
          <w:tcPr>
            <w:tcW w:w="2060" w:type="dxa"/>
          </w:tcPr>
          <w:p w14:paraId="74C43CA9" w14:textId="7317C181" w:rsidR="000153B9" w:rsidRDefault="000A243E" w:rsidP="00E803C6">
            <w:r>
              <w:t xml:space="preserve">AMD Ryzen </w:t>
            </w:r>
            <w:r w:rsidR="00D9098C">
              <w:t>7</w:t>
            </w:r>
            <w:r>
              <w:t xml:space="preserve"> </w:t>
            </w:r>
          </w:p>
        </w:tc>
        <w:tc>
          <w:tcPr>
            <w:tcW w:w="851" w:type="dxa"/>
          </w:tcPr>
          <w:p w14:paraId="27581735" w14:textId="470A57F2" w:rsidR="000153B9" w:rsidRDefault="00D9098C" w:rsidP="00E803C6">
            <w:r>
              <w:t>8 Gb</w:t>
            </w:r>
          </w:p>
        </w:tc>
        <w:tc>
          <w:tcPr>
            <w:tcW w:w="1648" w:type="dxa"/>
          </w:tcPr>
          <w:p w14:paraId="797F10CF" w14:textId="75ECF823" w:rsidR="000153B9" w:rsidRDefault="00D9098C" w:rsidP="00E803C6">
            <w:r>
              <w:t xml:space="preserve">Radeon Vega </w:t>
            </w:r>
            <w:r w:rsidR="002A504A">
              <w:t>8</w:t>
            </w:r>
          </w:p>
        </w:tc>
        <w:tc>
          <w:tcPr>
            <w:tcW w:w="1848" w:type="dxa"/>
          </w:tcPr>
          <w:p w14:paraId="1AB4DD1F" w14:textId="4A7C525C" w:rsidR="000153B9" w:rsidRDefault="002A504A" w:rsidP="00E803C6">
            <w:r>
              <w:t>512 Gb</w:t>
            </w:r>
          </w:p>
        </w:tc>
      </w:tr>
    </w:tbl>
    <w:p w14:paraId="19B2D54D" w14:textId="77777777" w:rsidR="00C20F64" w:rsidRDefault="00C20F64" w:rsidP="00E803C6"/>
    <w:p w14:paraId="48F80BF2" w14:textId="0FF2A83B" w:rsidR="00560F8D" w:rsidRDefault="00D76D93" w:rsidP="00DB32EC">
      <w:pPr>
        <w:pStyle w:val="Ttulo4"/>
      </w:pPr>
      <w:r>
        <w:t xml:space="preserve">Estrategia de </w:t>
      </w:r>
      <w:r w:rsidR="00DB32EC">
        <w:t>Software</w:t>
      </w:r>
    </w:p>
    <w:p w14:paraId="2A4BAC74" w14:textId="77777777" w:rsidR="00DB32EC" w:rsidRDefault="00DB32EC" w:rsidP="00E803C6"/>
    <w:p w14:paraId="42292C91" w14:textId="51DF41BF" w:rsidR="00DB32EC" w:rsidRDefault="00DB32EC" w:rsidP="00E803C6">
      <w:r>
        <w:t>Com</w:t>
      </w:r>
      <w:r w:rsidR="00814F8F">
        <w:t xml:space="preserve">o se </w:t>
      </w:r>
      <w:r w:rsidR="003B038B">
        <w:t>mostró</w:t>
      </w:r>
      <w:r w:rsidR="002203BF">
        <w:t xml:space="preserve"> anteriormente </w:t>
      </w:r>
      <w:r w:rsidR="006C071A">
        <w:t xml:space="preserve">el software que se ocupará </w:t>
      </w:r>
      <w:r w:rsidR="003B038B">
        <w:t xml:space="preserve">es MERN </w:t>
      </w:r>
      <w:proofErr w:type="spellStart"/>
      <w:r w:rsidR="003B038B">
        <w:t>stack</w:t>
      </w:r>
      <w:proofErr w:type="spellEnd"/>
      <w:r w:rsidR="00FE50FA">
        <w:t xml:space="preserve">, pila usada en </w:t>
      </w:r>
      <w:proofErr w:type="spellStart"/>
      <w:r w:rsidR="00FE50FA">
        <w:t>javascript</w:t>
      </w:r>
      <w:proofErr w:type="spellEnd"/>
      <w:r w:rsidR="00FE50FA">
        <w:t>,</w:t>
      </w:r>
      <w:r w:rsidR="00E5767E">
        <w:t xml:space="preserve"> entre otras herramientas que usaremos para la comunicació</w:t>
      </w:r>
      <w:r w:rsidR="00AD78B9">
        <w:t>n del equipo, almacenamiento del código</w:t>
      </w:r>
      <w:r w:rsidR="00742ED5">
        <w:t xml:space="preserve"> y la documentación del sistema,</w:t>
      </w:r>
      <w:r w:rsidR="00FE50FA">
        <w:t xml:space="preserve"> </w:t>
      </w:r>
      <w:r w:rsidR="00742ED5">
        <w:t>co</w:t>
      </w:r>
      <w:r w:rsidR="00C90C95">
        <w:t>n todo esto</w:t>
      </w:r>
      <w:r w:rsidR="00FE50FA">
        <w:t xml:space="preserve"> </w:t>
      </w:r>
      <w:r w:rsidR="009320A0">
        <w:t>las herramientas y software se divide de la siguiente manera:</w:t>
      </w:r>
    </w:p>
    <w:p w14:paraId="25637664" w14:textId="1C39DB8D" w:rsidR="009320A0" w:rsidRDefault="004F6070" w:rsidP="004F6070">
      <w:pPr>
        <w:pStyle w:val="Prrafodelista"/>
        <w:numPr>
          <w:ilvl w:val="0"/>
          <w:numId w:val="26"/>
        </w:numPr>
      </w:pPr>
      <w:r>
        <w:t>Modelado</w:t>
      </w:r>
    </w:p>
    <w:p w14:paraId="42A948D1" w14:textId="38D8F626" w:rsidR="004F6070" w:rsidRDefault="004F6070" w:rsidP="004F6070">
      <w:pPr>
        <w:pStyle w:val="Prrafodelista"/>
        <w:numPr>
          <w:ilvl w:val="1"/>
          <w:numId w:val="26"/>
        </w:numPr>
      </w:pPr>
      <w:proofErr w:type="spellStart"/>
      <w:r>
        <w:t>Nodejs</w:t>
      </w:r>
      <w:proofErr w:type="spellEnd"/>
    </w:p>
    <w:p w14:paraId="2D799DCD" w14:textId="1438A02D" w:rsidR="004F6070" w:rsidRDefault="004F6070" w:rsidP="004F6070">
      <w:pPr>
        <w:pStyle w:val="Prrafodelista"/>
        <w:numPr>
          <w:ilvl w:val="0"/>
          <w:numId w:val="26"/>
        </w:numPr>
      </w:pPr>
      <w:proofErr w:type="spellStart"/>
      <w:r>
        <w:t>Codigo</w:t>
      </w:r>
      <w:proofErr w:type="spellEnd"/>
    </w:p>
    <w:p w14:paraId="64DCC333" w14:textId="13104F83" w:rsidR="004F6070" w:rsidRDefault="004F6070" w:rsidP="004F6070">
      <w:pPr>
        <w:pStyle w:val="Prrafodelista"/>
        <w:numPr>
          <w:ilvl w:val="1"/>
          <w:numId w:val="26"/>
        </w:numPr>
      </w:pPr>
      <w:r>
        <w:t xml:space="preserve">MERN </w:t>
      </w:r>
      <w:r w:rsidR="001120FA">
        <w:t>(</w:t>
      </w:r>
      <w:proofErr w:type="spellStart"/>
      <w:r w:rsidR="001120FA">
        <w:t>javascript</w:t>
      </w:r>
      <w:proofErr w:type="spellEnd"/>
      <w:r w:rsidR="001120FA">
        <w:t>)</w:t>
      </w:r>
    </w:p>
    <w:p w14:paraId="283635AF" w14:textId="364BC4AA" w:rsidR="004F6070" w:rsidRDefault="004F6070" w:rsidP="004F6070">
      <w:pPr>
        <w:pStyle w:val="Prrafodelista"/>
        <w:numPr>
          <w:ilvl w:val="0"/>
          <w:numId w:val="26"/>
        </w:numPr>
      </w:pPr>
      <w:r>
        <w:t>Herramientas</w:t>
      </w:r>
    </w:p>
    <w:p w14:paraId="1300CD21" w14:textId="2B78ED33" w:rsidR="00677289" w:rsidRDefault="001120FA" w:rsidP="001120FA">
      <w:pPr>
        <w:pStyle w:val="Prrafodelista"/>
        <w:numPr>
          <w:ilvl w:val="1"/>
          <w:numId w:val="26"/>
        </w:numPr>
      </w:pPr>
      <w:r>
        <w:t>Visual Studio</w:t>
      </w:r>
    </w:p>
    <w:p w14:paraId="35A2200D" w14:textId="04FF481B" w:rsidR="001120FA" w:rsidRDefault="001120FA" w:rsidP="001120FA">
      <w:pPr>
        <w:pStyle w:val="Prrafodelista"/>
        <w:numPr>
          <w:ilvl w:val="1"/>
          <w:numId w:val="26"/>
        </w:numPr>
      </w:pPr>
      <w:proofErr w:type="spellStart"/>
      <w:r>
        <w:t>Discord</w:t>
      </w:r>
      <w:proofErr w:type="spellEnd"/>
    </w:p>
    <w:p w14:paraId="337B797A" w14:textId="68B17CE2" w:rsidR="001120FA" w:rsidRDefault="001120FA" w:rsidP="006E6F80">
      <w:pPr>
        <w:pStyle w:val="Prrafodelista"/>
        <w:numPr>
          <w:ilvl w:val="1"/>
          <w:numId w:val="26"/>
        </w:numPr>
      </w:pPr>
      <w:proofErr w:type="spellStart"/>
      <w:r>
        <w:t>Github</w:t>
      </w:r>
      <w:proofErr w:type="spellEnd"/>
    </w:p>
    <w:p w14:paraId="2AC97FC2" w14:textId="48670288" w:rsidR="006E6F80" w:rsidRPr="0008695E" w:rsidRDefault="006E6F80" w:rsidP="006E6F80">
      <w:pPr>
        <w:pStyle w:val="Prrafodelista"/>
        <w:numPr>
          <w:ilvl w:val="1"/>
          <w:numId w:val="26"/>
        </w:numPr>
      </w:pPr>
      <w:r>
        <w:t>Microsoft 365</w:t>
      </w:r>
    </w:p>
    <w:p w14:paraId="41724B6B" w14:textId="77777777" w:rsidR="002342F1" w:rsidRDefault="002342F1" w:rsidP="00E803C6"/>
    <w:p w14:paraId="770917E4" w14:textId="77777777" w:rsidR="002342F1" w:rsidRDefault="002342F1" w:rsidP="00E803C6"/>
    <w:p w14:paraId="4E328F5D" w14:textId="77777777" w:rsidR="002342F1" w:rsidRDefault="002342F1" w:rsidP="00E803C6"/>
    <w:p w14:paraId="084416EA" w14:textId="32E67566" w:rsidR="00CF5A36" w:rsidRDefault="000E7810" w:rsidP="00ED4E59">
      <w:pPr>
        <w:pStyle w:val="Ttulo4"/>
      </w:pPr>
      <w:r>
        <w:t>Estra</w:t>
      </w:r>
      <w:r w:rsidR="002342F1">
        <w:t>tegia de Comunicaciones</w:t>
      </w:r>
    </w:p>
    <w:p w14:paraId="3EAD2240" w14:textId="77777777" w:rsidR="002342F1" w:rsidRDefault="002342F1" w:rsidP="00E803C6"/>
    <w:p w14:paraId="41BC3053" w14:textId="5886CC82" w:rsidR="00FD431B" w:rsidRDefault="008A6AB6" w:rsidP="00E803C6">
      <w:r>
        <w:t xml:space="preserve">Para la comunicación en equipo, se ha decidido usar la plataforma de </w:t>
      </w:r>
      <w:proofErr w:type="spellStart"/>
      <w:r w:rsidR="00C372C8">
        <w:t>Discord</w:t>
      </w:r>
      <w:proofErr w:type="spellEnd"/>
      <w:r w:rsidR="00CD7550">
        <w:t>, esta plataforma ofrece</w:t>
      </w:r>
      <w:r w:rsidR="00D67548">
        <w:t xml:space="preserve"> </w:t>
      </w:r>
      <w:r w:rsidR="00220FF4">
        <w:t xml:space="preserve">servicio de </w:t>
      </w:r>
      <w:r w:rsidR="00970AA5">
        <w:t xml:space="preserve">videollamadas, entre otras opciones </w:t>
      </w:r>
      <w:r w:rsidR="00C53E51">
        <w:t>para una mejor organización del equipo</w:t>
      </w:r>
      <w:r w:rsidR="006716C8">
        <w:t xml:space="preserve">. Para las revisiones se utilizará la plataforma </w:t>
      </w:r>
      <w:proofErr w:type="spellStart"/>
      <w:r w:rsidR="006716C8">
        <w:t>teams</w:t>
      </w:r>
      <w:proofErr w:type="spellEnd"/>
      <w:r w:rsidR="006716C8">
        <w:t>.</w:t>
      </w:r>
    </w:p>
    <w:p w14:paraId="42464FB3" w14:textId="77777777" w:rsidR="005C1C30" w:rsidRDefault="005C1C30" w:rsidP="00E803C6"/>
    <w:p w14:paraId="3F58D14D" w14:textId="6242EF67" w:rsidR="005C1C30" w:rsidRDefault="00FD431B" w:rsidP="00ED4E59">
      <w:pPr>
        <w:pStyle w:val="Ttulo4"/>
      </w:pPr>
      <w:r>
        <w:t>Estrategia de los Recursos Humanos</w:t>
      </w:r>
    </w:p>
    <w:p w14:paraId="090E8355" w14:textId="77777777" w:rsidR="00FD431B" w:rsidRDefault="00FD431B" w:rsidP="00E803C6"/>
    <w:p w14:paraId="4C4A4641" w14:textId="2023DF0B" w:rsidR="00FD431B" w:rsidRDefault="00374F3B" w:rsidP="00E803C6">
      <w:r>
        <w:t>Cada</w:t>
      </w:r>
      <w:r w:rsidR="00D03040">
        <w:t xml:space="preserve"> integrante </w:t>
      </w:r>
      <w:r w:rsidR="002F5CBC">
        <w:t xml:space="preserve">del equipo </w:t>
      </w:r>
      <w:r>
        <w:t xml:space="preserve">realizará </w:t>
      </w:r>
      <w:r w:rsidR="005B6F34">
        <w:t xml:space="preserve">actividades </w:t>
      </w:r>
      <w:r w:rsidR="004B033C">
        <w:t>de acuerdo con el</w:t>
      </w:r>
      <w:r w:rsidR="005B6F34">
        <w:t xml:space="preserve"> diagrama propuesto previamente, </w:t>
      </w:r>
      <w:r w:rsidR="0031554E">
        <w:t>aunque todos los in</w:t>
      </w:r>
      <w:r w:rsidR="003826A8">
        <w:t>tegrantes del equipo están capacitados para realizar cualquier parte del documento sin ningún problema, cualquier inconveni</w:t>
      </w:r>
      <w:r w:rsidR="00F2163F">
        <w:t xml:space="preserve">ente se ataca el </w:t>
      </w:r>
      <w:r w:rsidR="00920C36">
        <w:t>problema entre todos.</w:t>
      </w:r>
    </w:p>
    <w:p w14:paraId="2B469734" w14:textId="77777777" w:rsidR="002342F1" w:rsidRDefault="002342F1" w:rsidP="00E803C6"/>
    <w:p w14:paraId="3FB7C869" w14:textId="56D03925" w:rsidR="00414240" w:rsidRDefault="00414240" w:rsidP="00DA560C">
      <w:pPr>
        <w:pStyle w:val="Ttulo3"/>
      </w:pPr>
      <w:r>
        <w:t xml:space="preserve">4.3.2 </w:t>
      </w:r>
      <w:r w:rsidR="00A1226C">
        <w:t>Est</w:t>
      </w:r>
      <w:r w:rsidR="00CF5A36">
        <w:t>udio Económico</w:t>
      </w:r>
    </w:p>
    <w:p w14:paraId="689F30E7" w14:textId="77777777" w:rsidR="00920C36" w:rsidRPr="00920C36" w:rsidRDefault="00920C36" w:rsidP="00920C36"/>
    <w:p w14:paraId="1CFD55A9" w14:textId="77777777" w:rsidR="00414240" w:rsidRDefault="00414240" w:rsidP="00E803C6"/>
    <w:p w14:paraId="4CBD57CE" w14:textId="77777777" w:rsidR="001C0DE2" w:rsidRDefault="001C0DE2" w:rsidP="00E803C6"/>
    <w:p w14:paraId="52A226A6" w14:textId="2DAC38EF" w:rsidR="00414240" w:rsidRDefault="00414240" w:rsidP="00DA560C">
      <w:pPr>
        <w:pStyle w:val="Ttulo3"/>
      </w:pPr>
      <w:r>
        <w:t>4.3.3</w:t>
      </w:r>
      <w:r w:rsidR="00CF5A36">
        <w:t xml:space="preserve"> Estudio Operacional</w:t>
      </w:r>
    </w:p>
    <w:p w14:paraId="0558DC9D" w14:textId="77777777" w:rsidR="00531A9D" w:rsidRDefault="00531A9D" w:rsidP="00E803C6"/>
    <w:p w14:paraId="05A2CBA3" w14:textId="69399F39" w:rsidR="00792CA1" w:rsidRDefault="001B793E" w:rsidP="00E803C6">
      <w:r>
        <w:t>E</w:t>
      </w:r>
      <w:r w:rsidR="00051083">
        <w:t xml:space="preserve">l equipo fue </w:t>
      </w:r>
      <w:r w:rsidR="00051E8E">
        <w:t>instruido por maestros y doctores de la Escuela Superior de Cómputo</w:t>
      </w:r>
      <w:r w:rsidR="00E538A2">
        <w:t>, cruzando por las diferentes asignaturas</w:t>
      </w:r>
      <w:r w:rsidR="007F1743">
        <w:t xml:space="preserve"> que hacen </w:t>
      </w:r>
      <w:r w:rsidR="00472675">
        <w:t>que sea posible la elaboración de este proyecto</w:t>
      </w:r>
      <w:r w:rsidR="00812765">
        <w:t xml:space="preserve">, </w:t>
      </w:r>
      <w:r w:rsidR="00792CA1">
        <w:t xml:space="preserve">haciéndonos </w:t>
      </w:r>
      <w:r w:rsidR="00A569E4">
        <w:t>aptos para elaborarlo.</w:t>
      </w:r>
    </w:p>
    <w:p w14:paraId="32ECA1E9" w14:textId="4D59B5DD" w:rsidR="008818D9" w:rsidRDefault="0005280B" w:rsidP="00E803C6">
      <w:r>
        <w:t>E</w:t>
      </w:r>
      <w:r w:rsidR="00BC4C9E">
        <w:t>ste proyecto impulsará el desarrollo de software primerame</w:t>
      </w:r>
      <w:r w:rsidR="00820F3A">
        <w:t xml:space="preserve">nte a alumnos que son parte de la Escuela Superior de Cómputo </w:t>
      </w:r>
      <w:r w:rsidR="006B7B46">
        <w:t>co</w:t>
      </w:r>
      <w:r w:rsidR="009F5897">
        <w:t xml:space="preserve">n una metodología que no es </w:t>
      </w:r>
      <w:r w:rsidR="007E756F">
        <w:t>popular, la interactividad de la aplicación se espera que sea de uso para</w:t>
      </w:r>
      <w:r w:rsidR="001C6B16">
        <w:t xml:space="preserve"> los programadores.</w:t>
      </w:r>
    </w:p>
    <w:p w14:paraId="7D304439" w14:textId="0CD3A521" w:rsidR="001C6B16" w:rsidRDefault="00507141" w:rsidP="00E803C6">
      <w:r>
        <w:t xml:space="preserve">Los costos tangibles del proyecto son casi nulos, por lo que únicamente </w:t>
      </w:r>
      <w:r w:rsidR="00963F52">
        <w:t xml:space="preserve">el costo se centra en el esfuerzo del desarrollo del software, lo cual lo hace un proyecto rentable, </w:t>
      </w:r>
      <w:r w:rsidR="003009AC">
        <w:t xml:space="preserve">el equipo </w:t>
      </w:r>
      <w:r w:rsidR="001B793E">
        <w:t>de desarrollo se encuentra comprometido en cumplir los objetivos y entregar el sistema con el producto esperado.</w:t>
      </w:r>
    </w:p>
    <w:p w14:paraId="5D64A44F" w14:textId="77777777" w:rsidR="008818D9" w:rsidRDefault="008818D9" w:rsidP="00E803C6"/>
    <w:p w14:paraId="1DFAA2DF" w14:textId="795592A5" w:rsidR="00D205E9" w:rsidRDefault="00D205E9" w:rsidP="008818D9">
      <w:pPr>
        <w:pStyle w:val="Ttulo2"/>
      </w:pPr>
      <w:r>
        <w:t xml:space="preserve">4.4 </w:t>
      </w:r>
      <w:r w:rsidR="008818D9">
        <w:t>Análisis</w:t>
      </w:r>
      <w:r w:rsidR="00ED5792">
        <w:t xml:space="preserve"> de Riesgos </w:t>
      </w:r>
    </w:p>
    <w:p w14:paraId="05DC59A5" w14:textId="77777777" w:rsidR="00ED5792" w:rsidRDefault="00ED5792" w:rsidP="00E803C6"/>
    <w:p w14:paraId="0B20FB44" w14:textId="2BBA2439" w:rsidR="00F95DCF" w:rsidRDefault="00FD6483" w:rsidP="00E803C6">
      <w:r>
        <w:lastRenderedPageBreak/>
        <w:t xml:space="preserve">Los riesgos son parte del proyecto, aunque </w:t>
      </w:r>
      <w:r w:rsidR="008B61AD">
        <w:t xml:space="preserve">todo pueda estar bajo control, </w:t>
      </w:r>
      <w:r w:rsidR="00EE4B32">
        <w:t>existen y tendrán un peso para hacer fracasar el proyecto, para ello</w:t>
      </w:r>
      <w:r w:rsidR="003466D9">
        <w:t xml:space="preserve"> </w:t>
      </w:r>
      <w:r w:rsidR="00C30AA5">
        <w:t>catalogaremos los</w:t>
      </w:r>
      <w:r w:rsidR="00827F06">
        <w:t xml:space="preserve"> distintos</w:t>
      </w:r>
      <w:r w:rsidR="00C30AA5">
        <w:t xml:space="preserve"> riesgos de software:</w:t>
      </w:r>
    </w:p>
    <w:p w14:paraId="575B6A85" w14:textId="61F7E201" w:rsidR="00C30AA5" w:rsidRDefault="00C30AA5" w:rsidP="00C30AA5">
      <w:pPr>
        <w:pStyle w:val="Prrafodelista"/>
        <w:numPr>
          <w:ilvl w:val="0"/>
          <w:numId w:val="27"/>
        </w:numPr>
      </w:pPr>
      <w:r>
        <w:t>Proyecto</w:t>
      </w:r>
    </w:p>
    <w:p w14:paraId="7414A0CF" w14:textId="2CEF9FCA" w:rsidR="001B5A94" w:rsidRDefault="00827F06" w:rsidP="001B5A94">
      <w:pPr>
        <w:pStyle w:val="Prrafodelista"/>
        <w:numPr>
          <w:ilvl w:val="1"/>
          <w:numId w:val="27"/>
        </w:numPr>
      </w:pPr>
      <w:r>
        <w:t>Rotación de personal</w:t>
      </w:r>
      <w:r w:rsidR="001B5A94">
        <w:t>: Personal con experiencia abandona el proyecto.</w:t>
      </w:r>
    </w:p>
    <w:p w14:paraId="30FA80BA" w14:textId="1FA98064" w:rsidR="001B5A94" w:rsidRDefault="001B5A94" w:rsidP="001B5A94">
      <w:pPr>
        <w:pStyle w:val="Prrafodelista"/>
        <w:numPr>
          <w:ilvl w:val="1"/>
          <w:numId w:val="27"/>
        </w:numPr>
      </w:pPr>
      <w:r>
        <w:t xml:space="preserve">Hardware no disponible: </w:t>
      </w:r>
      <w:r w:rsidR="00FB6D33">
        <w:t>El hardware esencial del proyecto no será entrega a tiempo.</w:t>
      </w:r>
    </w:p>
    <w:p w14:paraId="13FCD325" w14:textId="4B0E4037" w:rsidR="00FB6D33" w:rsidRDefault="00E11C7B" w:rsidP="00E11C7B">
      <w:pPr>
        <w:pStyle w:val="Prrafodelista"/>
        <w:numPr>
          <w:ilvl w:val="0"/>
          <w:numId w:val="27"/>
        </w:numPr>
      </w:pPr>
      <w:r>
        <w:t>Negocio</w:t>
      </w:r>
    </w:p>
    <w:p w14:paraId="492568A3" w14:textId="475A23EB" w:rsidR="00E11C7B" w:rsidRDefault="00E11C7B" w:rsidP="00E11C7B">
      <w:pPr>
        <w:pStyle w:val="Prrafodelista"/>
        <w:numPr>
          <w:ilvl w:val="1"/>
          <w:numId w:val="27"/>
        </w:numPr>
      </w:pPr>
      <w:r>
        <w:t>Cambio de tecnología: Un producto competitivo se pone</w:t>
      </w:r>
      <w:r w:rsidR="000A1205">
        <w:t xml:space="preserve"> a</w:t>
      </w:r>
      <w:r>
        <w:t xml:space="preserve"> </w:t>
      </w:r>
      <w:r w:rsidR="000A1205">
        <w:t>venta antes que el sistema se complete.</w:t>
      </w:r>
    </w:p>
    <w:p w14:paraId="4EC1595D" w14:textId="25273279" w:rsidR="000A1205" w:rsidRDefault="000A1205" w:rsidP="00E11C7B">
      <w:pPr>
        <w:pStyle w:val="Prrafodelista"/>
        <w:numPr>
          <w:ilvl w:val="1"/>
          <w:numId w:val="27"/>
        </w:numPr>
      </w:pPr>
      <w:r>
        <w:t>Competencia del producto: La tecnología fundamental sobre la que se con</w:t>
      </w:r>
      <w:r w:rsidR="00BF4241">
        <w:t>s</w:t>
      </w:r>
      <w:r>
        <w:t>trui</w:t>
      </w:r>
      <w:r w:rsidR="00BF4241">
        <w:t>rá el sistema se constituye por nueva tecnología.</w:t>
      </w:r>
    </w:p>
    <w:p w14:paraId="73400FC0" w14:textId="7A57BE5C" w:rsidR="00BF4241" w:rsidRDefault="00BF4241" w:rsidP="00BF4241">
      <w:pPr>
        <w:pStyle w:val="Prrafodelista"/>
        <w:numPr>
          <w:ilvl w:val="0"/>
          <w:numId w:val="27"/>
        </w:numPr>
      </w:pPr>
      <w:r>
        <w:t>Proyecto y Producto</w:t>
      </w:r>
    </w:p>
    <w:p w14:paraId="7F180DEC" w14:textId="5BF4FD24" w:rsidR="009D4FB0" w:rsidRDefault="009D4FB0" w:rsidP="009D4FB0">
      <w:pPr>
        <w:pStyle w:val="Prrafodelista"/>
        <w:numPr>
          <w:ilvl w:val="1"/>
          <w:numId w:val="27"/>
        </w:numPr>
      </w:pPr>
      <w:r>
        <w:t>Retraso en las especificaciones: Las especificaciones de las interfaces esenciales no estarán a tiempo.</w:t>
      </w:r>
    </w:p>
    <w:p w14:paraId="7DEE3419" w14:textId="79D75504" w:rsidR="009D4FB0" w:rsidRDefault="00F5655B" w:rsidP="009D4FB0">
      <w:pPr>
        <w:pStyle w:val="Prrafodelista"/>
        <w:numPr>
          <w:ilvl w:val="1"/>
          <w:numId w:val="27"/>
        </w:numPr>
      </w:pPr>
      <w:r>
        <w:t>Subestimación del tamaño El tamaño del proyecto se ha subestimado.</w:t>
      </w:r>
    </w:p>
    <w:p w14:paraId="74149894" w14:textId="292EA022" w:rsidR="00C14801" w:rsidRDefault="0053684D" w:rsidP="00E803C6">
      <w:r>
        <w:t xml:space="preserve">Los riesgos pueden tener un impacto lo que hace que </w:t>
      </w:r>
      <w:r w:rsidR="003451B7">
        <w:t xml:space="preserve">podamos </w:t>
      </w:r>
      <w:r w:rsidR="00AC1BFE">
        <w:t xml:space="preserve">contabilizar un riesgo </w:t>
      </w:r>
      <w:r w:rsidR="00550582">
        <w:t>y el impacto que puede tener en nuestro proyecto.</w:t>
      </w:r>
    </w:p>
    <w:tbl>
      <w:tblPr>
        <w:tblStyle w:val="Tablaconcuadrcula"/>
        <w:tblW w:w="0" w:type="auto"/>
        <w:tblInd w:w="0" w:type="dxa"/>
        <w:tblLook w:val="04A0" w:firstRow="1" w:lastRow="0" w:firstColumn="1" w:lastColumn="0" w:noHBand="0" w:noVBand="1"/>
      </w:tblPr>
      <w:tblGrid>
        <w:gridCol w:w="1696"/>
        <w:gridCol w:w="1843"/>
        <w:gridCol w:w="5289"/>
      </w:tblGrid>
      <w:tr w:rsidR="00550582" w14:paraId="00D04C5F" w14:textId="77777777" w:rsidTr="00B90FE1">
        <w:tc>
          <w:tcPr>
            <w:tcW w:w="1696" w:type="dxa"/>
          </w:tcPr>
          <w:p w14:paraId="54FCBD10" w14:textId="7E9F5A72" w:rsidR="00550582" w:rsidRDefault="00BC7CCF" w:rsidP="00E803C6">
            <w:r>
              <w:t>Categoría</w:t>
            </w:r>
          </w:p>
        </w:tc>
        <w:tc>
          <w:tcPr>
            <w:tcW w:w="1843" w:type="dxa"/>
          </w:tcPr>
          <w:p w14:paraId="7EEDEBDF" w14:textId="32A97AF0" w:rsidR="00550582" w:rsidRDefault="00BC7CCF" w:rsidP="00E803C6">
            <w:r>
              <w:t xml:space="preserve">Valor </w:t>
            </w:r>
          </w:p>
        </w:tc>
        <w:tc>
          <w:tcPr>
            <w:tcW w:w="5289" w:type="dxa"/>
          </w:tcPr>
          <w:p w14:paraId="087EBAC8" w14:textId="16C30779" w:rsidR="00550582" w:rsidRDefault="00BC7CCF" w:rsidP="00E803C6">
            <w:r>
              <w:t>Descripción</w:t>
            </w:r>
          </w:p>
        </w:tc>
      </w:tr>
      <w:tr w:rsidR="00550582" w14:paraId="05AE5AC8" w14:textId="77777777" w:rsidTr="00B90FE1">
        <w:tc>
          <w:tcPr>
            <w:tcW w:w="1696" w:type="dxa"/>
          </w:tcPr>
          <w:p w14:paraId="520E9773" w14:textId="26B16EDB" w:rsidR="00550582" w:rsidRDefault="00E55CBD" w:rsidP="00E803C6">
            <w:r>
              <w:t>Muy bajo</w:t>
            </w:r>
          </w:p>
        </w:tc>
        <w:tc>
          <w:tcPr>
            <w:tcW w:w="1843" w:type="dxa"/>
          </w:tcPr>
          <w:p w14:paraId="14D506CD" w14:textId="1A80A08D" w:rsidR="00550582" w:rsidRDefault="00F35FF1" w:rsidP="00E803C6">
            <w:r>
              <w:t>0% - 10%</w:t>
            </w:r>
          </w:p>
        </w:tc>
        <w:tc>
          <w:tcPr>
            <w:tcW w:w="5289" w:type="dxa"/>
          </w:tcPr>
          <w:p w14:paraId="4B729441" w14:textId="46CEC40A" w:rsidR="00550582" w:rsidRDefault="001A00B9" w:rsidP="00E803C6">
            <w:r>
              <w:t xml:space="preserve">Provoca impacto </w:t>
            </w:r>
            <w:r w:rsidR="003A13CB">
              <w:t>no operativo</w:t>
            </w:r>
          </w:p>
        </w:tc>
      </w:tr>
      <w:tr w:rsidR="00550582" w14:paraId="37511215" w14:textId="77777777" w:rsidTr="00B90FE1">
        <w:tc>
          <w:tcPr>
            <w:tcW w:w="1696" w:type="dxa"/>
          </w:tcPr>
          <w:p w14:paraId="0CDD63FB" w14:textId="60F3F7B8" w:rsidR="00550582" w:rsidRDefault="00E55CBD" w:rsidP="00E803C6">
            <w:r>
              <w:t>Bajo</w:t>
            </w:r>
          </w:p>
        </w:tc>
        <w:tc>
          <w:tcPr>
            <w:tcW w:w="1843" w:type="dxa"/>
          </w:tcPr>
          <w:p w14:paraId="245145F0" w14:textId="539BF094" w:rsidR="00550582" w:rsidRDefault="00F35FF1" w:rsidP="00E803C6">
            <w:r>
              <w:t>10% - 25%</w:t>
            </w:r>
          </w:p>
        </w:tc>
        <w:tc>
          <w:tcPr>
            <w:tcW w:w="5289" w:type="dxa"/>
          </w:tcPr>
          <w:p w14:paraId="5CF4D30A" w14:textId="67F7F7EC" w:rsidR="00550582" w:rsidRDefault="00F0037D" w:rsidP="00E803C6">
            <w:r>
              <w:t xml:space="preserve">Impacta en </w:t>
            </w:r>
            <w:r w:rsidR="004D65EE">
              <w:t xml:space="preserve">la planeación del proyecto </w:t>
            </w:r>
          </w:p>
        </w:tc>
      </w:tr>
      <w:tr w:rsidR="00550582" w14:paraId="19EC1433" w14:textId="77777777" w:rsidTr="00B90FE1">
        <w:tc>
          <w:tcPr>
            <w:tcW w:w="1696" w:type="dxa"/>
          </w:tcPr>
          <w:p w14:paraId="3C2F753D" w14:textId="518E285D" w:rsidR="00550582" w:rsidRDefault="00E55CBD" w:rsidP="00E803C6">
            <w:r>
              <w:t>Moderado</w:t>
            </w:r>
          </w:p>
        </w:tc>
        <w:tc>
          <w:tcPr>
            <w:tcW w:w="1843" w:type="dxa"/>
          </w:tcPr>
          <w:p w14:paraId="03B17530" w14:textId="2B52ECF2" w:rsidR="00550582" w:rsidRDefault="00F35FF1" w:rsidP="00E803C6">
            <w:r>
              <w:t>25% - 50%</w:t>
            </w:r>
          </w:p>
        </w:tc>
        <w:tc>
          <w:tcPr>
            <w:tcW w:w="5289" w:type="dxa"/>
          </w:tcPr>
          <w:p w14:paraId="49E9659D" w14:textId="4240A2E1" w:rsidR="00550582" w:rsidRDefault="00136438" w:rsidP="00E803C6">
            <w:r>
              <w:t>I</w:t>
            </w:r>
            <w:r w:rsidR="00F0037D">
              <w:t xml:space="preserve">ncita a la exoneración del proyecto </w:t>
            </w:r>
          </w:p>
        </w:tc>
      </w:tr>
      <w:tr w:rsidR="00550582" w14:paraId="3EBA1B03" w14:textId="77777777" w:rsidTr="00B90FE1">
        <w:tc>
          <w:tcPr>
            <w:tcW w:w="1696" w:type="dxa"/>
          </w:tcPr>
          <w:p w14:paraId="10CFAC0A" w14:textId="57C06DC4" w:rsidR="00550582" w:rsidRDefault="00F35FF1" w:rsidP="00E803C6">
            <w:r>
              <w:t>Alto</w:t>
            </w:r>
          </w:p>
        </w:tc>
        <w:tc>
          <w:tcPr>
            <w:tcW w:w="1843" w:type="dxa"/>
          </w:tcPr>
          <w:p w14:paraId="0A07C85D" w14:textId="4726CF2C" w:rsidR="00550582" w:rsidRDefault="00F35FF1" w:rsidP="00E803C6">
            <w:r>
              <w:t xml:space="preserve">50% - </w:t>
            </w:r>
            <w:r w:rsidR="00B90FE1">
              <w:t>75%</w:t>
            </w:r>
          </w:p>
        </w:tc>
        <w:tc>
          <w:tcPr>
            <w:tcW w:w="5289" w:type="dxa"/>
          </w:tcPr>
          <w:p w14:paraId="679E4B42" w14:textId="440DB1AE" w:rsidR="00550582" w:rsidRDefault="004D65EE" w:rsidP="00E803C6">
            <w:r>
              <w:t>Éxito del proyecto cuestionada</w:t>
            </w:r>
          </w:p>
        </w:tc>
      </w:tr>
      <w:tr w:rsidR="00E55CBD" w14:paraId="169ECB94" w14:textId="77777777" w:rsidTr="00B90FE1">
        <w:tc>
          <w:tcPr>
            <w:tcW w:w="1696" w:type="dxa"/>
          </w:tcPr>
          <w:p w14:paraId="28B4A1C3" w14:textId="05BC9AC8" w:rsidR="00E55CBD" w:rsidRDefault="00F35FF1" w:rsidP="00E803C6">
            <w:r>
              <w:t>Muy alto</w:t>
            </w:r>
          </w:p>
        </w:tc>
        <w:tc>
          <w:tcPr>
            <w:tcW w:w="1843" w:type="dxa"/>
          </w:tcPr>
          <w:p w14:paraId="34AE7BC0" w14:textId="1324BF2A" w:rsidR="00E55CBD" w:rsidRDefault="00B90FE1" w:rsidP="00E803C6">
            <w:r>
              <w:t>75% - 100%</w:t>
            </w:r>
          </w:p>
        </w:tc>
        <w:tc>
          <w:tcPr>
            <w:tcW w:w="5289" w:type="dxa"/>
          </w:tcPr>
          <w:p w14:paraId="24CE3A49" w14:textId="1AD20D0C" w:rsidR="00E55CBD" w:rsidRDefault="006B26B8" w:rsidP="00E803C6">
            <w:r>
              <w:t>Fracaso del proyecto</w:t>
            </w:r>
          </w:p>
        </w:tc>
      </w:tr>
    </w:tbl>
    <w:p w14:paraId="148A8E02" w14:textId="77777777" w:rsidR="00550582" w:rsidRDefault="00550582" w:rsidP="00E803C6"/>
    <w:p w14:paraId="4169C861" w14:textId="75B4FC4B" w:rsidR="008818D9" w:rsidRDefault="00C14801" w:rsidP="00E803C6">
      <w:r>
        <w:t>4.4.</w:t>
      </w:r>
      <w:r w:rsidR="00F95DCF">
        <w:t>1</w:t>
      </w:r>
      <w:r>
        <w:t xml:space="preserve"> Riesgos en el Proyecto</w:t>
      </w:r>
    </w:p>
    <w:p w14:paraId="5F45ADBD" w14:textId="77777777" w:rsidR="003C1B17" w:rsidRDefault="003C1B17" w:rsidP="00E803C6"/>
    <w:tbl>
      <w:tblPr>
        <w:tblStyle w:val="Tabladecuadrcula2"/>
        <w:tblW w:w="0" w:type="auto"/>
        <w:tblLook w:val="04A0" w:firstRow="1" w:lastRow="0" w:firstColumn="1" w:lastColumn="0" w:noHBand="0" w:noVBand="1"/>
      </w:tblPr>
      <w:tblGrid>
        <w:gridCol w:w="709"/>
        <w:gridCol w:w="2734"/>
        <w:gridCol w:w="1946"/>
        <w:gridCol w:w="1330"/>
        <w:gridCol w:w="2119"/>
      </w:tblGrid>
      <w:tr w:rsidR="00E75EAB" w14:paraId="3F2D65D5" w14:textId="77777777" w:rsidTr="00382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D3E898" w14:textId="4342C14E" w:rsidR="00A13A4B" w:rsidRDefault="00A97EC3" w:rsidP="00E803C6">
            <w:r>
              <w:t>No.</w:t>
            </w:r>
          </w:p>
        </w:tc>
        <w:tc>
          <w:tcPr>
            <w:tcW w:w="2734" w:type="dxa"/>
          </w:tcPr>
          <w:p w14:paraId="7E8EB8BA" w14:textId="188E5208" w:rsidR="00A13A4B" w:rsidRDefault="00A97EC3" w:rsidP="00E803C6">
            <w:pPr>
              <w:cnfStyle w:val="100000000000" w:firstRow="1" w:lastRow="0" w:firstColumn="0" w:lastColumn="0" w:oddVBand="0" w:evenVBand="0" w:oddHBand="0" w:evenHBand="0" w:firstRowFirstColumn="0" w:firstRowLastColumn="0" w:lastRowFirstColumn="0" w:lastRowLastColumn="0"/>
            </w:pPr>
            <w:r>
              <w:t>Nombre</w:t>
            </w:r>
          </w:p>
        </w:tc>
        <w:tc>
          <w:tcPr>
            <w:tcW w:w="1946" w:type="dxa"/>
          </w:tcPr>
          <w:p w14:paraId="4451A989" w14:textId="04C6A09A" w:rsidR="00A13A4B" w:rsidRDefault="00A97EC3" w:rsidP="00E803C6">
            <w:pPr>
              <w:cnfStyle w:val="100000000000" w:firstRow="1" w:lastRow="0" w:firstColumn="0" w:lastColumn="0" w:oddVBand="0" w:evenVBand="0" w:oddHBand="0" w:evenHBand="0" w:firstRowFirstColumn="0" w:firstRowLastColumn="0" w:lastRowFirstColumn="0" w:lastRowLastColumn="0"/>
            </w:pPr>
            <w:r>
              <w:t>Tipo</w:t>
            </w:r>
          </w:p>
        </w:tc>
        <w:tc>
          <w:tcPr>
            <w:tcW w:w="1330" w:type="dxa"/>
          </w:tcPr>
          <w:p w14:paraId="0BE1D140" w14:textId="5CB715F5" w:rsidR="00A13A4B" w:rsidRDefault="00A97EC3" w:rsidP="00E803C6">
            <w:pPr>
              <w:cnfStyle w:val="100000000000" w:firstRow="1" w:lastRow="0" w:firstColumn="0" w:lastColumn="0" w:oddVBand="0" w:evenVBand="0" w:oddHBand="0" w:evenHBand="0" w:firstRowFirstColumn="0" w:firstRowLastColumn="0" w:lastRowFirstColumn="0" w:lastRowLastColumn="0"/>
            </w:pPr>
            <w:r>
              <w:t>Porcentaje</w:t>
            </w:r>
          </w:p>
        </w:tc>
        <w:tc>
          <w:tcPr>
            <w:tcW w:w="2119" w:type="dxa"/>
          </w:tcPr>
          <w:p w14:paraId="71254DFA" w14:textId="1DF7A1AB" w:rsidR="00A13A4B" w:rsidRDefault="00A97EC3" w:rsidP="00E803C6">
            <w:pPr>
              <w:cnfStyle w:val="100000000000" w:firstRow="1" w:lastRow="0" w:firstColumn="0" w:lastColumn="0" w:oddVBand="0" w:evenVBand="0" w:oddHBand="0" w:evenHBand="0" w:firstRowFirstColumn="0" w:firstRowLastColumn="0" w:lastRowFirstColumn="0" w:lastRowLastColumn="0"/>
            </w:pPr>
            <w:r>
              <w:t>Impacto</w:t>
            </w:r>
          </w:p>
        </w:tc>
      </w:tr>
      <w:tr w:rsidR="00E75EAB" w14:paraId="22C606BC" w14:textId="77777777" w:rsidTr="00382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A87984" w14:textId="7F074B4A" w:rsidR="00A13A4B" w:rsidRDefault="00345A30" w:rsidP="00E803C6">
            <w:r>
              <w:t>01</w:t>
            </w:r>
          </w:p>
        </w:tc>
        <w:tc>
          <w:tcPr>
            <w:tcW w:w="2734" w:type="dxa"/>
          </w:tcPr>
          <w:p w14:paraId="194A8E54" w14:textId="4F383C3E" w:rsidR="00A13A4B" w:rsidRDefault="00345A30" w:rsidP="00E803C6">
            <w:pPr>
              <w:cnfStyle w:val="000000100000" w:firstRow="0" w:lastRow="0" w:firstColumn="0" w:lastColumn="0" w:oddVBand="0" w:evenVBand="0" w:oddHBand="1" w:evenHBand="0" w:firstRowFirstColumn="0" w:firstRowLastColumn="0" w:lastRowFirstColumn="0" w:lastRowLastColumn="0"/>
            </w:pPr>
            <w:r>
              <w:t xml:space="preserve">Priorizar actividades </w:t>
            </w:r>
            <w:r w:rsidR="007E4BAD">
              <w:t>ajenas al proyecto</w:t>
            </w:r>
          </w:p>
        </w:tc>
        <w:tc>
          <w:tcPr>
            <w:tcW w:w="1946" w:type="dxa"/>
          </w:tcPr>
          <w:p w14:paraId="524CACF2" w14:textId="77777777" w:rsidR="000B7402" w:rsidRDefault="00DE2A53" w:rsidP="000B7402">
            <w:pPr>
              <w:cnfStyle w:val="000000100000" w:firstRow="0" w:lastRow="0" w:firstColumn="0" w:lastColumn="0" w:oddVBand="0" w:evenVBand="0" w:oddHBand="1" w:evenHBand="0" w:firstRowFirstColumn="0" w:firstRowLastColumn="0" w:lastRowFirstColumn="0" w:lastRowLastColumn="0"/>
            </w:pPr>
            <w:r>
              <w:t>Proyecto</w:t>
            </w:r>
          </w:p>
          <w:p w14:paraId="6D3A1330" w14:textId="6293AAD6" w:rsidR="00DE2A53" w:rsidRDefault="00DE2A53" w:rsidP="000B7402">
            <w:pPr>
              <w:cnfStyle w:val="000000100000" w:firstRow="0" w:lastRow="0" w:firstColumn="0" w:lastColumn="0" w:oddVBand="0" w:evenVBand="0" w:oddHBand="1" w:evenHBand="0" w:firstRowFirstColumn="0" w:firstRowLastColumn="0" w:lastRowFirstColumn="0" w:lastRowLastColumn="0"/>
            </w:pPr>
            <w:r>
              <w:t>Producto</w:t>
            </w:r>
          </w:p>
          <w:p w14:paraId="5C42EA08"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1330" w:type="dxa"/>
          </w:tcPr>
          <w:p w14:paraId="0E19139E" w14:textId="43ACDDFE" w:rsidR="00A13A4B" w:rsidRDefault="00FE27AC" w:rsidP="00E803C6">
            <w:pPr>
              <w:cnfStyle w:val="000000100000" w:firstRow="0" w:lastRow="0" w:firstColumn="0" w:lastColumn="0" w:oddVBand="0" w:evenVBand="0" w:oddHBand="1" w:evenHBand="0" w:firstRowFirstColumn="0" w:firstRowLastColumn="0" w:lastRowFirstColumn="0" w:lastRowLastColumn="0"/>
            </w:pPr>
            <w:r>
              <w:t>45%</w:t>
            </w:r>
          </w:p>
        </w:tc>
        <w:tc>
          <w:tcPr>
            <w:tcW w:w="2119" w:type="dxa"/>
          </w:tcPr>
          <w:p w14:paraId="73125EA6" w14:textId="38A7D6D0" w:rsidR="00A13A4B" w:rsidRDefault="00E75EAB" w:rsidP="00E803C6">
            <w:pPr>
              <w:cnfStyle w:val="000000100000" w:firstRow="0" w:lastRow="0" w:firstColumn="0" w:lastColumn="0" w:oddVBand="0" w:evenVBand="0" w:oddHBand="1" w:evenHBand="0" w:firstRowFirstColumn="0" w:firstRowLastColumn="0" w:lastRowFirstColumn="0" w:lastRowLastColumn="0"/>
            </w:pPr>
            <w:r>
              <w:t>Moderado</w:t>
            </w:r>
          </w:p>
        </w:tc>
      </w:tr>
      <w:tr w:rsidR="00E75EAB" w14:paraId="72081137" w14:textId="77777777" w:rsidTr="0038231E">
        <w:tc>
          <w:tcPr>
            <w:cnfStyle w:val="001000000000" w:firstRow="0" w:lastRow="0" w:firstColumn="1" w:lastColumn="0" w:oddVBand="0" w:evenVBand="0" w:oddHBand="0" w:evenHBand="0" w:firstRowFirstColumn="0" w:firstRowLastColumn="0" w:lastRowFirstColumn="0" w:lastRowLastColumn="0"/>
            <w:tcW w:w="709" w:type="dxa"/>
          </w:tcPr>
          <w:p w14:paraId="21FD1AAA" w14:textId="55E0631F" w:rsidR="00A13A4B" w:rsidRDefault="00345A30" w:rsidP="00E803C6">
            <w:r>
              <w:t>02</w:t>
            </w:r>
          </w:p>
        </w:tc>
        <w:tc>
          <w:tcPr>
            <w:tcW w:w="2734" w:type="dxa"/>
          </w:tcPr>
          <w:p w14:paraId="05F4A05D"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946" w:type="dxa"/>
          </w:tcPr>
          <w:p w14:paraId="14B8B088"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330" w:type="dxa"/>
          </w:tcPr>
          <w:p w14:paraId="0C591359"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2119" w:type="dxa"/>
          </w:tcPr>
          <w:p w14:paraId="5047EAD0"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r>
      <w:tr w:rsidR="00E75EAB" w14:paraId="43647CC7" w14:textId="77777777" w:rsidTr="00382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895B26" w14:textId="1C47853D" w:rsidR="00A13A4B" w:rsidRDefault="00345A30" w:rsidP="00E803C6">
            <w:r>
              <w:t>03</w:t>
            </w:r>
          </w:p>
        </w:tc>
        <w:tc>
          <w:tcPr>
            <w:tcW w:w="2734" w:type="dxa"/>
          </w:tcPr>
          <w:p w14:paraId="427A977F"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1946" w:type="dxa"/>
          </w:tcPr>
          <w:p w14:paraId="7412C30B"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1330" w:type="dxa"/>
          </w:tcPr>
          <w:p w14:paraId="0ED16A05"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2119" w:type="dxa"/>
          </w:tcPr>
          <w:p w14:paraId="12DD0062"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r>
      <w:tr w:rsidR="00E75EAB" w14:paraId="67F4873A" w14:textId="77777777" w:rsidTr="0038231E">
        <w:tc>
          <w:tcPr>
            <w:cnfStyle w:val="001000000000" w:firstRow="0" w:lastRow="0" w:firstColumn="1" w:lastColumn="0" w:oddVBand="0" w:evenVBand="0" w:oddHBand="0" w:evenHBand="0" w:firstRowFirstColumn="0" w:firstRowLastColumn="0" w:lastRowFirstColumn="0" w:lastRowLastColumn="0"/>
            <w:tcW w:w="709" w:type="dxa"/>
          </w:tcPr>
          <w:p w14:paraId="0113BB95" w14:textId="7ECF3AFD" w:rsidR="00A13A4B" w:rsidRDefault="00345A30" w:rsidP="00E803C6">
            <w:r>
              <w:t>04</w:t>
            </w:r>
          </w:p>
        </w:tc>
        <w:tc>
          <w:tcPr>
            <w:tcW w:w="2734" w:type="dxa"/>
          </w:tcPr>
          <w:p w14:paraId="6D0FFC12"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946" w:type="dxa"/>
          </w:tcPr>
          <w:p w14:paraId="1946408B"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330" w:type="dxa"/>
          </w:tcPr>
          <w:p w14:paraId="3726D935"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2119" w:type="dxa"/>
          </w:tcPr>
          <w:p w14:paraId="68678F62"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r>
      <w:tr w:rsidR="00E75EAB" w14:paraId="663015AC" w14:textId="77777777" w:rsidTr="00382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F4BA1A" w14:textId="6F170733" w:rsidR="00A13A4B" w:rsidRDefault="00345A30" w:rsidP="00E803C6">
            <w:r>
              <w:t>05</w:t>
            </w:r>
          </w:p>
        </w:tc>
        <w:tc>
          <w:tcPr>
            <w:tcW w:w="2734" w:type="dxa"/>
          </w:tcPr>
          <w:p w14:paraId="09943EDB"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1946" w:type="dxa"/>
          </w:tcPr>
          <w:p w14:paraId="173C0F02"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1330" w:type="dxa"/>
          </w:tcPr>
          <w:p w14:paraId="76188316"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c>
          <w:tcPr>
            <w:tcW w:w="2119" w:type="dxa"/>
          </w:tcPr>
          <w:p w14:paraId="2569C826" w14:textId="77777777" w:rsidR="00A13A4B" w:rsidRDefault="00A13A4B" w:rsidP="00E803C6">
            <w:pPr>
              <w:cnfStyle w:val="000000100000" w:firstRow="0" w:lastRow="0" w:firstColumn="0" w:lastColumn="0" w:oddVBand="0" w:evenVBand="0" w:oddHBand="1" w:evenHBand="0" w:firstRowFirstColumn="0" w:firstRowLastColumn="0" w:lastRowFirstColumn="0" w:lastRowLastColumn="0"/>
            </w:pPr>
          </w:p>
        </w:tc>
      </w:tr>
      <w:tr w:rsidR="00E75EAB" w14:paraId="50CAE593" w14:textId="77777777" w:rsidTr="0038231E">
        <w:tc>
          <w:tcPr>
            <w:cnfStyle w:val="001000000000" w:firstRow="0" w:lastRow="0" w:firstColumn="1" w:lastColumn="0" w:oddVBand="0" w:evenVBand="0" w:oddHBand="0" w:evenHBand="0" w:firstRowFirstColumn="0" w:firstRowLastColumn="0" w:lastRowFirstColumn="0" w:lastRowLastColumn="0"/>
            <w:tcW w:w="709" w:type="dxa"/>
          </w:tcPr>
          <w:p w14:paraId="5DBC4658" w14:textId="617C2324" w:rsidR="00A13A4B" w:rsidRDefault="00345A30" w:rsidP="00E803C6">
            <w:r>
              <w:t>06</w:t>
            </w:r>
          </w:p>
        </w:tc>
        <w:tc>
          <w:tcPr>
            <w:tcW w:w="2734" w:type="dxa"/>
          </w:tcPr>
          <w:p w14:paraId="1AE37629"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946" w:type="dxa"/>
          </w:tcPr>
          <w:p w14:paraId="2338D4B8"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1330" w:type="dxa"/>
          </w:tcPr>
          <w:p w14:paraId="564557CE"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c>
          <w:tcPr>
            <w:tcW w:w="2119" w:type="dxa"/>
          </w:tcPr>
          <w:p w14:paraId="3D46662F" w14:textId="77777777" w:rsidR="00A13A4B" w:rsidRDefault="00A13A4B" w:rsidP="00E803C6">
            <w:pPr>
              <w:cnfStyle w:val="000000000000" w:firstRow="0" w:lastRow="0" w:firstColumn="0" w:lastColumn="0" w:oddVBand="0" w:evenVBand="0" w:oddHBand="0" w:evenHBand="0" w:firstRowFirstColumn="0" w:firstRowLastColumn="0" w:lastRowFirstColumn="0" w:lastRowLastColumn="0"/>
            </w:pPr>
          </w:p>
        </w:tc>
      </w:tr>
    </w:tbl>
    <w:p w14:paraId="2DD11975" w14:textId="77777777" w:rsidR="00AA3DA8" w:rsidRDefault="00AA3DA8" w:rsidP="00E803C6"/>
    <w:p w14:paraId="7399C772" w14:textId="77777777" w:rsidR="00AA3DA8" w:rsidRDefault="00AA3DA8" w:rsidP="00E803C6"/>
    <w:p w14:paraId="75F26C75" w14:textId="29C47E7B" w:rsidR="00C14801" w:rsidRDefault="00C14801" w:rsidP="00E803C6">
      <w:r>
        <w:t>4.4.</w:t>
      </w:r>
      <w:r w:rsidR="00F95DCF">
        <w:t>2</w:t>
      </w:r>
      <w:r>
        <w:t xml:space="preserve"> </w:t>
      </w:r>
      <w:r w:rsidR="003C1B17">
        <w:t>Estrategias de prevención y mitigación de los riesgos.</w:t>
      </w:r>
    </w:p>
    <w:p w14:paraId="39A74150" w14:textId="77777777" w:rsidR="003C1B17" w:rsidRDefault="003C1B17" w:rsidP="00E803C6"/>
    <w:p w14:paraId="377FF32D" w14:textId="35A58A57" w:rsidR="00ED5792" w:rsidRDefault="00ED5792" w:rsidP="008818D9">
      <w:pPr>
        <w:pStyle w:val="Ttulo2"/>
      </w:pPr>
      <w:r>
        <w:lastRenderedPageBreak/>
        <w:t>4.5 Requerimientos del sistema</w:t>
      </w:r>
    </w:p>
    <w:p w14:paraId="15E205CC" w14:textId="77777777" w:rsidR="00ED5792" w:rsidRDefault="00ED5792" w:rsidP="00E803C6"/>
    <w:p w14:paraId="30B897F5" w14:textId="77777777" w:rsidR="008818D9" w:rsidRDefault="008818D9" w:rsidP="00E803C6"/>
    <w:p w14:paraId="06F2A66C" w14:textId="77777777" w:rsidR="008818D9" w:rsidRDefault="008818D9" w:rsidP="00E803C6"/>
    <w:p w14:paraId="2F683156" w14:textId="658CFFDC" w:rsidR="00ED5792" w:rsidRDefault="0065027F" w:rsidP="008818D9">
      <w:pPr>
        <w:pStyle w:val="Ttulo2"/>
      </w:pPr>
      <w:r>
        <w:t>4.6 Casos de uso</w:t>
      </w:r>
    </w:p>
    <w:p w14:paraId="5CD4CE1F" w14:textId="77777777" w:rsidR="0065027F" w:rsidRDefault="0065027F" w:rsidP="00E803C6"/>
    <w:p w14:paraId="3321B252" w14:textId="77777777" w:rsidR="008818D9" w:rsidRDefault="008818D9" w:rsidP="00E803C6"/>
    <w:p w14:paraId="033D60D1" w14:textId="77777777" w:rsidR="008818D9" w:rsidRDefault="008818D9" w:rsidP="00E803C6"/>
    <w:p w14:paraId="3E48ABE3" w14:textId="568E577D" w:rsidR="0065027F" w:rsidRDefault="006766F9" w:rsidP="008818D9">
      <w:pPr>
        <w:pStyle w:val="Ttulo2"/>
      </w:pPr>
      <w:r>
        <w:t xml:space="preserve">4.7 </w:t>
      </w:r>
      <w:r w:rsidR="004617A2">
        <w:t xml:space="preserve">Diagrama de actividades </w:t>
      </w:r>
    </w:p>
    <w:p w14:paraId="1D4B7AA9" w14:textId="77777777" w:rsidR="004617A2" w:rsidRDefault="004617A2" w:rsidP="00E803C6"/>
    <w:p w14:paraId="002D17F9" w14:textId="77777777" w:rsidR="008818D9" w:rsidRDefault="008818D9" w:rsidP="00E803C6"/>
    <w:p w14:paraId="7E8BEFDE" w14:textId="77777777" w:rsidR="008818D9" w:rsidRDefault="008818D9" w:rsidP="00E803C6"/>
    <w:p w14:paraId="611C7C4C" w14:textId="54B6DEF9" w:rsidR="004617A2" w:rsidRDefault="004617A2" w:rsidP="008818D9">
      <w:pPr>
        <w:pStyle w:val="Ttulo2"/>
      </w:pPr>
      <w:r>
        <w:t>4.8 Prototipos</w:t>
      </w:r>
    </w:p>
    <w:p w14:paraId="63492FAF" w14:textId="77777777" w:rsidR="008818D9" w:rsidRDefault="008818D9" w:rsidP="00E803C6"/>
    <w:p w14:paraId="52C7FC7D" w14:textId="77777777" w:rsidR="008818D9" w:rsidRPr="00E803C6" w:rsidRDefault="008818D9" w:rsidP="00E803C6"/>
    <w:p w14:paraId="66A5870B" w14:textId="6656F189" w:rsidR="00E614D5" w:rsidRPr="00E614D5" w:rsidRDefault="005D65D4" w:rsidP="00E614D5">
      <w:r>
        <w:t xml:space="preserve"> </w:t>
      </w:r>
    </w:p>
    <w:p w14:paraId="668152E8" w14:textId="77777777" w:rsidR="00D650B9" w:rsidRDefault="00D650B9" w:rsidP="004E5103"/>
    <w:p w14:paraId="5B0A8E62" w14:textId="77777777" w:rsidR="008F123C" w:rsidRDefault="008F123C" w:rsidP="00EC54E5"/>
    <w:p w14:paraId="07654021" w14:textId="77777777" w:rsidR="00EC54E5" w:rsidRDefault="00EC54E5" w:rsidP="00EC54E5"/>
    <w:p w14:paraId="7185D01F" w14:textId="77777777" w:rsidR="00EC54E5" w:rsidRDefault="00EC54E5" w:rsidP="00EC54E5"/>
    <w:p w14:paraId="2DBA23E0" w14:textId="77777777" w:rsidR="00EC54E5" w:rsidRDefault="00EC54E5" w:rsidP="00EC54E5"/>
    <w:p w14:paraId="4DF8D35A" w14:textId="77777777" w:rsidR="00EC54E5" w:rsidRDefault="00EC54E5" w:rsidP="00EC54E5"/>
    <w:p w14:paraId="35DD5F78" w14:textId="77777777" w:rsidR="00EC54E5" w:rsidRDefault="00EC54E5" w:rsidP="00EC54E5"/>
    <w:p w14:paraId="211B6BF1" w14:textId="77777777" w:rsidR="00EC54E5" w:rsidRDefault="00EC54E5" w:rsidP="00EC54E5"/>
    <w:p w14:paraId="4F554BAF" w14:textId="77777777" w:rsidR="00EC54E5" w:rsidRDefault="00EC54E5" w:rsidP="00EC54E5"/>
    <w:p w14:paraId="7E3AC9DF" w14:textId="77777777" w:rsidR="00EC54E5" w:rsidRDefault="00EC54E5" w:rsidP="00EC54E5"/>
    <w:p w14:paraId="5915D7A7" w14:textId="77777777" w:rsidR="00EC54E5" w:rsidRDefault="00EC54E5" w:rsidP="00EC54E5"/>
    <w:p w14:paraId="155EF53C" w14:textId="77777777" w:rsidR="00EC54E5" w:rsidRDefault="00EC54E5" w:rsidP="00EC54E5"/>
    <w:p w14:paraId="56ED61C4" w14:textId="77777777" w:rsidR="00EC54E5" w:rsidRDefault="00EC54E5" w:rsidP="00EC54E5"/>
    <w:p w14:paraId="1EED4941" w14:textId="77777777" w:rsidR="00EC54E5" w:rsidRDefault="00EC54E5" w:rsidP="00EC54E5"/>
    <w:p w14:paraId="3918F506" w14:textId="77777777" w:rsidR="00EC54E5" w:rsidRDefault="00EC54E5" w:rsidP="00EC54E5"/>
    <w:p w14:paraId="03C1089E" w14:textId="77777777" w:rsidR="00EC54E5" w:rsidRDefault="00EC54E5" w:rsidP="00EC54E5"/>
    <w:p w14:paraId="49509FBD" w14:textId="77777777" w:rsidR="00EC54E5" w:rsidRDefault="00EC54E5" w:rsidP="00EC54E5"/>
    <w:p w14:paraId="4D4F8788" w14:textId="77777777" w:rsidR="00EC54E5" w:rsidRDefault="00EC54E5" w:rsidP="00EC54E5"/>
    <w:p w14:paraId="09DE1B5A" w14:textId="77777777" w:rsidR="00EC54E5" w:rsidRDefault="00EC54E5" w:rsidP="00EC54E5"/>
    <w:p w14:paraId="3730F3D4" w14:textId="77777777" w:rsidR="00EC54E5" w:rsidRDefault="00EC54E5" w:rsidP="00EC54E5"/>
    <w:p w14:paraId="5C03BE64" w14:textId="77777777" w:rsidR="00EC54E5" w:rsidRDefault="00EC54E5" w:rsidP="00EC54E5"/>
    <w:p w14:paraId="5A35AEC6" w14:textId="77777777" w:rsidR="00EC54E5" w:rsidRDefault="00EC54E5" w:rsidP="00EC54E5"/>
    <w:p w14:paraId="142C6141" w14:textId="77777777" w:rsidR="00EC54E5" w:rsidRDefault="00EC54E5" w:rsidP="00EC54E5"/>
    <w:p w14:paraId="41F96870" w14:textId="77777777" w:rsidR="00EC54E5" w:rsidRDefault="00EC54E5" w:rsidP="00EC54E5"/>
    <w:p w14:paraId="63B935A0" w14:textId="77777777" w:rsidR="00EC54E5" w:rsidRDefault="00EC54E5" w:rsidP="00EC54E5"/>
    <w:p w14:paraId="034A8F94" w14:textId="77777777" w:rsidR="00EC54E5" w:rsidRDefault="00EC54E5" w:rsidP="00EC54E5"/>
    <w:p w14:paraId="75426BD6" w14:textId="77777777" w:rsidR="00EC54E5" w:rsidRDefault="00EC54E5" w:rsidP="00EC54E5"/>
    <w:p w14:paraId="15F41703" w14:textId="77777777" w:rsidR="00EC54E5" w:rsidRDefault="00EC54E5" w:rsidP="00EC54E5"/>
    <w:p w14:paraId="7EC976DA" w14:textId="77777777" w:rsidR="00EC54E5" w:rsidRDefault="00EC54E5" w:rsidP="00EC54E5"/>
    <w:p w14:paraId="123BD86E" w14:textId="77777777" w:rsidR="00EC54E5" w:rsidRDefault="00EC54E5" w:rsidP="00EC54E5"/>
    <w:p w14:paraId="740EC3DC" w14:textId="77777777" w:rsidR="00EC54E5" w:rsidRDefault="00EC54E5" w:rsidP="00EC54E5"/>
    <w:p w14:paraId="5117254E" w14:textId="77777777" w:rsidR="00EC54E5" w:rsidRDefault="00EC54E5" w:rsidP="00EC54E5"/>
    <w:p w14:paraId="7327C854" w14:textId="77777777" w:rsidR="00EC54E5" w:rsidRDefault="00EC54E5" w:rsidP="00EC54E5"/>
    <w:p w14:paraId="3F097CB2" w14:textId="77777777" w:rsidR="00EC54E5" w:rsidRDefault="00EC54E5" w:rsidP="00EC54E5"/>
    <w:p w14:paraId="5A91C2B2" w14:textId="77777777" w:rsidR="00EC54E5" w:rsidRDefault="00EC54E5" w:rsidP="00EC54E5"/>
    <w:p w14:paraId="462BDA57" w14:textId="77777777" w:rsidR="008F123C" w:rsidRDefault="008F123C" w:rsidP="00C865F3">
      <w:pPr>
        <w:ind w:left="360"/>
      </w:pPr>
    </w:p>
    <w:p w14:paraId="675E61B1" w14:textId="15B2AD3F" w:rsidR="008F123C" w:rsidRDefault="008F123C" w:rsidP="008F123C">
      <w:pPr>
        <w:ind w:left="360"/>
        <w:jc w:val="center"/>
        <w:rPr>
          <w:rFonts w:asciiTheme="majorHAnsi" w:hAnsiTheme="majorHAnsi" w:cstheme="majorHAnsi"/>
          <w:color w:val="4472C4" w:themeColor="accent1"/>
        </w:rPr>
      </w:pPr>
      <w:r w:rsidRPr="008F123C">
        <w:rPr>
          <w:rFonts w:asciiTheme="majorHAnsi" w:hAnsiTheme="majorHAnsi" w:cstheme="majorHAnsi"/>
          <w:color w:val="4472C4" w:themeColor="accent1"/>
        </w:rPr>
        <w:t>Referencias Bibliográficas</w:t>
      </w:r>
    </w:p>
    <w:p w14:paraId="4D6A2F3B" w14:textId="60881248" w:rsidR="00062810" w:rsidRPr="00A967E1" w:rsidRDefault="008F4D7F" w:rsidP="009160EA">
      <w:pPr>
        <w:ind w:left="360"/>
        <w:jc w:val="left"/>
        <w:rPr>
          <w:lang w:val="en-US"/>
        </w:rPr>
      </w:pPr>
      <w:r>
        <w:t xml:space="preserve">[1] L. Sarah. (2022, agosto 17). Agile Manifesto: la guía para entender la metodología Agile [Online]. </w:t>
      </w:r>
      <w:r w:rsidRPr="00A967E1">
        <w:rPr>
          <w:lang w:val="en-US"/>
        </w:rPr>
        <w:t xml:space="preserve">Disponible: </w:t>
      </w:r>
      <w:hyperlink r:id="rId15" w:history="1">
        <w:r w:rsidRPr="00A967E1">
          <w:rPr>
            <w:rStyle w:val="Hipervnculo"/>
            <w:lang w:val="en-US"/>
          </w:rPr>
          <w:t>https://asana.com/es/resources/agile-methodology</w:t>
        </w:r>
      </w:hyperlink>
    </w:p>
    <w:p w14:paraId="4F4144C2" w14:textId="44736B84" w:rsidR="008F4D7F" w:rsidRDefault="00A967E1" w:rsidP="009160EA">
      <w:pPr>
        <w:ind w:left="360"/>
        <w:jc w:val="left"/>
      </w:pPr>
      <w:r w:rsidRPr="00A967E1">
        <w:rPr>
          <w:lang w:val="en-US"/>
        </w:rPr>
        <w:t xml:space="preserve">[2] B. Kent, B. Mike, B. Arie, C. Alistair, C. Ward, F. Martin, G. James, H. Jim, H. Andrew, J. Ron, K. Jon, M. Brian, C. Martin, M. Steve, S. Ken, S. Jeff, T. Dave. </w:t>
      </w:r>
      <w:r>
        <w:t xml:space="preserve">(2001, </w:t>
      </w:r>
      <w:proofErr w:type="gramStart"/>
      <w:r>
        <w:t>Febrero</w:t>
      </w:r>
      <w:proofErr w:type="gramEnd"/>
      <w:r>
        <w:t xml:space="preserve">). Manifiesto por el desarrollo Ágil [Online]. Disponible en: </w:t>
      </w:r>
      <w:hyperlink r:id="rId16" w:history="1">
        <w:r w:rsidRPr="004C787C">
          <w:rPr>
            <w:rStyle w:val="Hipervnculo"/>
          </w:rPr>
          <w:t>https://agilemanifesto.org/iso/es/manifesto.html</w:t>
        </w:r>
      </w:hyperlink>
    </w:p>
    <w:p w14:paraId="52AD11E1" w14:textId="77777777" w:rsidR="00FA7F91" w:rsidRPr="007E1E94" w:rsidRDefault="00FA7F91" w:rsidP="008F123C">
      <w:pPr>
        <w:ind w:left="360"/>
        <w:jc w:val="left"/>
      </w:pPr>
    </w:p>
    <w:sectPr w:rsidR="00FA7F91" w:rsidRPr="007E1E94" w:rsidSect="00A50E14">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2AF4" w14:textId="77777777" w:rsidR="00DF2509" w:rsidRDefault="00DF2509" w:rsidP="007112E9">
      <w:pPr>
        <w:spacing w:after="0" w:line="240" w:lineRule="auto"/>
      </w:pPr>
      <w:r>
        <w:separator/>
      </w:r>
    </w:p>
  </w:endnote>
  <w:endnote w:type="continuationSeparator" w:id="0">
    <w:p w14:paraId="2A3EED0A" w14:textId="77777777" w:rsidR="00DF2509" w:rsidRDefault="00DF2509" w:rsidP="007112E9">
      <w:pPr>
        <w:spacing w:after="0" w:line="240" w:lineRule="auto"/>
      </w:pPr>
      <w:r>
        <w:continuationSeparator/>
      </w:r>
    </w:p>
  </w:endnote>
  <w:endnote w:type="continuationNotice" w:id="1">
    <w:p w14:paraId="030947DA" w14:textId="77777777" w:rsidR="00DF2509" w:rsidRDefault="00DF2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8F22" w14:textId="77777777" w:rsidR="006C4325" w:rsidRDefault="006C432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6873218" w14:textId="77777777" w:rsidR="006C4325" w:rsidRDefault="006C43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D9A3" w14:textId="77777777" w:rsidR="00DF2509" w:rsidRDefault="00DF2509" w:rsidP="007112E9">
      <w:pPr>
        <w:spacing w:after="0" w:line="240" w:lineRule="auto"/>
      </w:pPr>
      <w:r>
        <w:separator/>
      </w:r>
    </w:p>
  </w:footnote>
  <w:footnote w:type="continuationSeparator" w:id="0">
    <w:p w14:paraId="6958D48D" w14:textId="77777777" w:rsidR="00DF2509" w:rsidRDefault="00DF2509" w:rsidP="007112E9">
      <w:pPr>
        <w:spacing w:after="0" w:line="240" w:lineRule="auto"/>
      </w:pPr>
      <w:r>
        <w:continuationSeparator/>
      </w:r>
    </w:p>
  </w:footnote>
  <w:footnote w:type="continuationNotice" w:id="1">
    <w:p w14:paraId="7AE8A397" w14:textId="77777777" w:rsidR="00DF2509" w:rsidRDefault="00DF25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32E"/>
    <w:multiLevelType w:val="hybridMultilevel"/>
    <w:tmpl w:val="417CC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D9774E"/>
    <w:multiLevelType w:val="hybridMultilevel"/>
    <w:tmpl w:val="69E61CC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29B7655"/>
    <w:multiLevelType w:val="hybridMultilevel"/>
    <w:tmpl w:val="8A78B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5B69C3"/>
    <w:multiLevelType w:val="hybridMultilevel"/>
    <w:tmpl w:val="4CEED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532B47"/>
    <w:multiLevelType w:val="multilevel"/>
    <w:tmpl w:val="12D6131E"/>
    <w:lvl w:ilvl="0">
      <w:start w:val="1"/>
      <w:numFmt w:val="decimal"/>
      <w:lvlText w:val="%1"/>
      <w:lvlJc w:val="left"/>
      <w:pPr>
        <w:ind w:left="405" w:hanging="405"/>
      </w:pPr>
      <w:rPr>
        <w:rFonts w:ascii="Arial Nova" w:hAnsi="Arial Nova" w:cstheme="majorBidi" w:hint="default"/>
        <w:color w:val="595959" w:themeColor="text1" w:themeTint="A6"/>
      </w:rPr>
    </w:lvl>
    <w:lvl w:ilvl="1">
      <w:start w:val="4"/>
      <w:numFmt w:val="decimal"/>
      <w:lvlText w:val="%1.%2"/>
      <w:lvlJc w:val="left"/>
      <w:pPr>
        <w:ind w:left="405" w:hanging="405"/>
      </w:pPr>
      <w:rPr>
        <w:rFonts w:ascii="Arial Nova" w:hAnsi="Arial Nova" w:cstheme="majorBidi" w:hint="default"/>
        <w:color w:val="595959" w:themeColor="text1" w:themeTint="A6"/>
      </w:rPr>
    </w:lvl>
    <w:lvl w:ilvl="2">
      <w:start w:val="1"/>
      <w:numFmt w:val="decimal"/>
      <w:lvlText w:val="%1.%2.%3"/>
      <w:lvlJc w:val="left"/>
      <w:pPr>
        <w:ind w:left="720" w:hanging="720"/>
      </w:pPr>
      <w:rPr>
        <w:rFonts w:ascii="Arial Nova" w:hAnsi="Arial Nova" w:cstheme="majorBidi" w:hint="default"/>
        <w:color w:val="595959" w:themeColor="text1" w:themeTint="A6"/>
      </w:rPr>
    </w:lvl>
    <w:lvl w:ilvl="3">
      <w:start w:val="1"/>
      <w:numFmt w:val="decimal"/>
      <w:lvlText w:val="%1.%2.%3.%4"/>
      <w:lvlJc w:val="left"/>
      <w:pPr>
        <w:ind w:left="1080" w:hanging="1080"/>
      </w:pPr>
      <w:rPr>
        <w:rFonts w:ascii="Arial Nova" w:hAnsi="Arial Nova" w:cstheme="majorBidi" w:hint="default"/>
        <w:color w:val="595959" w:themeColor="text1" w:themeTint="A6"/>
      </w:rPr>
    </w:lvl>
    <w:lvl w:ilvl="4">
      <w:start w:val="1"/>
      <w:numFmt w:val="decimal"/>
      <w:lvlText w:val="%1.%2.%3.%4.%5"/>
      <w:lvlJc w:val="left"/>
      <w:pPr>
        <w:ind w:left="1080" w:hanging="1080"/>
      </w:pPr>
      <w:rPr>
        <w:rFonts w:ascii="Arial Nova" w:hAnsi="Arial Nova" w:cstheme="majorBidi" w:hint="default"/>
        <w:color w:val="595959" w:themeColor="text1" w:themeTint="A6"/>
      </w:rPr>
    </w:lvl>
    <w:lvl w:ilvl="5">
      <w:start w:val="1"/>
      <w:numFmt w:val="decimal"/>
      <w:lvlText w:val="%1.%2.%3.%4.%5.%6"/>
      <w:lvlJc w:val="left"/>
      <w:pPr>
        <w:ind w:left="1440" w:hanging="1440"/>
      </w:pPr>
      <w:rPr>
        <w:rFonts w:ascii="Arial Nova" w:hAnsi="Arial Nova" w:cstheme="majorBidi" w:hint="default"/>
        <w:color w:val="595959" w:themeColor="text1" w:themeTint="A6"/>
      </w:rPr>
    </w:lvl>
    <w:lvl w:ilvl="6">
      <w:start w:val="1"/>
      <w:numFmt w:val="decimal"/>
      <w:lvlText w:val="%1.%2.%3.%4.%5.%6.%7"/>
      <w:lvlJc w:val="left"/>
      <w:pPr>
        <w:ind w:left="1440" w:hanging="1440"/>
      </w:pPr>
      <w:rPr>
        <w:rFonts w:ascii="Arial Nova" w:hAnsi="Arial Nova" w:cstheme="majorBidi" w:hint="default"/>
        <w:color w:val="595959" w:themeColor="text1" w:themeTint="A6"/>
      </w:rPr>
    </w:lvl>
    <w:lvl w:ilvl="7">
      <w:start w:val="1"/>
      <w:numFmt w:val="decimal"/>
      <w:lvlText w:val="%1.%2.%3.%4.%5.%6.%7.%8"/>
      <w:lvlJc w:val="left"/>
      <w:pPr>
        <w:ind w:left="1800" w:hanging="1800"/>
      </w:pPr>
      <w:rPr>
        <w:rFonts w:ascii="Arial Nova" w:hAnsi="Arial Nova" w:cstheme="majorBidi" w:hint="default"/>
        <w:color w:val="595959" w:themeColor="text1" w:themeTint="A6"/>
      </w:rPr>
    </w:lvl>
    <w:lvl w:ilvl="8">
      <w:start w:val="1"/>
      <w:numFmt w:val="decimal"/>
      <w:lvlText w:val="%1.%2.%3.%4.%5.%6.%7.%8.%9"/>
      <w:lvlJc w:val="left"/>
      <w:pPr>
        <w:ind w:left="2160" w:hanging="2160"/>
      </w:pPr>
      <w:rPr>
        <w:rFonts w:ascii="Arial Nova" w:hAnsi="Arial Nova" w:cstheme="majorBidi" w:hint="default"/>
        <w:color w:val="595959" w:themeColor="text1" w:themeTint="A6"/>
      </w:rPr>
    </w:lvl>
  </w:abstractNum>
  <w:abstractNum w:abstractNumId="5" w15:restartNumberingAfterBreak="0">
    <w:nsid w:val="24546A97"/>
    <w:multiLevelType w:val="hybridMultilevel"/>
    <w:tmpl w:val="5F90A712"/>
    <w:lvl w:ilvl="0" w:tplc="CDA615B0">
      <w:start w:val="4"/>
      <w:numFmt w:val="bullet"/>
      <w:lvlText w:val="-"/>
      <w:lvlJc w:val="left"/>
      <w:pPr>
        <w:ind w:left="720" w:hanging="360"/>
      </w:pPr>
      <w:rPr>
        <w:rFonts w:ascii="Arial Nova" w:eastAsiaTheme="minorHAnsi" w:hAnsi="Arial Nova"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66075E"/>
    <w:multiLevelType w:val="hybridMultilevel"/>
    <w:tmpl w:val="A7EA28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4FB6237"/>
    <w:multiLevelType w:val="hybridMultilevel"/>
    <w:tmpl w:val="2A56AFB8"/>
    <w:lvl w:ilvl="0" w:tplc="9B94EC2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BA22F5"/>
    <w:multiLevelType w:val="hybridMultilevel"/>
    <w:tmpl w:val="3CBEB4AE"/>
    <w:lvl w:ilvl="0" w:tplc="4F9C87FC">
      <w:start w:val="1"/>
      <w:numFmt w:val="decimal"/>
      <w:lvlText w:val="%1."/>
      <w:lvlJc w:val="left"/>
      <w:pPr>
        <w:ind w:left="720" w:hanging="360"/>
      </w:pPr>
      <w:rPr>
        <w:rFonts w:ascii="Arial Nova" w:hAnsi="Arial Nova" w:cstheme="majorBidi" w:hint="default"/>
        <w:color w:val="595959" w:themeColor="text1" w:themeTint="A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0605B0"/>
    <w:multiLevelType w:val="hybridMultilevel"/>
    <w:tmpl w:val="DEAAA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FA2498"/>
    <w:multiLevelType w:val="hybridMultilevel"/>
    <w:tmpl w:val="373A3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1F277C"/>
    <w:multiLevelType w:val="hybridMultilevel"/>
    <w:tmpl w:val="07A0F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CE58EA"/>
    <w:multiLevelType w:val="multilevel"/>
    <w:tmpl w:val="8280DE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CC4ABB"/>
    <w:multiLevelType w:val="hybridMultilevel"/>
    <w:tmpl w:val="8EE6B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9B36D5"/>
    <w:multiLevelType w:val="hybridMultilevel"/>
    <w:tmpl w:val="855CC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DF513F"/>
    <w:multiLevelType w:val="multilevel"/>
    <w:tmpl w:val="633ED04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FE5F46"/>
    <w:multiLevelType w:val="multilevel"/>
    <w:tmpl w:val="BC0A6D4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65300D5"/>
    <w:multiLevelType w:val="hybridMultilevel"/>
    <w:tmpl w:val="14A0B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7B7AB2"/>
    <w:multiLevelType w:val="hybridMultilevel"/>
    <w:tmpl w:val="97E6E954"/>
    <w:lvl w:ilvl="0" w:tplc="9B94EC20">
      <w:numFmt w:val="bullet"/>
      <w:lvlText w:val="•"/>
      <w:lvlJc w:val="left"/>
      <w:pPr>
        <w:ind w:left="360" w:hanging="360"/>
      </w:pPr>
      <w:rPr>
        <w:rFonts w:ascii="Calibri" w:eastAsiaTheme="minorHAnsi" w:hAnsi="Calibri"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54B2B9E"/>
    <w:multiLevelType w:val="hybridMultilevel"/>
    <w:tmpl w:val="2DEE7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261DA9"/>
    <w:multiLevelType w:val="hybridMultilevel"/>
    <w:tmpl w:val="23109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3E3358"/>
    <w:multiLevelType w:val="hybridMultilevel"/>
    <w:tmpl w:val="A85E8B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90363D4"/>
    <w:multiLevelType w:val="hybridMultilevel"/>
    <w:tmpl w:val="2C340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243C10"/>
    <w:multiLevelType w:val="hybridMultilevel"/>
    <w:tmpl w:val="A61E3F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7363F4"/>
    <w:multiLevelType w:val="hybridMultilevel"/>
    <w:tmpl w:val="BA587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313ED2"/>
    <w:multiLevelType w:val="multilevel"/>
    <w:tmpl w:val="E2BCC9B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CD54834"/>
    <w:multiLevelType w:val="multilevel"/>
    <w:tmpl w:val="4B846C4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21016090">
    <w:abstractNumId w:val="25"/>
  </w:num>
  <w:num w:numId="2" w16cid:durableId="1893686267">
    <w:abstractNumId w:val="24"/>
  </w:num>
  <w:num w:numId="3" w16cid:durableId="2047749607">
    <w:abstractNumId w:val="9"/>
  </w:num>
  <w:num w:numId="4" w16cid:durableId="237324433">
    <w:abstractNumId w:val="7"/>
  </w:num>
  <w:num w:numId="5" w16cid:durableId="1979996056">
    <w:abstractNumId w:val="18"/>
  </w:num>
  <w:num w:numId="6" w16cid:durableId="912858155">
    <w:abstractNumId w:val="10"/>
  </w:num>
  <w:num w:numId="7" w16cid:durableId="1652099154">
    <w:abstractNumId w:val="0"/>
  </w:num>
  <w:num w:numId="8" w16cid:durableId="1945578659">
    <w:abstractNumId w:val="20"/>
  </w:num>
  <w:num w:numId="9" w16cid:durableId="854149234">
    <w:abstractNumId w:val="6"/>
  </w:num>
  <w:num w:numId="10" w16cid:durableId="915936109">
    <w:abstractNumId w:val="1"/>
  </w:num>
  <w:num w:numId="11" w16cid:durableId="387531140">
    <w:abstractNumId w:val="14"/>
  </w:num>
  <w:num w:numId="12" w16cid:durableId="1296371728">
    <w:abstractNumId w:val="11"/>
  </w:num>
  <w:num w:numId="13" w16cid:durableId="150949491">
    <w:abstractNumId w:val="3"/>
  </w:num>
  <w:num w:numId="14" w16cid:durableId="2043046729">
    <w:abstractNumId w:val="12"/>
  </w:num>
  <w:num w:numId="15" w16cid:durableId="381099996">
    <w:abstractNumId w:val="13"/>
  </w:num>
  <w:num w:numId="16" w16cid:durableId="2023772757">
    <w:abstractNumId w:val="26"/>
  </w:num>
  <w:num w:numId="17" w16cid:durableId="1161892049">
    <w:abstractNumId w:val="15"/>
  </w:num>
  <w:num w:numId="18" w16cid:durableId="1600331455">
    <w:abstractNumId w:val="16"/>
  </w:num>
  <w:num w:numId="19" w16cid:durableId="1130439903">
    <w:abstractNumId w:val="21"/>
  </w:num>
  <w:num w:numId="20" w16cid:durableId="1116287509">
    <w:abstractNumId w:val="2"/>
  </w:num>
  <w:num w:numId="21" w16cid:durableId="1722095327">
    <w:abstractNumId w:val="8"/>
  </w:num>
  <w:num w:numId="22" w16cid:durableId="1657220405">
    <w:abstractNumId w:val="4"/>
  </w:num>
  <w:num w:numId="23" w16cid:durableId="691953973">
    <w:abstractNumId w:val="22"/>
  </w:num>
  <w:num w:numId="24" w16cid:durableId="2090881434">
    <w:abstractNumId w:val="17"/>
  </w:num>
  <w:num w:numId="25" w16cid:durableId="1380862786">
    <w:abstractNumId w:val="19"/>
  </w:num>
  <w:num w:numId="26" w16cid:durableId="1664046668">
    <w:abstractNumId w:val="23"/>
  </w:num>
  <w:num w:numId="27" w16cid:durableId="1719740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8"/>
    <w:rsid w:val="00001B6D"/>
    <w:rsid w:val="00002D75"/>
    <w:rsid w:val="00006D8F"/>
    <w:rsid w:val="0001279D"/>
    <w:rsid w:val="000153B9"/>
    <w:rsid w:val="000202A3"/>
    <w:rsid w:val="000215BF"/>
    <w:rsid w:val="00021C15"/>
    <w:rsid w:val="00022225"/>
    <w:rsid w:val="00023744"/>
    <w:rsid w:val="000250EB"/>
    <w:rsid w:val="00025850"/>
    <w:rsid w:val="0003123F"/>
    <w:rsid w:val="000328E0"/>
    <w:rsid w:val="00036DFC"/>
    <w:rsid w:val="000371D2"/>
    <w:rsid w:val="000373C2"/>
    <w:rsid w:val="00042B4D"/>
    <w:rsid w:val="0004306E"/>
    <w:rsid w:val="00043D95"/>
    <w:rsid w:val="000445D4"/>
    <w:rsid w:val="00045833"/>
    <w:rsid w:val="0004760D"/>
    <w:rsid w:val="00047F96"/>
    <w:rsid w:val="00051083"/>
    <w:rsid w:val="00051E8E"/>
    <w:rsid w:val="0005280B"/>
    <w:rsid w:val="00053895"/>
    <w:rsid w:val="000616D8"/>
    <w:rsid w:val="000618F9"/>
    <w:rsid w:val="00062810"/>
    <w:rsid w:val="0006384D"/>
    <w:rsid w:val="0006422C"/>
    <w:rsid w:val="00065E62"/>
    <w:rsid w:val="00066816"/>
    <w:rsid w:val="00067191"/>
    <w:rsid w:val="000672C8"/>
    <w:rsid w:val="00070927"/>
    <w:rsid w:val="00070A50"/>
    <w:rsid w:val="00074716"/>
    <w:rsid w:val="0008176F"/>
    <w:rsid w:val="0008695E"/>
    <w:rsid w:val="00091C0A"/>
    <w:rsid w:val="00091D16"/>
    <w:rsid w:val="000A1205"/>
    <w:rsid w:val="000A243E"/>
    <w:rsid w:val="000A3EA3"/>
    <w:rsid w:val="000A5339"/>
    <w:rsid w:val="000A561F"/>
    <w:rsid w:val="000A610A"/>
    <w:rsid w:val="000A66F0"/>
    <w:rsid w:val="000A7147"/>
    <w:rsid w:val="000A7D50"/>
    <w:rsid w:val="000B0703"/>
    <w:rsid w:val="000B2222"/>
    <w:rsid w:val="000B32A9"/>
    <w:rsid w:val="000B5181"/>
    <w:rsid w:val="000B6D84"/>
    <w:rsid w:val="000B7402"/>
    <w:rsid w:val="000C23E4"/>
    <w:rsid w:val="000C675B"/>
    <w:rsid w:val="000C6AD5"/>
    <w:rsid w:val="000D1D9C"/>
    <w:rsid w:val="000D5D9C"/>
    <w:rsid w:val="000D6D26"/>
    <w:rsid w:val="000E172B"/>
    <w:rsid w:val="000E2822"/>
    <w:rsid w:val="000E2E02"/>
    <w:rsid w:val="000E547F"/>
    <w:rsid w:val="000E6C60"/>
    <w:rsid w:val="000E77E9"/>
    <w:rsid w:val="000E7810"/>
    <w:rsid w:val="000E7B2E"/>
    <w:rsid w:val="000F072F"/>
    <w:rsid w:val="000F3430"/>
    <w:rsid w:val="000F5AD7"/>
    <w:rsid w:val="000F60B7"/>
    <w:rsid w:val="00100797"/>
    <w:rsid w:val="00100835"/>
    <w:rsid w:val="00102E3B"/>
    <w:rsid w:val="0010667A"/>
    <w:rsid w:val="001120FA"/>
    <w:rsid w:val="0011591A"/>
    <w:rsid w:val="00115B1E"/>
    <w:rsid w:val="0012161E"/>
    <w:rsid w:val="00126170"/>
    <w:rsid w:val="00126287"/>
    <w:rsid w:val="00126740"/>
    <w:rsid w:val="00132955"/>
    <w:rsid w:val="00136438"/>
    <w:rsid w:val="001367B3"/>
    <w:rsid w:val="0013753F"/>
    <w:rsid w:val="00140EC1"/>
    <w:rsid w:val="00143391"/>
    <w:rsid w:val="001458B7"/>
    <w:rsid w:val="0014592B"/>
    <w:rsid w:val="00146BD2"/>
    <w:rsid w:val="00154132"/>
    <w:rsid w:val="0016177B"/>
    <w:rsid w:val="00163AE3"/>
    <w:rsid w:val="00164564"/>
    <w:rsid w:val="00164678"/>
    <w:rsid w:val="0016540C"/>
    <w:rsid w:val="00167162"/>
    <w:rsid w:val="00167A55"/>
    <w:rsid w:val="00170C90"/>
    <w:rsid w:val="00171BCC"/>
    <w:rsid w:val="0017321A"/>
    <w:rsid w:val="00174B70"/>
    <w:rsid w:val="00175848"/>
    <w:rsid w:val="001804F8"/>
    <w:rsid w:val="001809F5"/>
    <w:rsid w:val="00184C12"/>
    <w:rsid w:val="00184DDC"/>
    <w:rsid w:val="001869AE"/>
    <w:rsid w:val="00186B1E"/>
    <w:rsid w:val="00191117"/>
    <w:rsid w:val="001919E7"/>
    <w:rsid w:val="0019664C"/>
    <w:rsid w:val="001972CA"/>
    <w:rsid w:val="001A00B9"/>
    <w:rsid w:val="001A020A"/>
    <w:rsid w:val="001A0EC7"/>
    <w:rsid w:val="001A1001"/>
    <w:rsid w:val="001A24B8"/>
    <w:rsid w:val="001A500B"/>
    <w:rsid w:val="001A5842"/>
    <w:rsid w:val="001A74C8"/>
    <w:rsid w:val="001B22D1"/>
    <w:rsid w:val="001B29C7"/>
    <w:rsid w:val="001B303F"/>
    <w:rsid w:val="001B5A94"/>
    <w:rsid w:val="001B74E1"/>
    <w:rsid w:val="001B7777"/>
    <w:rsid w:val="001B793E"/>
    <w:rsid w:val="001C0DE2"/>
    <w:rsid w:val="001C1DB5"/>
    <w:rsid w:val="001C1F69"/>
    <w:rsid w:val="001C1FD7"/>
    <w:rsid w:val="001C6B16"/>
    <w:rsid w:val="001D317B"/>
    <w:rsid w:val="001D3D55"/>
    <w:rsid w:val="001D4243"/>
    <w:rsid w:val="001D43C8"/>
    <w:rsid w:val="001D5050"/>
    <w:rsid w:val="001D659D"/>
    <w:rsid w:val="001E5E46"/>
    <w:rsid w:val="001E70E2"/>
    <w:rsid w:val="001E717C"/>
    <w:rsid w:val="001E7ACC"/>
    <w:rsid w:val="001F0CFE"/>
    <w:rsid w:val="001F17A1"/>
    <w:rsid w:val="001F63A6"/>
    <w:rsid w:val="00200A84"/>
    <w:rsid w:val="00205467"/>
    <w:rsid w:val="00206FAA"/>
    <w:rsid w:val="00207730"/>
    <w:rsid w:val="00207BAA"/>
    <w:rsid w:val="00210751"/>
    <w:rsid w:val="0021105B"/>
    <w:rsid w:val="00212F4C"/>
    <w:rsid w:val="00213271"/>
    <w:rsid w:val="00215F54"/>
    <w:rsid w:val="002179BE"/>
    <w:rsid w:val="00217D9B"/>
    <w:rsid w:val="0021C756"/>
    <w:rsid w:val="002203BF"/>
    <w:rsid w:val="00220FF4"/>
    <w:rsid w:val="00221284"/>
    <w:rsid w:val="00222A56"/>
    <w:rsid w:val="0022360B"/>
    <w:rsid w:val="002342F1"/>
    <w:rsid w:val="00234C54"/>
    <w:rsid w:val="002352F7"/>
    <w:rsid w:val="00236E78"/>
    <w:rsid w:val="002406B8"/>
    <w:rsid w:val="002428A5"/>
    <w:rsid w:val="0024626C"/>
    <w:rsid w:val="00246540"/>
    <w:rsid w:val="002474D4"/>
    <w:rsid w:val="002506EA"/>
    <w:rsid w:val="002540A5"/>
    <w:rsid w:val="00254194"/>
    <w:rsid w:val="00254D3B"/>
    <w:rsid w:val="002563B0"/>
    <w:rsid w:val="00256DC9"/>
    <w:rsid w:val="002575C3"/>
    <w:rsid w:val="00260893"/>
    <w:rsid w:val="00261E9E"/>
    <w:rsid w:val="002657F1"/>
    <w:rsid w:val="00265EDA"/>
    <w:rsid w:val="00272322"/>
    <w:rsid w:val="00275F94"/>
    <w:rsid w:val="00277B0A"/>
    <w:rsid w:val="00280B92"/>
    <w:rsid w:val="002822FB"/>
    <w:rsid w:val="0028403E"/>
    <w:rsid w:val="002856C2"/>
    <w:rsid w:val="002863FD"/>
    <w:rsid w:val="00286BCE"/>
    <w:rsid w:val="00286CB3"/>
    <w:rsid w:val="0028732A"/>
    <w:rsid w:val="00290A87"/>
    <w:rsid w:val="00293454"/>
    <w:rsid w:val="002947C2"/>
    <w:rsid w:val="00296879"/>
    <w:rsid w:val="00297059"/>
    <w:rsid w:val="00297C50"/>
    <w:rsid w:val="00297E23"/>
    <w:rsid w:val="002A06CE"/>
    <w:rsid w:val="002A2479"/>
    <w:rsid w:val="002A504A"/>
    <w:rsid w:val="002A541F"/>
    <w:rsid w:val="002A6C0F"/>
    <w:rsid w:val="002A78EA"/>
    <w:rsid w:val="002B0F33"/>
    <w:rsid w:val="002B1525"/>
    <w:rsid w:val="002B2FCE"/>
    <w:rsid w:val="002B37AC"/>
    <w:rsid w:val="002C0897"/>
    <w:rsid w:val="002C3B85"/>
    <w:rsid w:val="002C4773"/>
    <w:rsid w:val="002C50F0"/>
    <w:rsid w:val="002C7357"/>
    <w:rsid w:val="002D0F86"/>
    <w:rsid w:val="002D314A"/>
    <w:rsid w:val="002D342E"/>
    <w:rsid w:val="002D3718"/>
    <w:rsid w:val="002D7362"/>
    <w:rsid w:val="002D78C1"/>
    <w:rsid w:val="002E19A6"/>
    <w:rsid w:val="002E1A55"/>
    <w:rsid w:val="002E41F9"/>
    <w:rsid w:val="002E48F0"/>
    <w:rsid w:val="002E5324"/>
    <w:rsid w:val="002E5348"/>
    <w:rsid w:val="002E5886"/>
    <w:rsid w:val="002F033F"/>
    <w:rsid w:val="002F1C17"/>
    <w:rsid w:val="002F2A51"/>
    <w:rsid w:val="002F4E99"/>
    <w:rsid w:val="002F5CBC"/>
    <w:rsid w:val="002F63EE"/>
    <w:rsid w:val="002F6871"/>
    <w:rsid w:val="002F707D"/>
    <w:rsid w:val="00300386"/>
    <w:rsid w:val="003009AC"/>
    <w:rsid w:val="00301662"/>
    <w:rsid w:val="00302282"/>
    <w:rsid w:val="003031FF"/>
    <w:rsid w:val="0030353D"/>
    <w:rsid w:val="0030593A"/>
    <w:rsid w:val="00305C9B"/>
    <w:rsid w:val="0030600E"/>
    <w:rsid w:val="0030649B"/>
    <w:rsid w:val="003106F5"/>
    <w:rsid w:val="00310F78"/>
    <w:rsid w:val="00311212"/>
    <w:rsid w:val="00315184"/>
    <w:rsid w:val="0031554E"/>
    <w:rsid w:val="00320E1B"/>
    <w:rsid w:val="00321A85"/>
    <w:rsid w:val="00322FC6"/>
    <w:rsid w:val="0032469F"/>
    <w:rsid w:val="0032507F"/>
    <w:rsid w:val="003254D7"/>
    <w:rsid w:val="0032587C"/>
    <w:rsid w:val="00325BE5"/>
    <w:rsid w:val="00325E76"/>
    <w:rsid w:val="00327D1E"/>
    <w:rsid w:val="00331AE7"/>
    <w:rsid w:val="00332728"/>
    <w:rsid w:val="00333F34"/>
    <w:rsid w:val="003360B4"/>
    <w:rsid w:val="00341574"/>
    <w:rsid w:val="00344B75"/>
    <w:rsid w:val="003451B7"/>
    <w:rsid w:val="00345A30"/>
    <w:rsid w:val="003466D9"/>
    <w:rsid w:val="003474B7"/>
    <w:rsid w:val="00351929"/>
    <w:rsid w:val="00352956"/>
    <w:rsid w:val="0035319C"/>
    <w:rsid w:val="00353B2D"/>
    <w:rsid w:val="00353CD2"/>
    <w:rsid w:val="003544F4"/>
    <w:rsid w:val="0035594B"/>
    <w:rsid w:val="00356143"/>
    <w:rsid w:val="00357201"/>
    <w:rsid w:val="00362B02"/>
    <w:rsid w:val="00363C17"/>
    <w:rsid w:val="003640F8"/>
    <w:rsid w:val="00364FE5"/>
    <w:rsid w:val="00365F0A"/>
    <w:rsid w:val="00373833"/>
    <w:rsid w:val="00374F3B"/>
    <w:rsid w:val="003750E6"/>
    <w:rsid w:val="00376464"/>
    <w:rsid w:val="0037745F"/>
    <w:rsid w:val="003810A8"/>
    <w:rsid w:val="003822D1"/>
    <w:rsid w:val="0038231E"/>
    <w:rsid w:val="003826A8"/>
    <w:rsid w:val="00383394"/>
    <w:rsid w:val="0038539D"/>
    <w:rsid w:val="003856DE"/>
    <w:rsid w:val="003958A3"/>
    <w:rsid w:val="003959A0"/>
    <w:rsid w:val="0039724E"/>
    <w:rsid w:val="003A039D"/>
    <w:rsid w:val="003A1394"/>
    <w:rsid w:val="003A13CB"/>
    <w:rsid w:val="003A1C8E"/>
    <w:rsid w:val="003A2F43"/>
    <w:rsid w:val="003A30AF"/>
    <w:rsid w:val="003A4010"/>
    <w:rsid w:val="003B038B"/>
    <w:rsid w:val="003B0A77"/>
    <w:rsid w:val="003B1261"/>
    <w:rsid w:val="003B59DA"/>
    <w:rsid w:val="003B67BB"/>
    <w:rsid w:val="003C1B17"/>
    <w:rsid w:val="003C6E2C"/>
    <w:rsid w:val="003D05A9"/>
    <w:rsid w:val="003D1586"/>
    <w:rsid w:val="003D2D8A"/>
    <w:rsid w:val="003D6542"/>
    <w:rsid w:val="003D6A25"/>
    <w:rsid w:val="003E36CF"/>
    <w:rsid w:val="003E3D2B"/>
    <w:rsid w:val="003F472F"/>
    <w:rsid w:val="003F4E8E"/>
    <w:rsid w:val="003F655C"/>
    <w:rsid w:val="003F6EAD"/>
    <w:rsid w:val="004003CF"/>
    <w:rsid w:val="004028AE"/>
    <w:rsid w:val="00405EC7"/>
    <w:rsid w:val="00412011"/>
    <w:rsid w:val="00412713"/>
    <w:rsid w:val="00412E33"/>
    <w:rsid w:val="00414240"/>
    <w:rsid w:val="004148B8"/>
    <w:rsid w:val="00414974"/>
    <w:rsid w:val="00420B91"/>
    <w:rsid w:val="004211A6"/>
    <w:rsid w:val="00423B19"/>
    <w:rsid w:val="00423CD9"/>
    <w:rsid w:val="00424B7F"/>
    <w:rsid w:val="00425619"/>
    <w:rsid w:val="00425F1F"/>
    <w:rsid w:val="0043227E"/>
    <w:rsid w:val="00437C9D"/>
    <w:rsid w:val="00440057"/>
    <w:rsid w:val="0044183D"/>
    <w:rsid w:val="004425AE"/>
    <w:rsid w:val="00442ECF"/>
    <w:rsid w:val="00443E54"/>
    <w:rsid w:val="00443F5E"/>
    <w:rsid w:val="00445433"/>
    <w:rsid w:val="004520B9"/>
    <w:rsid w:val="00456E5C"/>
    <w:rsid w:val="004578F3"/>
    <w:rsid w:val="00457D40"/>
    <w:rsid w:val="00460281"/>
    <w:rsid w:val="004617A2"/>
    <w:rsid w:val="004709A6"/>
    <w:rsid w:val="00470FDF"/>
    <w:rsid w:val="00471496"/>
    <w:rsid w:val="00472451"/>
    <w:rsid w:val="00472675"/>
    <w:rsid w:val="00473964"/>
    <w:rsid w:val="00473F33"/>
    <w:rsid w:val="004750F7"/>
    <w:rsid w:val="0047621E"/>
    <w:rsid w:val="00477064"/>
    <w:rsid w:val="00477668"/>
    <w:rsid w:val="0048147F"/>
    <w:rsid w:val="00482C04"/>
    <w:rsid w:val="004849AC"/>
    <w:rsid w:val="004904F1"/>
    <w:rsid w:val="00493DEB"/>
    <w:rsid w:val="00494A9C"/>
    <w:rsid w:val="004A05A5"/>
    <w:rsid w:val="004A5EBA"/>
    <w:rsid w:val="004B033C"/>
    <w:rsid w:val="004B1F2A"/>
    <w:rsid w:val="004B3791"/>
    <w:rsid w:val="004B6637"/>
    <w:rsid w:val="004B6880"/>
    <w:rsid w:val="004B7673"/>
    <w:rsid w:val="004B77E5"/>
    <w:rsid w:val="004C102D"/>
    <w:rsid w:val="004C1493"/>
    <w:rsid w:val="004C26EE"/>
    <w:rsid w:val="004C6465"/>
    <w:rsid w:val="004D0017"/>
    <w:rsid w:val="004D0647"/>
    <w:rsid w:val="004D1809"/>
    <w:rsid w:val="004D65EE"/>
    <w:rsid w:val="004E1AFA"/>
    <w:rsid w:val="004E33CC"/>
    <w:rsid w:val="004E3EA8"/>
    <w:rsid w:val="004E47C4"/>
    <w:rsid w:val="004E5103"/>
    <w:rsid w:val="004F0042"/>
    <w:rsid w:val="004F1265"/>
    <w:rsid w:val="004F289F"/>
    <w:rsid w:val="004F30FE"/>
    <w:rsid w:val="004F5AC2"/>
    <w:rsid w:val="004F6070"/>
    <w:rsid w:val="005028CE"/>
    <w:rsid w:val="00503CAF"/>
    <w:rsid w:val="00504273"/>
    <w:rsid w:val="00504D8B"/>
    <w:rsid w:val="00505F8A"/>
    <w:rsid w:val="005070BB"/>
    <w:rsid w:val="00507141"/>
    <w:rsid w:val="005143C3"/>
    <w:rsid w:val="005166D5"/>
    <w:rsid w:val="00516FC7"/>
    <w:rsid w:val="0051785E"/>
    <w:rsid w:val="0052218C"/>
    <w:rsid w:val="00525812"/>
    <w:rsid w:val="00526F09"/>
    <w:rsid w:val="00527300"/>
    <w:rsid w:val="00531A9D"/>
    <w:rsid w:val="0053316C"/>
    <w:rsid w:val="0053412A"/>
    <w:rsid w:val="0053684D"/>
    <w:rsid w:val="00536B82"/>
    <w:rsid w:val="005427BE"/>
    <w:rsid w:val="00542A0A"/>
    <w:rsid w:val="00544599"/>
    <w:rsid w:val="005473DD"/>
    <w:rsid w:val="00550582"/>
    <w:rsid w:val="00550CFD"/>
    <w:rsid w:val="005536B3"/>
    <w:rsid w:val="00555F17"/>
    <w:rsid w:val="00556603"/>
    <w:rsid w:val="00560081"/>
    <w:rsid w:val="00560F8D"/>
    <w:rsid w:val="00561758"/>
    <w:rsid w:val="00563DF4"/>
    <w:rsid w:val="005641AE"/>
    <w:rsid w:val="005656F9"/>
    <w:rsid w:val="00567505"/>
    <w:rsid w:val="005705B5"/>
    <w:rsid w:val="005710A1"/>
    <w:rsid w:val="0057123A"/>
    <w:rsid w:val="0057407C"/>
    <w:rsid w:val="0057433E"/>
    <w:rsid w:val="005778FB"/>
    <w:rsid w:val="00581293"/>
    <w:rsid w:val="00581865"/>
    <w:rsid w:val="005846E4"/>
    <w:rsid w:val="00584B72"/>
    <w:rsid w:val="0059112E"/>
    <w:rsid w:val="00591812"/>
    <w:rsid w:val="00592E62"/>
    <w:rsid w:val="005A33A5"/>
    <w:rsid w:val="005A3F4E"/>
    <w:rsid w:val="005A6035"/>
    <w:rsid w:val="005A62FD"/>
    <w:rsid w:val="005A72C0"/>
    <w:rsid w:val="005A7EA2"/>
    <w:rsid w:val="005B074D"/>
    <w:rsid w:val="005B1DC6"/>
    <w:rsid w:val="005B403B"/>
    <w:rsid w:val="005B5071"/>
    <w:rsid w:val="005B6F34"/>
    <w:rsid w:val="005C07C5"/>
    <w:rsid w:val="005C0AE1"/>
    <w:rsid w:val="005C1C30"/>
    <w:rsid w:val="005C4DD5"/>
    <w:rsid w:val="005C63CA"/>
    <w:rsid w:val="005C7B09"/>
    <w:rsid w:val="005D5B7A"/>
    <w:rsid w:val="005D65D4"/>
    <w:rsid w:val="005D7C09"/>
    <w:rsid w:val="005E0AB0"/>
    <w:rsid w:val="005E4749"/>
    <w:rsid w:val="005E4EB3"/>
    <w:rsid w:val="005E7E2B"/>
    <w:rsid w:val="005F03FE"/>
    <w:rsid w:val="005F28B8"/>
    <w:rsid w:val="005F3AE9"/>
    <w:rsid w:val="005F468E"/>
    <w:rsid w:val="005F46E0"/>
    <w:rsid w:val="005F63EE"/>
    <w:rsid w:val="005F6736"/>
    <w:rsid w:val="005F6F14"/>
    <w:rsid w:val="005F703B"/>
    <w:rsid w:val="00601472"/>
    <w:rsid w:val="006016B4"/>
    <w:rsid w:val="00603723"/>
    <w:rsid w:val="00603D5A"/>
    <w:rsid w:val="0060652F"/>
    <w:rsid w:val="006069C0"/>
    <w:rsid w:val="0061077E"/>
    <w:rsid w:val="00611878"/>
    <w:rsid w:val="00620E93"/>
    <w:rsid w:val="006269AF"/>
    <w:rsid w:val="00631221"/>
    <w:rsid w:val="00631F56"/>
    <w:rsid w:val="00634E97"/>
    <w:rsid w:val="006357DB"/>
    <w:rsid w:val="00635892"/>
    <w:rsid w:val="00635E47"/>
    <w:rsid w:val="00635ECC"/>
    <w:rsid w:val="00636998"/>
    <w:rsid w:val="00636E2D"/>
    <w:rsid w:val="006401E7"/>
    <w:rsid w:val="00642E4C"/>
    <w:rsid w:val="00643238"/>
    <w:rsid w:val="0064523F"/>
    <w:rsid w:val="00645FF3"/>
    <w:rsid w:val="00647C15"/>
    <w:rsid w:val="0065027F"/>
    <w:rsid w:val="006525B4"/>
    <w:rsid w:val="006533B6"/>
    <w:rsid w:val="00655306"/>
    <w:rsid w:val="00657C2F"/>
    <w:rsid w:val="00657E44"/>
    <w:rsid w:val="0066064C"/>
    <w:rsid w:val="00662606"/>
    <w:rsid w:val="006716C8"/>
    <w:rsid w:val="006728C6"/>
    <w:rsid w:val="00675B44"/>
    <w:rsid w:val="006766F9"/>
    <w:rsid w:val="00677289"/>
    <w:rsid w:val="00680511"/>
    <w:rsid w:val="00680BB9"/>
    <w:rsid w:val="00680C13"/>
    <w:rsid w:val="0068179E"/>
    <w:rsid w:val="00682B2A"/>
    <w:rsid w:val="00691ACC"/>
    <w:rsid w:val="00692ADC"/>
    <w:rsid w:val="0069312F"/>
    <w:rsid w:val="00695FAA"/>
    <w:rsid w:val="006A3A3D"/>
    <w:rsid w:val="006A469F"/>
    <w:rsid w:val="006A4DDC"/>
    <w:rsid w:val="006A4FD4"/>
    <w:rsid w:val="006A5C73"/>
    <w:rsid w:val="006A5EB8"/>
    <w:rsid w:val="006B26B8"/>
    <w:rsid w:val="006B7B46"/>
    <w:rsid w:val="006C071A"/>
    <w:rsid w:val="006C0DAD"/>
    <w:rsid w:val="006C1094"/>
    <w:rsid w:val="006C4325"/>
    <w:rsid w:val="006C53DE"/>
    <w:rsid w:val="006C5B39"/>
    <w:rsid w:val="006C5E66"/>
    <w:rsid w:val="006D08A4"/>
    <w:rsid w:val="006D4DAF"/>
    <w:rsid w:val="006D7476"/>
    <w:rsid w:val="006D7AE7"/>
    <w:rsid w:val="006E0372"/>
    <w:rsid w:val="006E05AF"/>
    <w:rsid w:val="006E0B87"/>
    <w:rsid w:val="006E0F03"/>
    <w:rsid w:val="006E5839"/>
    <w:rsid w:val="006E6CF3"/>
    <w:rsid w:val="006E6F80"/>
    <w:rsid w:val="006F2699"/>
    <w:rsid w:val="006F33AD"/>
    <w:rsid w:val="006F369F"/>
    <w:rsid w:val="006F4949"/>
    <w:rsid w:val="00702846"/>
    <w:rsid w:val="00702A84"/>
    <w:rsid w:val="00703C89"/>
    <w:rsid w:val="00704054"/>
    <w:rsid w:val="00705427"/>
    <w:rsid w:val="0070568E"/>
    <w:rsid w:val="007109F3"/>
    <w:rsid w:val="007112E9"/>
    <w:rsid w:val="00713631"/>
    <w:rsid w:val="007211C5"/>
    <w:rsid w:val="0072224D"/>
    <w:rsid w:val="00723F9C"/>
    <w:rsid w:val="00726732"/>
    <w:rsid w:val="00731A26"/>
    <w:rsid w:val="00732677"/>
    <w:rsid w:val="00734833"/>
    <w:rsid w:val="00734A3E"/>
    <w:rsid w:val="00735F58"/>
    <w:rsid w:val="00740206"/>
    <w:rsid w:val="007413B2"/>
    <w:rsid w:val="00742ED5"/>
    <w:rsid w:val="00742ED7"/>
    <w:rsid w:val="00747E94"/>
    <w:rsid w:val="00752380"/>
    <w:rsid w:val="00753148"/>
    <w:rsid w:val="00763C30"/>
    <w:rsid w:val="007661A7"/>
    <w:rsid w:val="0076652C"/>
    <w:rsid w:val="00771952"/>
    <w:rsid w:val="0077348F"/>
    <w:rsid w:val="00774504"/>
    <w:rsid w:val="0078077D"/>
    <w:rsid w:val="00780E4E"/>
    <w:rsid w:val="007811EF"/>
    <w:rsid w:val="007817FF"/>
    <w:rsid w:val="00781D79"/>
    <w:rsid w:val="007821BA"/>
    <w:rsid w:val="00785C12"/>
    <w:rsid w:val="0079060C"/>
    <w:rsid w:val="00792CA1"/>
    <w:rsid w:val="00796093"/>
    <w:rsid w:val="007A129C"/>
    <w:rsid w:val="007A55C8"/>
    <w:rsid w:val="007A6FEA"/>
    <w:rsid w:val="007A7057"/>
    <w:rsid w:val="007B11D5"/>
    <w:rsid w:val="007B1F08"/>
    <w:rsid w:val="007B414B"/>
    <w:rsid w:val="007B42EA"/>
    <w:rsid w:val="007B5322"/>
    <w:rsid w:val="007B7A29"/>
    <w:rsid w:val="007B7D9C"/>
    <w:rsid w:val="007C0D77"/>
    <w:rsid w:val="007C2F7E"/>
    <w:rsid w:val="007C59C4"/>
    <w:rsid w:val="007D2776"/>
    <w:rsid w:val="007D387B"/>
    <w:rsid w:val="007D4274"/>
    <w:rsid w:val="007D44D7"/>
    <w:rsid w:val="007D4CA2"/>
    <w:rsid w:val="007D4FFD"/>
    <w:rsid w:val="007E1252"/>
    <w:rsid w:val="007E1C35"/>
    <w:rsid w:val="007E1E94"/>
    <w:rsid w:val="007E4BAD"/>
    <w:rsid w:val="007E5893"/>
    <w:rsid w:val="007E756F"/>
    <w:rsid w:val="007F1743"/>
    <w:rsid w:val="007F1841"/>
    <w:rsid w:val="007F184A"/>
    <w:rsid w:val="007F7146"/>
    <w:rsid w:val="008002A8"/>
    <w:rsid w:val="00801078"/>
    <w:rsid w:val="0080216C"/>
    <w:rsid w:val="0080326F"/>
    <w:rsid w:val="0080348B"/>
    <w:rsid w:val="00803771"/>
    <w:rsid w:val="008039D0"/>
    <w:rsid w:val="00804A1E"/>
    <w:rsid w:val="0080562A"/>
    <w:rsid w:val="00805A46"/>
    <w:rsid w:val="00806BD8"/>
    <w:rsid w:val="008118CB"/>
    <w:rsid w:val="00812765"/>
    <w:rsid w:val="00814F8F"/>
    <w:rsid w:val="008160C2"/>
    <w:rsid w:val="00816227"/>
    <w:rsid w:val="008164E6"/>
    <w:rsid w:val="00816B01"/>
    <w:rsid w:val="008205A7"/>
    <w:rsid w:val="00820F3A"/>
    <w:rsid w:val="008214D8"/>
    <w:rsid w:val="00822A97"/>
    <w:rsid w:val="00824914"/>
    <w:rsid w:val="00825461"/>
    <w:rsid w:val="00825CEC"/>
    <w:rsid w:val="00827D7E"/>
    <w:rsid w:val="00827F06"/>
    <w:rsid w:val="008301C9"/>
    <w:rsid w:val="00830FBF"/>
    <w:rsid w:val="00831727"/>
    <w:rsid w:val="00833ADA"/>
    <w:rsid w:val="0083698F"/>
    <w:rsid w:val="00840AAE"/>
    <w:rsid w:val="008412C2"/>
    <w:rsid w:val="00843D27"/>
    <w:rsid w:val="0084755B"/>
    <w:rsid w:val="008508A9"/>
    <w:rsid w:val="00856C87"/>
    <w:rsid w:val="00856D8F"/>
    <w:rsid w:val="00856E7B"/>
    <w:rsid w:val="00857526"/>
    <w:rsid w:val="00857B01"/>
    <w:rsid w:val="00857E60"/>
    <w:rsid w:val="008605C9"/>
    <w:rsid w:val="00860671"/>
    <w:rsid w:val="00861544"/>
    <w:rsid w:val="0086438C"/>
    <w:rsid w:val="00864A9C"/>
    <w:rsid w:val="008667C7"/>
    <w:rsid w:val="00870096"/>
    <w:rsid w:val="0087134E"/>
    <w:rsid w:val="00872760"/>
    <w:rsid w:val="00872B25"/>
    <w:rsid w:val="00875376"/>
    <w:rsid w:val="00875558"/>
    <w:rsid w:val="00877CE9"/>
    <w:rsid w:val="00877E4D"/>
    <w:rsid w:val="008818D9"/>
    <w:rsid w:val="008823D6"/>
    <w:rsid w:val="00883143"/>
    <w:rsid w:val="008840EB"/>
    <w:rsid w:val="008848C2"/>
    <w:rsid w:val="0088740B"/>
    <w:rsid w:val="00890068"/>
    <w:rsid w:val="00890EDD"/>
    <w:rsid w:val="00895735"/>
    <w:rsid w:val="00896147"/>
    <w:rsid w:val="0089797B"/>
    <w:rsid w:val="008A0921"/>
    <w:rsid w:val="008A136C"/>
    <w:rsid w:val="008A6AB6"/>
    <w:rsid w:val="008A6C20"/>
    <w:rsid w:val="008B0BF5"/>
    <w:rsid w:val="008B1259"/>
    <w:rsid w:val="008B4FDE"/>
    <w:rsid w:val="008B552F"/>
    <w:rsid w:val="008B5C39"/>
    <w:rsid w:val="008B61AD"/>
    <w:rsid w:val="008B64AB"/>
    <w:rsid w:val="008C019B"/>
    <w:rsid w:val="008C2CB2"/>
    <w:rsid w:val="008C3627"/>
    <w:rsid w:val="008C6B23"/>
    <w:rsid w:val="008C7862"/>
    <w:rsid w:val="008C78FF"/>
    <w:rsid w:val="008D0F10"/>
    <w:rsid w:val="008D32FC"/>
    <w:rsid w:val="008D5F0D"/>
    <w:rsid w:val="008E08A2"/>
    <w:rsid w:val="008E181E"/>
    <w:rsid w:val="008E3DCE"/>
    <w:rsid w:val="008E7BBB"/>
    <w:rsid w:val="008F083A"/>
    <w:rsid w:val="008F123C"/>
    <w:rsid w:val="008F1FAC"/>
    <w:rsid w:val="008F4D7F"/>
    <w:rsid w:val="008F784A"/>
    <w:rsid w:val="0090000F"/>
    <w:rsid w:val="0090098A"/>
    <w:rsid w:val="00901D10"/>
    <w:rsid w:val="00902976"/>
    <w:rsid w:val="009049CC"/>
    <w:rsid w:val="00905934"/>
    <w:rsid w:val="00906053"/>
    <w:rsid w:val="00906216"/>
    <w:rsid w:val="009123FE"/>
    <w:rsid w:val="00913CFD"/>
    <w:rsid w:val="00913F50"/>
    <w:rsid w:val="0091553C"/>
    <w:rsid w:val="009160EA"/>
    <w:rsid w:val="0092043F"/>
    <w:rsid w:val="00920874"/>
    <w:rsid w:val="00920C36"/>
    <w:rsid w:val="00921288"/>
    <w:rsid w:val="00922181"/>
    <w:rsid w:val="009221C1"/>
    <w:rsid w:val="00922483"/>
    <w:rsid w:val="00922926"/>
    <w:rsid w:val="009249F7"/>
    <w:rsid w:val="009304B1"/>
    <w:rsid w:val="00930C5D"/>
    <w:rsid w:val="009320A0"/>
    <w:rsid w:val="00932A4D"/>
    <w:rsid w:val="00936978"/>
    <w:rsid w:val="0094516E"/>
    <w:rsid w:val="0094736B"/>
    <w:rsid w:val="00950928"/>
    <w:rsid w:val="00950C56"/>
    <w:rsid w:val="009513BA"/>
    <w:rsid w:val="00951E17"/>
    <w:rsid w:val="0095338F"/>
    <w:rsid w:val="00953E29"/>
    <w:rsid w:val="00954261"/>
    <w:rsid w:val="00954455"/>
    <w:rsid w:val="0095569B"/>
    <w:rsid w:val="00960383"/>
    <w:rsid w:val="00963F52"/>
    <w:rsid w:val="009657AE"/>
    <w:rsid w:val="00970AA5"/>
    <w:rsid w:val="00970C1F"/>
    <w:rsid w:val="0097160D"/>
    <w:rsid w:val="0097197D"/>
    <w:rsid w:val="009722F5"/>
    <w:rsid w:val="0097568C"/>
    <w:rsid w:val="00980938"/>
    <w:rsid w:val="009814C2"/>
    <w:rsid w:val="00982EDF"/>
    <w:rsid w:val="009843AD"/>
    <w:rsid w:val="009848D8"/>
    <w:rsid w:val="00991AC7"/>
    <w:rsid w:val="00995362"/>
    <w:rsid w:val="00995DF7"/>
    <w:rsid w:val="00997000"/>
    <w:rsid w:val="00997948"/>
    <w:rsid w:val="00997F04"/>
    <w:rsid w:val="009A08D3"/>
    <w:rsid w:val="009A30CD"/>
    <w:rsid w:val="009B09EF"/>
    <w:rsid w:val="009B2E00"/>
    <w:rsid w:val="009B322B"/>
    <w:rsid w:val="009B4523"/>
    <w:rsid w:val="009B5D2E"/>
    <w:rsid w:val="009C7239"/>
    <w:rsid w:val="009C7619"/>
    <w:rsid w:val="009D025D"/>
    <w:rsid w:val="009D1D06"/>
    <w:rsid w:val="009D22BC"/>
    <w:rsid w:val="009D4FB0"/>
    <w:rsid w:val="009D5D3E"/>
    <w:rsid w:val="009D77CF"/>
    <w:rsid w:val="009E162B"/>
    <w:rsid w:val="009E1A70"/>
    <w:rsid w:val="009E57FA"/>
    <w:rsid w:val="009E6ADC"/>
    <w:rsid w:val="009E75A0"/>
    <w:rsid w:val="009F2265"/>
    <w:rsid w:val="009F45F9"/>
    <w:rsid w:val="009F5897"/>
    <w:rsid w:val="009F6F92"/>
    <w:rsid w:val="009F7039"/>
    <w:rsid w:val="00A006D4"/>
    <w:rsid w:val="00A021BD"/>
    <w:rsid w:val="00A06CCD"/>
    <w:rsid w:val="00A07019"/>
    <w:rsid w:val="00A11BDA"/>
    <w:rsid w:val="00A1226C"/>
    <w:rsid w:val="00A12493"/>
    <w:rsid w:val="00A12BE9"/>
    <w:rsid w:val="00A13A4B"/>
    <w:rsid w:val="00A14D42"/>
    <w:rsid w:val="00A17AEA"/>
    <w:rsid w:val="00A21CA3"/>
    <w:rsid w:val="00A21F07"/>
    <w:rsid w:val="00A21FDB"/>
    <w:rsid w:val="00A236DF"/>
    <w:rsid w:val="00A2420C"/>
    <w:rsid w:val="00A248BF"/>
    <w:rsid w:val="00A257CE"/>
    <w:rsid w:val="00A36A0F"/>
    <w:rsid w:val="00A423B2"/>
    <w:rsid w:val="00A447E4"/>
    <w:rsid w:val="00A458F7"/>
    <w:rsid w:val="00A4695B"/>
    <w:rsid w:val="00A50E14"/>
    <w:rsid w:val="00A547E1"/>
    <w:rsid w:val="00A569E4"/>
    <w:rsid w:val="00A57E78"/>
    <w:rsid w:val="00A64885"/>
    <w:rsid w:val="00A64D7F"/>
    <w:rsid w:val="00A656DB"/>
    <w:rsid w:val="00A66DB9"/>
    <w:rsid w:val="00A70551"/>
    <w:rsid w:val="00A72455"/>
    <w:rsid w:val="00A729C7"/>
    <w:rsid w:val="00A72DFA"/>
    <w:rsid w:val="00A732BC"/>
    <w:rsid w:val="00A743A8"/>
    <w:rsid w:val="00A75D63"/>
    <w:rsid w:val="00A762D9"/>
    <w:rsid w:val="00A83482"/>
    <w:rsid w:val="00A838FF"/>
    <w:rsid w:val="00A84087"/>
    <w:rsid w:val="00A86AEC"/>
    <w:rsid w:val="00A86D3C"/>
    <w:rsid w:val="00A918B9"/>
    <w:rsid w:val="00A91FD2"/>
    <w:rsid w:val="00A92A65"/>
    <w:rsid w:val="00A933AE"/>
    <w:rsid w:val="00A939DE"/>
    <w:rsid w:val="00A93A40"/>
    <w:rsid w:val="00A94678"/>
    <w:rsid w:val="00A946B7"/>
    <w:rsid w:val="00A94A1D"/>
    <w:rsid w:val="00A95F3C"/>
    <w:rsid w:val="00A964BA"/>
    <w:rsid w:val="00A967E1"/>
    <w:rsid w:val="00A97A5B"/>
    <w:rsid w:val="00A97EC3"/>
    <w:rsid w:val="00AA1672"/>
    <w:rsid w:val="00AA3DA8"/>
    <w:rsid w:val="00AA61DA"/>
    <w:rsid w:val="00AB0162"/>
    <w:rsid w:val="00AB24A1"/>
    <w:rsid w:val="00AB3530"/>
    <w:rsid w:val="00AB6274"/>
    <w:rsid w:val="00AB7810"/>
    <w:rsid w:val="00AC1BFE"/>
    <w:rsid w:val="00AC4C47"/>
    <w:rsid w:val="00AC4C4A"/>
    <w:rsid w:val="00AC4C67"/>
    <w:rsid w:val="00AC50C0"/>
    <w:rsid w:val="00AC5C1A"/>
    <w:rsid w:val="00AC5C2E"/>
    <w:rsid w:val="00AC7173"/>
    <w:rsid w:val="00AD67A1"/>
    <w:rsid w:val="00AD78B9"/>
    <w:rsid w:val="00AE043F"/>
    <w:rsid w:val="00AE45D7"/>
    <w:rsid w:val="00AE5610"/>
    <w:rsid w:val="00AE6CB1"/>
    <w:rsid w:val="00AF1107"/>
    <w:rsid w:val="00AF45F9"/>
    <w:rsid w:val="00AF5898"/>
    <w:rsid w:val="00AF6620"/>
    <w:rsid w:val="00AF6762"/>
    <w:rsid w:val="00AF74F8"/>
    <w:rsid w:val="00B01182"/>
    <w:rsid w:val="00B0148E"/>
    <w:rsid w:val="00B02768"/>
    <w:rsid w:val="00B02AC1"/>
    <w:rsid w:val="00B04B6F"/>
    <w:rsid w:val="00B04B83"/>
    <w:rsid w:val="00B04E66"/>
    <w:rsid w:val="00B053C3"/>
    <w:rsid w:val="00B11939"/>
    <w:rsid w:val="00B128B2"/>
    <w:rsid w:val="00B14266"/>
    <w:rsid w:val="00B15481"/>
    <w:rsid w:val="00B1550D"/>
    <w:rsid w:val="00B17A6F"/>
    <w:rsid w:val="00B22BF5"/>
    <w:rsid w:val="00B22D2D"/>
    <w:rsid w:val="00B24785"/>
    <w:rsid w:val="00B25915"/>
    <w:rsid w:val="00B25CEE"/>
    <w:rsid w:val="00B302B4"/>
    <w:rsid w:val="00B31AAC"/>
    <w:rsid w:val="00B31E13"/>
    <w:rsid w:val="00B3345D"/>
    <w:rsid w:val="00B3660A"/>
    <w:rsid w:val="00B3726A"/>
    <w:rsid w:val="00B40B58"/>
    <w:rsid w:val="00B41D84"/>
    <w:rsid w:val="00B44326"/>
    <w:rsid w:val="00B56CEE"/>
    <w:rsid w:val="00B56D7E"/>
    <w:rsid w:val="00B6666B"/>
    <w:rsid w:val="00B66817"/>
    <w:rsid w:val="00B70E1B"/>
    <w:rsid w:val="00B71A26"/>
    <w:rsid w:val="00B76BF3"/>
    <w:rsid w:val="00B7747E"/>
    <w:rsid w:val="00B77AAC"/>
    <w:rsid w:val="00B77B9F"/>
    <w:rsid w:val="00B8029A"/>
    <w:rsid w:val="00B80F43"/>
    <w:rsid w:val="00B82020"/>
    <w:rsid w:val="00B86538"/>
    <w:rsid w:val="00B90FE1"/>
    <w:rsid w:val="00B91008"/>
    <w:rsid w:val="00B92E7A"/>
    <w:rsid w:val="00B93A1E"/>
    <w:rsid w:val="00B96FCA"/>
    <w:rsid w:val="00B971E3"/>
    <w:rsid w:val="00BA0457"/>
    <w:rsid w:val="00BA0566"/>
    <w:rsid w:val="00BA1B96"/>
    <w:rsid w:val="00BA3D0D"/>
    <w:rsid w:val="00BA4991"/>
    <w:rsid w:val="00BA5D94"/>
    <w:rsid w:val="00BA64AB"/>
    <w:rsid w:val="00BB040D"/>
    <w:rsid w:val="00BB0831"/>
    <w:rsid w:val="00BB2205"/>
    <w:rsid w:val="00BB222F"/>
    <w:rsid w:val="00BB30BC"/>
    <w:rsid w:val="00BB3F24"/>
    <w:rsid w:val="00BB4422"/>
    <w:rsid w:val="00BB4A72"/>
    <w:rsid w:val="00BC0522"/>
    <w:rsid w:val="00BC082C"/>
    <w:rsid w:val="00BC0B3A"/>
    <w:rsid w:val="00BC4C9E"/>
    <w:rsid w:val="00BC7CCF"/>
    <w:rsid w:val="00BD0ED4"/>
    <w:rsid w:val="00BD2593"/>
    <w:rsid w:val="00BD2FDF"/>
    <w:rsid w:val="00BD6038"/>
    <w:rsid w:val="00BE4898"/>
    <w:rsid w:val="00BE6B58"/>
    <w:rsid w:val="00BE6BBF"/>
    <w:rsid w:val="00BF23B4"/>
    <w:rsid w:val="00BF264C"/>
    <w:rsid w:val="00BF2A80"/>
    <w:rsid w:val="00BF330C"/>
    <w:rsid w:val="00BF3B94"/>
    <w:rsid w:val="00BF4241"/>
    <w:rsid w:val="00BF47FB"/>
    <w:rsid w:val="00BF593C"/>
    <w:rsid w:val="00C01432"/>
    <w:rsid w:val="00C03A86"/>
    <w:rsid w:val="00C04C49"/>
    <w:rsid w:val="00C06054"/>
    <w:rsid w:val="00C06FA1"/>
    <w:rsid w:val="00C10977"/>
    <w:rsid w:val="00C11E09"/>
    <w:rsid w:val="00C13ABD"/>
    <w:rsid w:val="00C14801"/>
    <w:rsid w:val="00C14921"/>
    <w:rsid w:val="00C14C03"/>
    <w:rsid w:val="00C14E45"/>
    <w:rsid w:val="00C16417"/>
    <w:rsid w:val="00C1726F"/>
    <w:rsid w:val="00C17270"/>
    <w:rsid w:val="00C20210"/>
    <w:rsid w:val="00C20F64"/>
    <w:rsid w:val="00C21865"/>
    <w:rsid w:val="00C2368C"/>
    <w:rsid w:val="00C24946"/>
    <w:rsid w:val="00C258BD"/>
    <w:rsid w:val="00C30725"/>
    <w:rsid w:val="00C30AA5"/>
    <w:rsid w:val="00C323DA"/>
    <w:rsid w:val="00C33046"/>
    <w:rsid w:val="00C337D3"/>
    <w:rsid w:val="00C34C90"/>
    <w:rsid w:val="00C36FDE"/>
    <w:rsid w:val="00C372C8"/>
    <w:rsid w:val="00C37B23"/>
    <w:rsid w:val="00C43471"/>
    <w:rsid w:val="00C44039"/>
    <w:rsid w:val="00C458FF"/>
    <w:rsid w:val="00C45D4F"/>
    <w:rsid w:val="00C4759D"/>
    <w:rsid w:val="00C50A98"/>
    <w:rsid w:val="00C50BEF"/>
    <w:rsid w:val="00C512E0"/>
    <w:rsid w:val="00C52891"/>
    <w:rsid w:val="00C53072"/>
    <w:rsid w:val="00C53A85"/>
    <w:rsid w:val="00C53E51"/>
    <w:rsid w:val="00C556C4"/>
    <w:rsid w:val="00C55F13"/>
    <w:rsid w:val="00C60284"/>
    <w:rsid w:val="00C63D7C"/>
    <w:rsid w:val="00C64291"/>
    <w:rsid w:val="00C64F4B"/>
    <w:rsid w:val="00C6633E"/>
    <w:rsid w:val="00C66F3C"/>
    <w:rsid w:val="00C72634"/>
    <w:rsid w:val="00C72F82"/>
    <w:rsid w:val="00C734CC"/>
    <w:rsid w:val="00C77C08"/>
    <w:rsid w:val="00C77F6B"/>
    <w:rsid w:val="00C842DC"/>
    <w:rsid w:val="00C84D47"/>
    <w:rsid w:val="00C85D9B"/>
    <w:rsid w:val="00C85EB1"/>
    <w:rsid w:val="00C865F3"/>
    <w:rsid w:val="00C87260"/>
    <w:rsid w:val="00C877D8"/>
    <w:rsid w:val="00C90C95"/>
    <w:rsid w:val="00C91D9C"/>
    <w:rsid w:val="00C92048"/>
    <w:rsid w:val="00C92512"/>
    <w:rsid w:val="00C95DFB"/>
    <w:rsid w:val="00CA299D"/>
    <w:rsid w:val="00CA4745"/>
    <w:rsid w:val="00CB1314"/>
    <w:rsid w:val="00CB18AB"/>
    <w:rsid w:val="00CB2887"/>
    <w:rsid w:val="00CB2B9B"/>
    <w:rsid w:val="00CB334F"/>
    <w:rsid w:val="00CB38B7"/>
    <w:rsid w:val="00CB3D6A"/>
    <w:rsid w:val="00CB40BE"/>
    <w:rsid w:val="00CB6055"/>
    <w:rsid w:val="00CB7383"/>
    <w:rsid w:val="00CB79C1"/>
    <w:rsid w:val="00CB7A8D"/>
    <w:rsid w:val="00CC0D03"/>
    <w:rsid w:val="00CC2378"/>
    <w:rsid w:val="00CC2ADF"/>
    <w:rsid w:val="00CC4661"/>
    <w:rsid w:val="00CC519F"/>
    <w:rsid w:val="00CC62D5"/>
    <w:rsid w:val="00CC6A64"/>
    <w:rsid w:val="00CD2089"/>
    <w:rsid w:val="00CD500A"/>
    <w:rsid w:val="00CD7550"/>
    <w:rsid w:val="00CE2491"/>
    <w:rsid w:val="00CE67FE"/>
    <w:rsid w:val="00CE6D0B"/>
    <w:rsid w:val="00CE736D"/>
    <w:rsid w:val="00CF135A"/>
    <w:rsid w:val="00CF4FB0"/>
    <w:rsid w:val="00CF52A7"/>
    <w:rsid w:val="00CF5A36"/>
    <w:rsid w:val="00CF5CB6"/>
    <w:rsid w:val="00CF7043"/>
    <w:rsid w:val="00D03040"/>
    <w:rsid w:val="00D03BE3"/>
    <w:rsid w:val="00D03BFA"/>
    <w:rsid w:val="00D03D1B"/>
    <w:rsid w:val="00D0493F"/>
    <w:rsid w:val="00D0749C"/>
    <w:rsid w:val="00D11691"/>
    <w:rsid w:val="00D11835"/>
    <w:rsid w:val="00D12FF4"/>
    <w:rsid w:val="00D15014"/>
    <w:rsid w:val="00D1548B"/>
    <w:rsid w:val="00D15B6C"/>
    <w:rsid w:val="00D1631E"/>
    <w:rsid w:val="00D2001F"/>
    <w:rsid w:val="00D205E9"/>
    <w:rsid w:val="00D22221"/>
    <w:rsid w:val="00D2228D"/>
    <w:rsid w:val="00D22775"/>
    <w:rsid w:val="00D24DEB"/>
    <w:rsid w:val="00D304BF"/>
    <w:rsid w:val="00D31BA7"/>
    <w:rsid w:val="00D353FA"/>
    <w:rsid w:val="00D355C3"/>
    <w:rsid w:val="00D36C3C"/>
    <w:rsid w:val="00D379C3"/>
    <w:rsid w:val="00D37AD7"/>
    <w:rsid w:val="00D44F9D"/>
    <w:rsid w:val="00D4742F"/>
    <w:rsid w:val="00D52D78"/>
    <w:rsid w:val="00D53852"/>
    <w:rsid w:val="00D53B9C"/>
    <w:rsid w:val="00D54CB1"/>
    <w:rsid w:val="00D550FD"/>
    <w:rsid w:val="00D56BAE"/>
    <w:rsid w:val="00D56BFE"/>
    <w:rsid w:val="00D628FE"/>
    <w:rsid w:val="00D63063"/>
    <w:rsid w:val="00D638C7"/>
    <w:rsid w:val="00D650B9"/>
    <w:rsid w:val="00D65B75"/>
    <w:rsid w:val="00D67548"/>
    <w:rsid w:val="00D7327F"/>
    <w:rsid w:val="00D76D93"/>
    <w:rsid w:val="00D77888"/>
    <w:rsid w:val="00D81381"/>
    <w:rsid w:val="00D8228A"/>
    <w:rsid w:val="00D8356B"/>
    <w:rsid w:val="00D8411B"/>
    <w:rsid w:val="00D84EB6"/>
    <w:rsid w:val="00D878D0"/>
    <w:rsid w:val="00D9098C"/>
    <w:rsid w:val="00D92563"/>
    <w:rsid w:val="00D933C6"/>
    <w:rsid w:val="00D93886"/>
    <w:rsid w:val="00D94AC9"/>
    <w:rsid w:val="00D95616"/>
    <w:rsid w:val="00D9572B"/>
    <w:rsid w:val="00D960FE"/>
    <w:rsid w:val="00D974FF"/>
    <w:rsid w:val="00DA0263"/>
    <w:rsid w:val="00DA10EA"/>
    <w:rsid w:val="00DA3C30"/>
    <w:rsid w:val="00DA465E"/>
    <w:rsid w:val="00DA560C"/>
    <w:rsid w:val="00DA56E4"/>
    <w:rsid w:val="00DB1D0F"/>
    <w:rsid w:val="00DB32EC"/>
    <w:rsid w:val="00DB3588"/>
    <w:rsid w:val="00DB594E"/>
    <w:rsid w:val="00DC2F0B"/>
    <w:rsid w:val="00DC634A"/>
    <w:rsid w:val="00DD09EB"/>
    <w:rsid w:val="00DD1534"/>
    <w:rsid w:val="00DD4221"/>
    <w:rsid w:val="00DD7389"/>
    <w:rsid w:val="00DD7C30"/>
    <w:rsid w:val="00DD7F9F"/>
    <w:rsid w:val="00DE2A53"/>
    <w:rsid w:val="00DE34BC"/>
    <w:rsid w:val="00DF0B8E"/>
    <w:rsid w:val="00DF2509"/>
    <w:rsid w:val="00DF40DD"/>
    <w:rsid w:val="00E01997"/>
    <w:rsid w:val="00E066FE"/>
    <w:rsid w:val="00E100AF"/>
    <w:rsid w:val="00E106AA"/>
    <w:rsid w:val="00E10CDC"/>
    <w:rsid w:val="00E11C7B"/>
    <w:rsid w:val="00E120F1"/>
    <w:rsid w:val="00E1268B"/>
    <w:rsid w:val="00E14709"/>
    <w:rsid w:val="00E15415"/>
    <w:rsid w:val="00E1563C"/>
    <w:rsid w:val="00E162A4"/>
    <w:rsid w:val="00E2125B"/>
    <w:rsid w:val="00E213B9"/>
    <w:rsid w:val="00E21F53"/>
    <w:rsid w:val="00E22335"/>
    <w:rsid w:val="00E251D7"/>
    <w:rsid w:val="00E2528A"/>
    <w:rsid w:val="00E265F2"/>
    <w:rsid w:val="00E300A5"/>
    <w:rsid w:val="00E308EF"/>
    <w:rsid w:val="00E31018"/>
    <w:rsid w:val="00E32E38"/>
    <w:rsid w:val="00E33227"/>
    <w:rsid w:val="00E43D0B"/>
    <w:rsid w:val="00E46473"/>
    <w:rsid w:val="00E4747C"/>
    <w:rsid w:val="00E5205C"/>
    <w:rsid w:val="00E538A2"/>
    <w:rsid w:val="00E55CBD"/>
    <w:rsid w:val="00E566D6"/>
    <w:rsid w:val="00E56722"/>
    <w:rsid w:val="00E56A8B"/>
    <w:rsid w:val="00E5767E"/>
    <w:rsid w:val="00E57782"/>
    <w:rsid w:val="00E5787D"/>
    <w:rsid w:val="00E614D5"/>
    <w:rsid w:val="00E6482F"/>
    <w:rsid w:val="00E65579"/>
    <w:rsid w:val="00E6673A"/>
    <w:rsid w:val="00E6785E"/>
    <w:rsid w:val="00E67A47"/>
    <w:rsid w:val="00E67B49"/>
    <w:rsid w:val="00E75256"/>
    <w:rsid w:val="00E75EAB"/>
    <w:rsid w:val="00E7780F"/>
    <w:rsid w:val="00E803C6"/>
    <w:rsid w:val="00E80C49"/>
    <w:rsid w:val="00E80E4A"/>
    <w:rsid w:val="00E81157"/>
    <w:rsid w:val="00E811F2"/>
    <w:rsid w:val="00E85208"/>
    <w:rsid w:val="00E860E9"/>
    <w:rsid w:val="00E8678A"/>
    <w:rsid w:val="00E86E03"/>
    <w:rsid w:val="00E87052"/>
    <w:rsid w:val="00E87DE0"/>
    <w:rsid w:val="00E90962"/>
    <w:rsid w:val="00E90AFE"/>
    <w:rsid w:val="00E93D73"/>
    <w:rsid w:val="00E94BDB"/>
    <w:rsid w:val="00EA06D9"/>
    <w:rsid w:val="00EA075C"/>
    <w:rsid w:val="00EA2A67"/>
    <w:rsid w:val="00EA60F0"/>
    <w:rsid w:val="00EA678E"/>
    <w:rsid w:val="00EA685D"/>
    <w:rsid w:val="00EB04AC"/>
    <w:rsid w:val="00EB0697"/>
    <w:rsid w:val="00EB1099"/>
    <w:rsid w:val="00EB4438"/>
    <w:rsid w:val="00EB4DD0"/>
    <w:rsid w:val="00EB57E9"/>
    <w:rsid w:val="00EB5C03"/>
    <w:rsid w:val="00EB7A2A"/>
    <w:rsid w:val="00EC067F"/>
    <w:rsid w:val="00EC1635"/>
    <w:rsid w:val="00EC51B0"/>
    <w:rsid w:val="00EC5225"/>
    <w:rsid w:val="00EC54E5"/>
    <w:rsid w:val="00EC7078"/>
    <w:rsid w:val="00EC79D1"/>
    <w:rsid w:val="00ED225D"/>
    <w:rsid w:val="00ED4E59"/>
    <w:rsid w:val="00ED4EFD"/>
    <w:rsid w:val="00ED5792"/>
    <w:rsid w:val="00ED6F3C"/>
    <w:rsid w:val="00ED745F"/>
    <w:rsid w:val="00EE0BBC"/>
    <w:rsid w:val="00EE0ED1"/>
    <w:rsid w:val="00EE2E2E"/>
    <w:rsid w:val="00EE3524"/>
    <w:rsid w:val="00EE4B32"/>
    <w:rsid w:val="00EE4B49"/>
    <w:rsid w:val="00EE65F4"/>
    <w:rsid w:val="00EE7B89"/>
    <w:rsid w:val="00EF5039"/>
    <w:rsid w:val="00EF57DD"/>
    <w:rsid w:val="00EF7381"/>
    <w:rsid w:val="00F0037D"/>
    <w:rsid w:val="00F00EDA"/>
    <w:rsid w:val="00F01D9F"/>
    <w:rsid w:val="00F024A8"/>
    <w:rsid w:val="00F04A1D"/>
    <w:rsid w:val="00F103EC"/>
    <w:rsid w:val="00F10A55"/>
    <w:rsid w:val="00F15FD7"/>
    <w:rsid w:val="00F2163F"/>
    <w:rsid w:val="00F24A9A"/>
    <w:rsid w:val="00F25584"/>
    <w:rsid w:val="00F25DEF"/>
    <w:rsid w:val="00F25FDD"/>
    <w:rsid w:val="00F2691D"/>
    <w:rsid w:val="00F30646"/>
    <w:rsid w:val="00F32BB9"/>
    <w:rsid w:val="00F346D3"/>
    <w:rsid w:val="00F35DF1"/>
    <w:rsid w:val="00F35FF1"/>
    <w:rsid w:val="00F407B8"/>
    <w:rsid w:val="00F40E66"/>
    <w:rsid w:val="00F429EB"/>
    <w:rsid w:val="00F42BF7"/>
    <w:rsid w:val="00F438BA"/>
    <w:rsid w:val="00F449D2"/>
    <w:rsid w:val="00F4502F"/>
    <w:rsid w:val="00F530C3"/>
    <w:rsid w:val="00F5388B"/>
    <w:rsid w:val="00F5474A"/>
    <w:rsid w:val="00F5655B"/>
    <w:rsid w:val="00F56C07"/>
    <w:rsid w:val="00F60C8D"/>
    <w:rsid w:val="00F6207D"/>
    <w:rsid w:val="00F64E49"/>
    <w:rsid w:val="00F6672D"/>
    <w:rsid w:val="00F66DCD"/>
    <w:rsid w:val="00F711FE"/>
    <w:rsid w:val="00F71838"/>
    <w:rsid w:val="00F71DF8"/>
    <w:rsid w:val="00F72479"/>
    <w:rsid w:val="00F730A0"/>
    <w:rsid w:val="00F754D9"/>
    <w:rsid w:val="00F75F65"/>
    <w:rsid w:val="00F768C1"/>
    <w:rsid w:val="00F804D5"/>
    <w:rsid w:val="00F876D1"/>
    <w:rsid w:val="00F91041"/>
    <w:rsid w:val="00F91174"/>
    <w:rsid w:val="00F93D7B"/>
    <w:rsid w:val="00F95DCF"/>
    <w:rsid w:val="00F97A88"/>
    <w:rsid w:val="00FA295F"/>
    <w:rsid w:val="00FA2B34"/>
    <w:rsid w:val="00FA6211"/>
    <w:rsid w:val="00FA6E04"/>
    <w:rsid w:val="00FA7F91"/>
    <w:rsid w:val="00FB0365"/>
    <w:rsid w:val="00FB2C5A"/>
    <w:rsid w:val="00FB5007"/>
    <w:rsid w:val="00FB5400"/>
    <w:rsid w:val="00FB6D33"/>
    <w:rsid w:val="00FC5CB2"/>
    <w:rsid w:val="00FC602D"/>
    <w:rsid w:val="00FC6943"/>
    <w:rsid w:val="00FC7B84"/>
    <w:rsid w:val="00FD085A"/>
    <w:rsid w:val="00FD1442"/>
    <w:rsid w:val="00FD165B"/>
    <w:rsid w:val="00FD3439"/>
    <w:rsid w:val="00FD431B"/>
    <w:rsid w:val="00FD6483"/>
    <w:rsid w:val="00FE14A8"/>
    <w:rsid w:val="00FE27AC"/>
    <w:rsid w:val="00FE50FA"/>
    <w:rsid w:val="00FE5508"/>
    <w:rsid w:val="00FE5896"/>
    <w:rsid w:val="00FE6246"/>
    <w:rsid w:val="00FE7576"/>
    <w:rsid w:val="00FF1AD6"/>
    <w:rsid w:val="00FF36BB"/>
    <w:rsid w:val="00FF37E1"/>
    <w:rsid w:val="00FF3E4C"/>
    <w:rsid w:val="00FF4DAD"/>
    <w:rsid w:val="086FD6F1"/>
    <w:rsid w:val="11F4BAD3"/>
    <w:rsid w:val="140BBB4E"/>
    <w:rsid w:val="20BAEC34"/>
    <w:rsid w:val="37850D5B"/>
    <w:rsid w:val="4E4F6809"/>
    <w:rsid w:val="4F670D97"/>
    <w:rsid w:val="57F25A67"/>
    <w:rsid w:val="5AD72362"/>
    <w:rsid w:val="6557F536"/>
    <w:rsid w:val="69C1A4D4"/>
    <w:rsid w:val="6BA00E87"/>
    <w:rsid w:val="6E7D1C8A"/>
    <w:rsid w:val="6EBC4877"/>
    <w:rsid w:val="7309AB1C"/>
    <w:rsid w:val="7B44706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E49F"/>
  <w15:chartTrackingRefBased/>
  <w15:docId w15:val="{FA5C260F-F5EA-431A-B71F-7FF5852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4B"/>
    <w:pPr>
      <w:jc w:val="both"/>
    </w:pPr>
    <w:rPr>
      <w:rFonts w:ascii="Arial Nova" w:hAnsi="Arial Nova"/>
    </w:rPr>
  </w:style>
  <w:style w:type="paragraph" w:styleId="Ttulo1">
    <w:name w:val="heading 1"/>
    <w:basedOn w:val="Normal"/>
    <w:next w:val="Normal"/>
    <w:link w:val="Ttulo1Car"/>
    <w:uiPriority w:val="9"/>
    <w:qFormat/>
    <w:rsid w:val="00C50A98"/>
    <w:pPr>
      <w:keepNext/>
      <w:keepLines/>
      <w:spacing w:before="240" w:after="0"/>
      <w:outlineLvl w:val="0"/>
    </w:pPr>
    <w:rPr>
      <w:rFonts w:eastAsiaTheme="majorEastAsia" w:cstheme="majorBidi"/>
      <w:color w:val="000000" w:themeColor="text1"/>
      <w:sz w:val="48"/>
      <w:szCs w:val="32"/>
    </w:rPr>
  </w:style>
  <w:style w:type="paragraph" w:styleId="Ttulo2">
    <w:name w:val="heading 2"/>
    <w:basedOn w:val="Normal"/>
    <w:next w:val="Normal"/>
    <w:link w:val="Ttulo2Car"/>
    <w:uiPriority w:val="9"/>
    <w:unhideWhenUsed/>
    <w:qFormat/>
    <w:rsid w:val="00BF23B4"/>
    <w:pPr>
      <w:keepNext/>
      <w:keepLines/>
      <w:spacing w:before="40" w:after="0"/>
      <w:outlineLvl w:val="1"/>
    </w:pPr>
    <w:rPr>
      <w:rFonts w:eastAsiaTheme="majorEastAsia" w:cstheme="majorBidi"/>
      <w:color w:val="595959" w:themeColor="text1" w:themeTint="A6"/>
      <w:sz w:val="28"/>
      <w:szCs w:val="26"/>
    </w:rPr>
  </w:style>
  <w:style w:type="paragraph" w:styleId="Ttulo3">
    <w:name w:val="heading 3"/>
    <w:basedOn w:val="Normal"/>
    <w:next w:val="Normal"/>
    <w:link w:val="Ttulo3Car"/>
    <w:uiPriority w:val="9"/>
    <w:unhideWhenUsed/>
    <w:qFormat/>
    <w:rsid w:val="00620E93"/>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1C1FD7"/>
    <w:pPr>
      <w:keepNext/>
      <w:keepLines/>
      <w:spacing w:before="40" w:after="0"/>
      <w:outlineLvl w:val="3"/>
    </w:pPr>
    <w:rPr>
      <w:rFonts w:eastAsiaTheme="majorEastAsia" w:cstheme="majorBidi"/>
      <w:i/>
      <w:iCs/>
      <w:color w:val="C45911" w:themeColor="accen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14709"/>
    <w:pPr>
      <w:spacing w:after="0" w:line="240" w:lineRule="auto"/>
      <w:contextualSpacing/>
    </w:pPr>
    <w:rPr>
      <w:rFonts w:eastAsiaTheme="majorEastAsia" w:cstheme="majorBidi"/>
      <w:spacing w:val="-10"/>
      <w:kern w:val="28"/>
      <w:sz w:val="48"/>
      <w:szCs w:val="56"/>
    </w:rPr>
  </w:style>
  <w:style w:type="character" w:customStyle="1" w:styleId="TtuloCar">
    <w:name w:val="Título Car"/>
    <w:basedOn w:val="Fuentedeprrafopredeter"/>
    <w:link w:val="Ttulo"/>
    <w:uiPriority w:val="10"/>
    <w:rsid w:val="00E14709"/>
    <w:rPr>
      <w:rFonts w:ascii="Arial Nova" w:eastAsiaTheme="majorEastAsia" w:hAnsi="Arial Nova" w:cstheme="majorBidi"/>
      <w:spacing w:val="-10"/>
      <w:kern w:val="28"/>
      <w:sz w:val="48"/>
      <w:szCs w:val="56"/>
    </w:rPr>
  </w:style>
  <w:style w:type="paragraph" w:styleId="Subttulo">
    <w:name w:val="Subtitle"/>
    <w:basedOn w:val="Normal"/>
    <w:next w:val="Normal"/>
    <w:link w:val="SubttuloCar"/>
    <w:uiPriority w:val="11"/>
    <w:qFormat/>
    <w:rsid w:val="00E14709"/>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E14709"/>
    <w:rPr>
      <w:rFonts w:ascii="Arial Nova" w:eastAsiaTheme="minorEastAsia" w:hAnsi="Arial Nova"/>
      <w:color w:val="5A5A5A" w:themeColor="text1" w:themeTint="A5"/>
      <w:spacing w:val="15"/>
      <w:sz w:val="28"/>
    </w:rPr>
  </w:style>
  <w:style w:type="paragraph" w:styleId="Sinespaciado">
    <w:name w:val="No Spacing"/>
    <w:link w:val="SinespaciadoCar"/>
    <w:uiPriority w:val="1"/>
    <w:qFormat/>
    <w:rsid w:val="00A50E1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A50E14"/>
    <w:rPr>
      <w:rFonts w:eastAsiaTheme="minorEastAsia"/>
      <w:kern w:val="0"/>
      <w:lang w:eastAsia="es-MX"/>
      <w14:ligatures w14:val="none"/>
    </w:rPr>
  </w:style>
  <w:style w:type="paragraph" w:styleId="Encabezado">
    <w:name w:val="header"/>
    <w:basedOn w:val="Normal"/>
    <w:link w:val="EncabezadoCar"/>
    <w:uiPriority w:val="99"/>
    <w:unhideWhenUsed/>
    <w:rsid w:val="00711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2E9"/>
  </w:style>
  <w:style w:type="paragraph" w:styleId="Piedepgina">
    <w:name w:val="footer"/>
    <w:basedOn w:val="Normal"/>
    <w:link w:val="PiedepginaCar"/>
    <w:uiPriority w:val="99"/>
    <w:unhideWhenUsed/>
    <w:rsid w:val="00711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2E9"/>
  </w:style>
  <w:style w:type="character" w:customStyle="1" w:styleId="Ttulo1Car">
    <w:name w:val="Título 1 Car"/>
    <w:basedOn w:val="Fuentedeprrafopredeter"/>
    <w:link w:val="Ttulo1"/>
    <w:uiPriority w:val="9"/>
    <w:rsid w:val="00C77C08"/>
    <w:rPr>
      <w:rFonts w:ascii="Arial Nova" w:eastAsiaTheme="majorEastAsia" w:hAnsi="Arial Nova" w:cstheme="majorBidi"/>
      <w:color w:val="000000" w:themeColor="text1"/>
      <w:sz w:val="48"/>
      <w:szCs w:val="32"/>
    </w:rPr>
  </w:style>
  <w:style w:type="paragraph" w:styleId="TtuloTDC">
    <w:name w:val="TOC Heading"/>
    <w:basedOn w:val="Ttulo1"/>
    <w:next w:val="Normal"/>
    <w:uiPriority w:val="39"/>
    <w:unhideWhenUsed/>
    <w:qFormat/>
    <w:rsid w:val="00C77C08"/>
    <w:pPr>
      <w:outlineLvl w:val="9"/>
    </w:pPr>
    <w:rPr>
      <w:kern w:val="0"/>
      <w:lang w:eastAsia="es-MX"/>
      <w14:ligatures w14:val="none"/>
    </w:rPr>
  </w:style>
  <w:style w:type="paragraph" w:styleId="Prrafodelista">
    <w:name w:val="List Paragraph"/>
    <w:basedOn w:val="Normal"/>
    <w:uiPriority w:val="34"/>
    <w:qFormat/>
    <w:rsid w:val="009049CC"/>
    <w:pPr>
      <w:ind w:left="720"/>
      <w:contextualSpacing/>
    </w:pPr>
  </w:style>
  <w:style w:type="paragraph" w:styleId="Descripcin">
    <w:name w:val="caption"/>
    <w:basedOn w:val="Normal"/>
    <w:next w:val="Normal"/>
    <w:uiPriority w:val="35"/>
    <w:unhideWhenUsed/>
    <w:qFormat/>
    <w:rsid w:val="00297C50"/>
    <w:pPr>
      <w:spacing w:after="200" w:line="240" w:lineRule="auto"/>
    </w:pPr>
    <w:rPr>
      <w:i/>
      <w:iCs/>
      <w:color w:val="44546A" w:themeColor="text2"/>
      <w:sz w:val="18"/>
      <w:szCs w:val="18"/>
    </w:rPr>
  </w:style>
  <w:style w:type="character" w:styleId="Textoennegrita">
    <w:name w:val="Strong"/>
    <w:basedOn w:val="Fuentedeprrafopredeter"/>
    <w:uiPriority w:val="22"/>
    <w:qFormat/>
    <w:rsid w:val="00074716"/>
    <w:rPr>
      <w:b/>
      <w:bCs/>
    </w:rPr>
  </w:style>
  <w:style w:type="paragraph" w:styleId="NormalWeb">
    <w:name w:val="Normal (Web)"/>
    <w:basedOn w:val="Normal"/>
    <w:uiPriority w:val="99"/>
    <w:semiHidden/>
    <w:unhideWhenUsed/>
    <w:rsid w:val="00443F5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table" w:styleId="Tablaconcuadrcula">
    <w:name w:val="Table Grid"/>
    <w:basedOn w:val="Tablanormal"/>
    <w:uiPriority w:val="59"/>
    <w:rsid w:val="00217D9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BF23B4"/>
    <w:rPr>
      <w:rFonts w:ascii="Arial Nova" w:eastAsiaTheme="majorEastAsia" w:hAnsi="Arial Nova" w:cstheme="majorBidi"/>
      <w:color w:val="595959" w:themeColor="text1" w:themeTint="A6"/>
      <w:sz w:val="28"/>
      <w:szCs w:val="26"/>
    </w:rPr>
  </w:style>
  <w:style w:type="character" w:customStyle="1" w:styleId="Ttulo3Car">
    <w:name w:val="Título 3 Car"/>
    <w:basedOn w:val="Fuentedeprrafopredeter"/>
    <w:link w:val="Ttulo3"/>
    <w:uiPriority w:val="9"/>
    <w:rsid w:val="00620E93"/>
    <w:rPr>
      <w:rFonts w:ascii="Arial Nova" w:eastAsiaTheme="majorEastAsia" w:hAnsi="Arial Nova" w:cstheme="majorBidi"/>
      <w:color w:val="1F3763" w:themeColor="accent1" w:themeShade="7F"/>
      <w:sz w:val="24"/>
      <w:szCs w:val="24"/>
    </w:rPr>
  </w:style>
  <w:style w:type="paragraph" w:styleId="TDC1">
    <w:name w:val="toc 1"/>
    <w:basedOn w:val="Normal"/>
    <w:next w:val="Normal"/>
    <w:autoRedefine/>
    <w:uiPriority w:val="39"/>
    <w:unhideWhenUsed/>
    <w:rsid w:val="00BF23B4"/>
    <w:pPr>
      <w:spacing w:after="100"/>
    </w:pPr>
  </w:style>
  <w:style w:type="paragraph" w:styleId="TDC2">
    <w:name w:val="toc 2"/>
    <w:basedOn w:val="Normal"/>
    <w:next w:val="Normal"/>
    <w:autoRedefine/>
    <w:uiPriority w:val="39"/>
    <w:unhideWhenUsed/>
    <w:rsid w:val="00BF23B4"/>
    <w:pPr>
      <w:spacing w:after="100"/>
      <w:ind w:left="220"/>
    </w:pPr>
  </w:style>
  <w:style w:type="character" w:styleId="Hipervnculo">
    <w:name w:val="Hyperlink"/>
    <w:basedOn w:val="Fuentedeprrafopredeter"/>
    <w:uiPriority w:val="99"/>
    <w:unhideWhenUsed/>
    <w:rsid w:val="00BF23B4"/>
    <w:rPr>
      <w:color w:val="0563C1" w:themeColor="hyperlink"/>
      <w:u w:val="single"/>
    </w:rPr>
  </w:style>
  <w:style w:type="paragraph" w:styleId="TDC3">
    <w:name w:val="toc 3"/>
    <w:basedOn w:val="Normal"/>
    <w:next w:val="Normal"/>
    <w:autoRedefine/>
    <w:uiPriority w:val="39"/>
    <w:unhideWhenUsed/>
    <w:rsid w:val="00BF23B4"/>
    <w:pPr>
      <w:spacing w:after="100"/>
      <w:ind w:left="440"/>
    </w:pPr>
  </w:style>
  <w:style w:type="character" w:styleId="Mencinsinresolver">
    <w:name w:val="Unresolved Mention"/>
    <w:basedOn w:val="Fuentedeprrafopredeter"/>
    <w:uiPriority w:val="99"/>
    <w:semiHidden/>
    <w:unhideWhenUsed/>
    <w:rsid w:val="00BF23B4"/>
    <w:rPr>
      <w:color w:val="605E5C"/>
      <w:shd w:val="clear" w:color="auto" w:fill="E1DFDD"/>
    </w:rPr>
  </w:style>
  <w:style w:type="character" w:customStyle="1" w:styleId="Ttulo4Car">
    <w:name w:val="Título 4 Car"/>
    <w:basedOn w:val="Fuentedeprrafopredeter"/>
    <w:link w:val="Ttulo4"/>
    <w:uiPriority w:val="9"/>
    <w:rsid w:val="001C1FD7"/>
    <w:rPr>
      <w:rFonts w:ascii="Arial Nova" w:eastAsiaTheme="majorEastAsia" w:hAnsi="Arial Nova" w:cstheme="majorBidi"/>
      <w:i/>
      <w:iCs/>
      <w:color w:val="C45911" w:themeColor="accent2" w:themeShade="BF"/>
    </w:rPr>
  </w:style>
  <w:style w:type="table" w:styleId="Tabladecuadrcula2">
    <w:name w:val="Grid Table 2"/>
    <w:basedOn w:val="Tablanormal"/>
    <w:uiPriority w:val="47"/>
    <w:rsid w:val="00E75E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762">
      <w:bodyDiv w:val="1"/>
      <w:marLeft w:val="0"/>
      <w:marRight w:val="0"/>
      <w:marTop w:val="0"/>
      <w:marBottom w:val="0"/>
      <w:divBdr>
        <w:top w:val="none" w:sz="0" w:space="0" w:color="auto"/>
        <w:left w:val="none" w:sz="0" w:space="0" w:color="auto"/>
        <w:bottom w:val="none" w:sz="0" w:space="0" w:color="auto"/>
        <w:right w:val="none" w:sz="0" w:space="0" w:color="auto"/>
      </w:divBdr>
    </w:div>
    <w:div w:id="302203344">
      <w:bodyDiv w:val="1"/>
      <w:marLeft w:val="0"/>
      <w:marRight w:val="0"/>
      <w:marTop w:val="0"/>
      <w:marBottom w:val="0"/>
      <w:divBdr>
        <w:top w:val="none" w:sz="0" w:space="0" w:color="auto"/>
        <w:left w:val="none" w:sz="0" w:space="0" w:color="auto"/>
        <w:bottom w:val="none" w:sz="0" w:space="0" w:color="auto"/>
        <w:right w:val="none" w:sz="0" w:space="0" w:color="auto"/>
      </w:divBdr>
    </w:div>
    <w:div w:id="458381589">
      <w:bodyDiv w:val="1"/>
      <w:marLeft w:val="0"/>
      <w:marRight w:val="0"/>
      <w:marTop w:val="0"/>
      <w:marBottom w:val="0"/>
      <w:divBdr>
        <w:top w:val="none" w:sz="0" w:space="0" w:color="auto"/>
        <w:left w:val="none" w:sz="0" w:space="0" w:color="auto"/>
        <w:bottom w:val="none" w:sz="0" w:space="0" w:color="auto"/>
        <w:right w:val="none" w:sz="0" w:space="0" w:color="auto"/>
      </w:divBdr>
    </w:div>
    <w:div w:id="633750555">
      <w:bodyDiv w:val="1"/>
      <w:marLeft w:val="0"/>
      <w:marRight w:val="0"/>
      <w:marTop w:val="0"/>
      <w:marBottom w:val="0"/>
      <w:divBdr>
        <w:top w:val="none" w:sz="0" w:space="0" w:color="auto"/>
        <w:left w:val="none" w:sz="0" w:space="0" w:color="auto"/>
        <w:bottom w:val="none" w:sz="0" w:space="0" w:color="auto"/>
        <w:right w:val="none" w:sz="0" w:space="0" w:color="auto"/>
      </w:divBdr>
    </w:div>
    <w:div w:id="1153716767">
      <w:bodyDiv w:val="1"/>
      <w:marLeft w:val="0"/>
      <w:marRight w:val="0"/>
      <w:marTop w:val="0"/>
      <w:marBottom w:val="0"/>
      <w:divBdr>
        <w:top w:val="none" w:sz="0" w:space="0" w:color="auto"/>
        <w:left w:val="none" w:sz="0" w:space="0" w:color="auto"/>
        <w:bottom w:val="none" w:sz="0" w:space="0" w:color="auto"/>
        <w:right w:val="none" w:sz="0" w:space="0" w:color="auto"/>
      </w:divBdr>
    </w:div>
    <w:div w:id="1214122383">
      <w:bodyDiv w:val="1"/>
      <w:marLeft w:val="0"/>
      <w:marRight w:val="0"/>
      <w:marTop w:val="0"/>
      <w:marBottom w:val="0"/>
      <w:divBdr>
        <w:top w:val="none" w:sz="0" w:space="0" w:color="auto"/>
        <w:left w:val="none" w:sz="0" w:space="0" w:color="auto"/>
        <w:bottom w:val="none" w:sz="0" w:space="0" w:color="auto"/>
        <w:right w:val="none" w:sz="0" w:space="0" w:color="auto"/>
      </w:divBdr>
    </w:div>
    <w:div w:id="1957980889">
      <w:bodyDiv w:val="1"/>
      <w:marLeft w:val="0"/>
      <w:marRight w:val="0"/>
      <w:marTop w:val="0"/>
      <w:marBottom w:val="0"/>
      <w:divBdr>
        <w:top w:val="none" w:sz="0" w:space="0" w:color="auto"/>
        <w:left w:val="none" w:sz="0" w:space="0" w:color="auto"/>
        <w:bottom w:val="none" w:sz="0" w:space="0" w:color="auto"/>
        <w:right w:val="none" w:sz="0" w:space="0" w:color="auto"/>
      </w:divBdr>
      <w:divsChild>
        <w:div w:id="200477418">
          <w:marLeft w:val="0"/>
          <w:marRight w:val="0"/>
          <w:marTop w:val="0"/>
          <w:marBottom w:val="0"/>
          <w:divBdr>
            <w:top w:val="none" w:sz="0" w:space="0" w:color="auto"/>
            <w:left w:val="none" w:sz="0" w:space="0" w:color="auto"/>
            <w:bottom w:val="none" w:sz="0" w:space="0" w:color="auto"/>
            <w:right w:val="none" w:sz="0" w:space="0" w:color="auto"/>
          </w:divBdr>
          <w:divsChild>
            <w:div w:id="7718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gilemanifesto.org/iso/es/manifest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asana.com/es/resources/agile-methodolog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537E8AF268046AB144A1CF734B11A" ma:contentTypeVersion="12" ma:contentTypeDescription="Create a new document." ma:contentTypeScope="" ma:versionID="99154bb19caba312520cd1f455fbe1ca">
  <xsd:schema xmlns:xsd="http://www.w3.org/2001/XMLSchema" xmlns:xs="http://www.w3.org/2001/XMLSchema" xmlns:p="http://schemas.microsoft.com/office/2006/metadata/properties" xmlns:ns3="4beb3249-849e-4efd-94c7-0030ad186279" xmlns:ns4="de8b2aec-c4f3-48d3-9509-16f0c90deccf" targetNamespace="http://schemas.microsoft.com/office/2006/metadata/properties" ma:root="true" ma:fieldsID="12823e3c7c67c0a6d986611d6d412d18" ns3:_="" ns4:_="">
    <xsd:import namespace="4beb3249-849e-4efd-94c7-0030ad186279"/>
    <xsd:import namespace="de8b2aec-c4f3-48d3-9509-16f0c90dec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b3249-849e-4efd-94c7-0030ad1862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8b2aec-c4f3-48d3-9509-16f0c90dec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beb3249-849e-4efd-94c7-0030ad186279" xsi:nil="true"/>
  </documentManagement>
</p:properties>
</file>

<file path=customXml/itemProps1.xml><?xml version="1.0" encoding="utf-8"?>
<ds:datastoreItem xmlns:ds="http://schemas.openxmlformats.org/officeDocument/2006/customXml" ds:itemID="{50DB0AF9-64DE-4E22-9CC7-C2B05848F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b3249-849e-4efd-94c7-0030ad186279"/>
    <ds:schemaRef ds:uri="de8b2aec-c4f3-48d3-9509-16f0c90de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4A8CD-C296-434B-B114-500411F043A2}">
  <ds:schemaRefs>
    <ds:schemaRef ds:uri="http://schemas.microsoft.com/sharepoint/v3/contenttype/forms"/>
  </ds:schemaRefs>
</ds:datastoreItem>
</file>

<file path=customXml/itemProps3.xml><?xml version="1.0" encoding="utf-8"?>
<ds:datastoreItem xmlns:ds="http://schemas.openxmlformats.org/officeDocument/2006/customXml" ds:itemID="{8F509AD8-FF76-4F35-802F-7DB11F0A9159}">
  <ds:schemaRefs>
    <ds:schemaRef ds:uri="http://schemas.openxmlformats.org/officeDocument/2006/bibliography"/>
  </ds:schemaRefs>
</ds:datastoreItem>
</file>

<file path=customXml/itemProps4.xml><?xml version="1.0" encoding="utf-8"?>
<ds:datastoreItem xmlns:ds="http://schemas.openxmlformats.org/officeDocument/2006/customXml" ds:itemID="{B79E85E8-ED91-4B18-969C-8E588B4BCB36}">
  <ds:schemaRefs>
    <ds:schemaRef ds:uri="http://schemas.microsoft.com/office/2006/documentManagement/types"/>
    <ds:schemaRef ds:uri="http://schemas.openxmlformats.org/package/2006/metadata/core-properties"/>
    <ds:schemaRef ds:uri="http://purl.org/dc/terms/"/>
    <ds:schemaRef ds:uri="http://purl.org/dc/elements/1.1/"/>
    <ds:schemaRef ds:uri="http://www.w3.org/XML/1998/namespace"/>
    <ds:schemaRef ds:uri="http://purl.org/dc/dcmitype/"/>
    <ds:schemaRef ds:uri="de8b2aec-c4f3-48d3-9509-16f0c90deccf"/>
    <ds:schemaRef ds:uri="http://schemas.microsoft.com/office/infopath/2007/PartnerControls"/>
    <ds:schemaRef ds:uri="4beb3249-849e-4efd-94c7-0030ad18627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7339</Words>
  <Characters>40370</Characters>
  <Application>Microsoft Office Word</Application>
  <DocSecurity>0</DocSecurity>
  <Lines>336</Lines>
  <Paragraphs>95</Paragraphs>
  <ScaleCrop>false</ScaleCrop>
  <Company/>
  <LinksUpToDate>false</LinksUpToDate>
  <CharactersWithSpaces>47614</CharactersWithSpaces>
  <SharedDoc>false</SharedDoc>
  <HLinks>
    <vt:vector size="132" baseType="variant">
      <vt:variant>
        <vt:i4>524308</vt:i4>
      </vt:variant>
      <vt:variant>
        <vt:i4>126</vt:i4>
      </vt:variant>
      <vt:variant>
        <vt:i4>0</vt:i4>
      </vt:variant>
      <vt:variant>
        <vt:i4>5</vt:i4>
      </vt:variant>
      <vt:variant>
        <vt:lpwstr>https://agilemanifesto.org/iso/es/manifesto.html</vt:lpwstr>
      </vt:variant>
      <vt:variant>
        <vt:lpwstr/>
      </vt:variant>
      <vt:variant>
        <vt:i4>1507347</vt:i4>
      </vt:variant>
      <vt:variant>
        <vt:i4>123</vt:i4>
      </vt:variant>
      <vt:variant>
        <vt:i4>0</vt:i4>
      </vt:variant>
      <vt:variant>
        <vt:i4>5</vt:i4>
      </vt:variant>
      <vt:variant>
        <vt:lpwstr>https://asana.com/es/resources/agile-methodology</vt:lpwstr>
      </vt:variant>
      <vt:variant>
        <vt:lpwstr/>
      </vt:variant>
      <vt:variant>
        <vt:i4>1376308</vt:i4>
      </vt:variant>
      <vt:variant>
        <vt:i4>116</vt:i4>
      </vt:variant>
      <vt:variant>
        <vt:i4>0</vt:i4>
      </vt:variant>
      <vt:variant>
        <vt:i4>5</vt:i4>
      </vt:variant>
      <vt:variant>
        <vt:lpwstr/>
      </vt:variant>
      <vt:variant>
        <vt:lpwstr>_Toc145370758</vt:lpwstr>
      </vt:variant>
      <vt:variant>
        <vt:i4>1376308</vt:i4>
      </vt:variant>
      <vt:variant>
        <vt:i4>110</vt:i4>
      </vt:variant>
      <vt:variant>
        <vt:i4>0</vt:i4>
      </vt:variant>
      <vt:variant>
        <vt:i4>5</vt:i4>
      </vt:variant>
      <vt:variant>
        <vt:lpwstr/>
      </vt:variant>
      <vt:variant>
        <vt:lpwstr>_Toc145370757</vt:lpwstr>
      </vt:variant>
      <vt:variant>
        <vt:i4>1376308</vt:i4>
      </vt:variant>
      <vt:variant>
        <vt:i4>104</vt:i4>
      </vt:variant>
      <vt:variant>
        <vt:i4>0</vt:i4>
      </vt:variant>
      <vt:variant>
        <vt:i4>5</vt:i4>
      </vt:variant>
      <vt:variant>
        <vt:lpwstr/>
      </vt:variant>
      <vt:variant>
        <vt:lpwstr>_Toc145370756</vt:lpwstr>
      </vt:variant>
      <vt:variant>
        <vt:i4>1376308</vt:i4>
      </vt:variant>
      <vt:variant>
        <vt:i4>98</vt:i4>
      </vt:variant>
      <vt:variant>
        <vt:i4>0</vt:i4>
      </vt:variant>
      <vt:variant>
        <vt:i4>5</vt:i4>
      </vt:variant>
      <vt:variant>
        <vt:lpwstr/>
      </vt:variant>
      <vt:variant>
        <vt:lpwstr>_Toc145370755</vt:lpwstr>
      </vt:variant>
      <vt:variant>
        <vt:i4>1376308</vt:i4>
      </vt:variant>
      <vt:variant>
        <vt:i4>92</vt:i4>
      </vt:variant>
      <vt:variant>
        <vt:i4>0</vt:i4>
      </vt:variant>
      <vt:variant>
        <vt:i4>5</vt:i4>
      </vt:variant>
      <vt:variant>
        <vt:lpwstr/>
      </vt:variant>
      <vt:variant>
        <vt:lpwstr>_Toc145370754</vt:lpwstr>
      </vt:variant>
      <vt:variant>
        <vt:i4>1376308</vt:i4>
      </vt:variant>
      <vt:variant>
        <vt:i4>86</vt:i4>
      </vt:variant>
      <vt:variant>
        <vt:i4>0</vt:i4>
      </vt:variant>
      <vt:variant>
        <vt:i4>5</vt:i4>
      </vt:variant>
      <vt:variant>
        <vt:lpwstr/>
      </vt:variant>
      <vt:variant>
        <vt:lpwstr>_Toc145370753</vt:lpwstr>
      </vt:variant>
      <vt:variant>
        <vt:i4>1376308</vt:i4>
      </vt:variant>
      <vt:variant>
        <vt:i4>80</vt:i4>
      </vt:variant>
      <vt:variant>
        <vt:i4>0</vt:i4>
      </vt:variant>
      <vt:variant>
        <vt:i4>5</vt:i4>
      </vt:variant>
      <vt:variant>
        <vt:lpwstr/>
      </vt:variant>
      <vt:variant>
        <vt:lpwstr>_Toc145370752</vt:lpwstr>
      </vt:variant>
      <vt:variant>
        <vt:i4>1376308</vt:i4>
      </vt:variant>
      <vt:variant>
        <vt:i4>74</vt:i4>
      </vt:variant>
      <vt:variant>
        <vt:i4>0</vt:i4>
      </vt:variant>
      <vt:variant>
        <vt:i4>5</vt:i4>
      </vt:variant>
      <vt:variant>
        <vt:lpwstr/>
      </vt:variant>
      <vt:variant>
        <vt:lpwstr>_Toc145370751</vt:lpwstr>
      </vt:variant>
      <vt:variant>
        <vt:i4>1376308</vt:i4>
      </vt:variant>
      <vt:variant>
        <vt:i4>68</vt:i4>
      </vt:variant>
      <vt:variant>
        <vt:i4>0</vt:i4>
      </vt:variant>
      <vt:variant>
        <vt:i4>5</vt:i4>
      </vt:variant>
      <vt:variant>
        <vt:lpwstr/>
      </vt:variant>
      <vt:variant>
        <vt:lpwstr>_Toc145370750</vt:lpwstr>
      </vt:variant>
      <vt:variant>
        <vt:i4>1310772</vt:i4>
      </vt:variant>
      <vt:variant>
        <vt:i4>62</vt:i4>
      </vt:variant>
      <vt:variant>
        <vt:i4>0</vt:i4>
      </vt:variant>
      <vt:variant>
        <vt:i4>5</vt:i4>
      </vt:variant>
      <vt:variant>
        <vt:lpwstr/>
      </vt:variant>
      <vt:variant>
        <vt:lpwstr>_Toc145370749</vt:lpwstr>
      </vt:variant>
      <vt:variant>
        <vt:i4>1310772</vt:i4>
      </vt:variant>
      <vt:variant>
        <vt:i4>56</vt:i4>
      </vt:variant>
      <vt:variant>
        <vt:i4>0</vt:i4>
      </vt:variant>
      <vt:variant>
        <vt:i4>5</vt:i4>
      </vt:variant>
      <vt:variant>
        <vt:lpwstr/>
      </vt:variant>
      <vt:variant>
        <vt:lpwstr>_Toc145370748</vt:lpwstr>
      </vt:variant>
      <vt:variant>
        <vt:i4>1310772</vt:i4>
      </vt:variant>
      <vt:variant>
        <vt:i4>50</vt:i4>
      </vt:variant>
      <vt:variant>
        <vt:i4>0</vt:i4>
      </vt:variant>
      <vt:variant>
        <vt:i4>5</vt:i4>
      </vt:variant>
      <vt:variant>
        <vt:lpwstr/>
      </vt:variant>
      <vt:variant>
        <vt:lpwstr>_Toc145370747</vt:lpwstr>
      </vt:variant>
      <vt:variant>
        <vt:i4>1310772</vt:i4>
      </vt:variant>
      <vt:variant>
        <vt:i4>44</vt:i4>
      </vt:variant>
      <vt:variant>
        <vt:i4>0</vt:i4>
      </vt:variant>
      <vt:variant>
        <vt:i4>5</vt:i4>
      </vt:variant>
      <vt:variant>
        <vt:lpwstr/>
      </vt:variant>
      <vt:variant>
        <vt:lpwstr>_Toc145370746</vt:lpwstr>
      </vt:variant>
      <vt:variant>
        <vt:i4>1310772</vt:i4>
      </vt:variant>
      <vt:variant>
        <vt:i4>38</vt:i4>
      </vt:variant>
      <vt:variant>
        <vt:i4>0</vt:i4>
      </vt:variant>
      <vt:variant>
        <vt:i4>5</vt:i4>
      </vt:variant>
      <vt:variant>
        <vt:lpwstr/>
      </vt:variant>
      <vt:variant>
        <vt:lpwstr>_Toc145370745</vt:lpwstr>
      </vt:variant>
      <vt:variant>
        <vt:i4>1310772</vt:i4>
      </vt:variant>
      <vt:variant>
        <vt:i4>32</vt:i4>
      </vt:variant>
      <vt:variant>
        <vt:i4>0</vt:i4>
      </vt:variant>
      <vt:variant>
        <vt:i4>5</vt:i4>
      </vt:variant>
      <vt:variant>
        <vt:lpwstr/>
      </vt:variant>
      <vt:variant>
        <vt:lpwstr>_Toc145370744</vt:lpwstr>
      </vt:variant>
      <vt:variant>
        <vt:i4>1310772</vt:i4>
      </vt:variant>
      <vt:variant>
        <vt:i4>26</vt:i4>
      </vt:variant>
      <vt:variant>
        <vt:i4>0</vt:i4>
      </vt:variant>
      <vt:variant>
        <vt:i4>5</vt:i4>
      </vt:variant>
      <vt:variant>
        <vt:lpwstr/>
      </vt:variant>
      <vt:variant>
        <vt:lpwstr>_Toc145370743</vt:lpwstr>
      </vt:variant>
      <vt:variant>
        <vt:i4>1310772</vt:i4>
      </vt:variant>
      <vt:variant>
        <vt:i4>20</vt:i4>
      </vt:variant>
      <vt:variant>
        <vt:i4>0</vt:i4>
      </vt:variant>
      <vt:variant>
        <vt:i4>5</vt:i4>
      </vt:variant>
      <vt:variant>
        <vt:lpwstr/>
      </vt:variant>
      <vt:variant>
        <vt:lpwstr>_Toc145370742</vt:lpwstr>
      </vt:variant>
      <vt:variant>
        <vt:i4>1310772</vt:i4>
      </vt:variant>
      <vt:variant>
        <vt:i4>14</vt:i4>
      </vt:variant>
      <vt:variant>
        <vt:i4>0</vt:i4>
      </vt:variant>
      <vt:variant>
        <vt:i4>5</vt:i4>
      </vt:variant>
      <vt:variant>
        <vt:lpwstr/>
      </vt:variant>
      <vt:variant>
        <vt:lpwstr>_Toc145370741</vt:lpwstr>
      </vt:variant>
      <vt:variant>
        <vt:i4>1310772</vt:i4>
      </vt:variant>
      <vt:variant>
        <vt:i4>8</vt:i4>
      </vt:variant>
      <vt:variant>
        <vt:i4>0</vt:i4>
      </vt:variant>
      <vt:variant>
        <vt:i4>5</vt:i4>
      </vt:variant>
      <vt:variant>
        <vt:lpwstr/>
      </vt:variant>
      <vt:variant>
        <vt:lpwstr>_Toc145370740</vt:lpwstr>
      </vt:variant>
      <vt:variant>
        <vt:i4>1245236</vt:i4>
      </vt:variant>
      <vt:variant>
        <vt:i4>2</vt:i4>
      </vt:variant>
      <vt:variant>
        <vt:i4>0</vt:i4>
      </vt:variant>
      <vt:variant>
        <vt:i4>5</vt:i4>
      </vt:variant>
      <vt:variant>
        <vt:lpwstr/>
      </vt:variant>
      <vt:variant>
        <vt:lpwstr>_Toc145370739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Omar Miron Arevalo</dc:creator>
  <cp:keywords/>
  <dc:description/>
  <cp:lastModifiedBy>Gabriel Omar Miron Arevalo</cp:lastModifiedBy>
  <cp:revision>2</cp:revision>
  <dcterms:created xsi:type="dcterms:W3CDTF">2023-09-22T17:29:00Z</dcterms:created>
  <dcterms:modified xsi:type="dcterms:W3CDTF">2023-09-22T17:29:00Z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0x010100D5D537E8AF268046AB144A1CF734B11A</vt:lpwstr>
  </property>
</Properties>
</file>