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48"/>
          <w:szCs w:val="48"/>
        </w:rPr>
        <w:t xml:space="preserve">บทที่ 2</w:t>
      </w:r>
    </w:p>
    <w:p>
      <w:pPr>
        <w:spacing w:after="360"/>
        <w:jc w:val="center"/>
      </w:pPr>
      <w:r>
        <w:rPr>
          <w:rFonts w:ascii="TH Sarabun New" w:cs="TH Sarabun New" w:eastAsia="TH Sarabun New" w:hAnsi="TH Sarabun New"/>
          <w:b/>
          <w:bCs/>
          <w:sz w:val="48"/>
          <w:szCs w:val="48"/>
        </w:rPr>
        <w:t xml:space="preserve">ทฤษฎีและหลักการ</w:t>
      </w:r>
    </w:p>
    <w:p>
      <w:pPr>
        <w:spacing w:after="120" w:before="28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2.1 กล่าวนำ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ปริญญานิพนธ์นี้จัดทำระบบติดตามและประเมินผลลัพธ์การเรียนรู้ที่คาดหวังระดับรายวิชา ซึ่งเป็นการนำความรู้สองด้านมาประกอบเข้าด้วยกัน ด้านแรกคือทฤษฎีทางการศึกษาที่ว่าด้วย การกำหนดและการวัดผลลัพธ์การเรียนรู้ อันเป็นที่มาของกฎการคำนวณทุกข้อในระบบ ด้านที่สองคือทฤษฎีและเครื่องมือทางวิศวกรรมซอฟต์แวร์ที่ใช้วิเคราะห์ ออกแบบ และพัฒนาระบบ ให้ผลลัพธ์ที่ได้เชื่อถือได้และตรวจสอบย้อนกลับได้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เนื้อหาในบทนี้เรียงตามลำดับการทำงานจริงของโครงงาน กล่าวคือเริ่มจากทฤษฎีการวัดผลลัพธ์ การเรียนรู้ซึ่งกำหนดว่าระบบต้องคำนวณอะไร จากนั้นจึงกล่าวถึงกระบวนการพัฒนาระบบและ เครื่องมือที่ใช้อธิบายระบบ ได้แก่ แผนภาพยูสเคส แผนภาพกระแสข้อมูล และแผนภาพความสัมพันธ์ ระหว่างข้อมูล ต่อด้วยหลักการออกแบบส่วนติดต่อผู้ใช้ แล้วจึงเป็นรายละเอียดของเทคโนโลยี แต่ละตัวที่เลือกใช้ พร้อมทั้งข้อจำกัดของเทคโนโลยีนั้นอย่างตรงไปตรงมา และปิดท้ายด้วย ทฤษฎีที่ใช้ประเมินคุณภาพของระบบที่พัฒนาขึ้น</w:t>
      </w:r>
    </w:p>
    <w:p>
      <w:pPr>
        <w:spacing w:after="120" w:before="28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2.2 ทฤษฎีการวัดและประเมินผลลัพธ์การเรียนรู้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2.2.1 การจัดการศึกษาที่มุ่งผลลัพธ์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การจัดการศึกษาที่มุ่งผลลัพธ์ (Outcome-Based Education) เป็นแนวคิดการจัดการศึกษาที่เริ่มต้น จากการกำหนดก่อนว่าผู้เรียนต้องทำสิ่งใดได้เมื่อสำเร็จการศึกษา แล้วจึงย้อนกลับไปออกแบบเนื้อหา วิธีสอน และวิธีวัดผลให้สอดคล้องกับสิ่งที่กำหนดไว้ ต่างจากการจัดการศึกษาแบบเดิมที่เริ่มจาก เนื้อหาที่จะสอนแล้วจึงวัดว่าผู้เรียนจดจำเนื้อหานั้นได้เพียงใด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แนวคิดนี้เป็นรากฐานของระบบที่พัฒนาขึ้นทั้งหมด กล่าวคือระบบไม่ได้ถือว่าคะแนนสอบเป็น เป้าหมายสุดท้าย แต่เก็บคะแนนของกิจกรรมการประเมินเพื่อนำมาแปลงกลับเป็นคำตอบว่าผู้เรียน บรรลุผลลัพธ์การเรียนรู้ข้อใดบ้าง ด้วยเหตุนี้ฐานข้อมูลของระบบจึงไม่มีช่องให้กรอกคะแนน รายผลลัพธ์การเรียนรู้โดยตรง เพราะค่าดังกล่าวต้องเป็นค่าที่คำนวณได้เสมอ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2.2.2 ผลลัพธ์การเรียนรู้ระดับหลักสูตรและระดับรายวิชา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ผลลัพธ์การเรียนรู้ถูกกำหนดเป็นลำดับชั้น โดยระดับที่โครงงานนี้รับผิดชอบคือระดับรายวิชา ดังแสดงในตารางที่ 2.1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2.1 ลำดับชั้นของผลลัพธ์การเรียนรู้และขอบเขตของโครงงาน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27"/>
        <w:gridCol w:w="3572"/>
        <w:gridCol w:w="2907"/>
      </w:tblGrid>
      <w:tr>
        <w:trPr>
          <w:tblHeader/>
        </w:trPr>
        <w:tc>
          <w:tcPr>
            <w:tcW w:type="dxa" w:w="182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ระดับ</w:t>
            </w:r>
          </w:p>
        </w:tc>
        <w:tc>
          <w:tcPr>
            <w:tcW w:type="dxa" w:w="357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ความหมาย</w:t>
            </w:r>
          </w:p>
        </w:tc>
        <w:tc>
          <w:tcPr>
            <w:tcW w:type="dxa" w:w="290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สถานะในโครงงานนี้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ระดับหลักสูตร (PLO)</w:t>
            </w:r>
          </w:p>
        </w:tc>
        <w:tc>
          <w:tcPr>
            <w:tcW w:type="dxa" w:w="35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สิ่งที่บัณฑิตทำได้เมื่อสำเร็จการศึกษาทั้งหลักสูตร</w:t>
            </w:r>
          </w:p>
        </w:tc>
        <w:tc>
          <w:tcPr>
            <w:tcW w:type="dxa" w:w="2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อยู่นอกขอบเขตของโครงงาน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ระดับรายวิชา (CLO)</w:t>
            </w:r>
          </w:p>
        </w:tc>
        <w:tc>
          <w:tcPr>
            <w:tcW w:type="dxa" w:w="35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สิ่งที่ผู้เรียนทำได้เมื่อเรียนจบรายวิชาหนึ่ง</w:t>
            </w:r>
          </w:p>
        </w:tc>
        <w:tc>
          <w:tcPr>
            <w:tcW w:type="dxa" w:w="2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เป็นขอบเขตหลักของระบบ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จุดประสงค์เชิงพฤติกรรม</w:t>
            </w:r>
          </w:p>
        </w:tc>
        <w:tc>
          <w:tcPr>
            <w:tcW w:type="dxa" w:w="35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พฤติกรรมย่อยที่สังเกตและวัดได้ภายใต้ผลลัพธ์การเรียนรู้แต่ละข้อ</w:t>
            </w:r>
          </w:p>
        </w:tc>
        <w:tc>
          <w:tcPr>
            <w:tcW w:type="dxa" w:w="2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มีในระบบ ใช้เพื่อการตรวจสอบย้อนกลับ</w:t>
            </w:r>
          </w:p>
        </w:tc>
      </w:tr>
    </w:tbl>
    <w:p>
      <w:pPr>
        <w:spacing w:after="160" w:before="80"/>
        <w:ind w:left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ผลลัพธ์การเรียนรู้ระดับรายวิชาต้องเขียนด้วยคำกริยาที่สังเกตและวัดได้ เช่น ออกแบบ วิเคราะห์ หรืออธิบาย ไม่ใช่คำที่วัดไม่ได้อย่างคำว่าเข้าใจหรือตระหนักถึง ข้อกำหนดนี้เป็นเหตุผลที่ระบบ บังคับให้ผลลัพธ์การเรียนรู้ทุกข้อต้องมีเกณฑ์ผ่านเป็นตัวเลขร้อยละกำกับ เพราะหากเขียนด้วยคำที่ วัดไม่ได้ ผู้สอนจะกำหนดเกณฑ์ผ่านไม่ได้ตั้งแต่ต้น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2.2.3 การจัดวางแนวให้สอดคล้องเชิงโครงสร้าง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การจัดวางแนวให้สอดคล้องเชิงโครงสร้าง (Constructive Alignment) เป็นหลักการที่ระบุว่า ผลลัพธ์การเรียนรู้ กิจกรรมการเรียนการสอน และวิธีการวัดผล ต้องเรียงอยู่ในแนวเดียวกัน หากสิ่งใดสิ่งหนึ่งหลุดแนว การประเมินจะไม่ได้วัดสิ่งที่ตั้งใจจะวัด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หลักการนี้เป็นที่มาโดยตรงของกลไกการเชื่อมกิจกรรมการประเมินเข้ากับผลลัพธ์การเรียนรู้ในระบบ ระบบบังคับให้ทุกกิจกรรมการประเมินต้องถูกเชื่อมกับผลลัพธ์การเรียนรู้อย่างน้อยหนึ่งข้อ พร้อมระบุน้ำหนักเป็นตัวเลข ไม่ใช่เพียงทำเครื่องหมายถูก เนื่องจากการทำเครื่องหมายถูกบอกได้ เพียงว่ามีความเกี่ยวข้อง แต่บอกไม่ได้ว่าเกี่ยวข้องมากน้อยเพียงใด ซึ่งไม่เพียงพอต่อการคำนวณ นอกจากนี้ระบบยังแจ้งเตือนเมื่อพบผลลัพธ์การเรียนรู้ที่ไม่มีกิจกรรมใดวัดเลย เพราะเป็นอาการของ การหลุดแนวที่พบบ่อยที่สุด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2.2.4 การจำแนกจุดมุ่งหมายทางการศึกษา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การจำแนกจุดมุ่งหมายทางการศึกษาฉบับปรับปรุงจัดลำดับพฤติกรรมการเรียนรู้ด้านพุทธิพิสัยไว้ หกระดับ ได้แก่ จำ เข้าใจ ประยุกต์ วิเคราะห์ ประเมินค่า และสร้างสรรค์ ผู้สอนใช้กรอบนี้เลือก คำกริยาในการเขียนผลลัพธ์การเรียนรู้และจุดประสงค์เชิงพฤติกรรม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ระบบที่พัฒนาขึ้นไม่ได้บังคับระดับของการจำแนกนี้ไว้ในฐานข้อมูล เนื่องจากการบังคับจะทำให้ระบบ ผูกติดกับกรอบใดกรอบหนึ่งจนใช้กับหลักสูตรที่ใช้กรอบอื่นไม่ได้ ถือเป็นข้อจำกัดที่กำหนดไว้โดย เจตนา และเป็นข้อเสนอแนะสำหรับการพัฒนาต่อในบทที่ 5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2.2.5 การทำแผนที่การประเมินและเมทริกซ์น้ำหนัก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หัวใจเชิงคณิตศาสตร์ของระบบคือเมทริกซ์สองมิติระหว่างกิจกรรมการประเมินกับผลลัพธ์การเรียนรู้ โดยแต่ละช่องเก็บน้ำหนักเป็นร้อยละ ทฤษฎีที่รองรับคือคะแนนของกิจกรรมหนึ่งสามารถแตกออกไป วัดผลลัพธ์การเรียนรู้ได้มากกว่าหนึ่งข้อพร้อมกันในสัดส่วนที่ต่างกัน ข้อกำหนดที่ตามมาจากทฤษฎีนี้ แสดงในตารางที่ 2.2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2.2 ค่าน้ำหนักที่ระบบจัดเก็บและเงื่อนไขบังคับของแต่ละค่า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92"/>
        <w:gridCol w:w="3322"/>
        <w:gridCol w:w="2492"/>
      </w:tblGrid>
      <w:tr>
        <w:trPr>
          <w:tblHeader/>
        </w:trPr>
        <w:tc>
          <w:tcPr>
            <w:tcW w:type="dxa" w:w="249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ค่าที่จัดเก็บ</w:t>
            </w:r>
          </w:p>
        </w:tc>
        <w:tc>
          <w:tcPr>
            <w:tcW w:type="dxa" w:w="332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ความหมาย</w:t>
            </w:r>
          </w:p>
        </w:tc>
        <w:tc>
          <w:tcPr>
            <w:tcW w:type="dxa" w:w="249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เงื่อนไขบังคับ</w:t>
            </w:r>
          </w:p>
        </w:tc>
      </w:tr>
      <w:tr>
        <w:trPr>
          <w:tblHeader w:val="false"/>
        </w:trPr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น้ำหนักของกิจกรรม</w:t>
            </w:r>
          </w:p>
        </w:tc>
        <w:tc>
          <w:tcPr>
            <w:tcW w:type="dxa" w:w="33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สัดส่วนของกิจกรรมนั้นต่อคะแนนรวมของรายวิชา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ผลรวมทุกกิจกรรมในรายวิชาเท่ากับ 100</w:t>
            </w:r>
          </w:p>
        </w:tc>
      </w:tr>
      <w:tr>
        <w:trPr>
          <w:tblHeader w:val="false"/>
        </w:trPr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น้ำหนักของเกณฑ์การประเมิน</w:t>
            </w:r>
          </w:p>
        </w:tc>
        <w:tc>
          <w:tcPr>
            <w:tcW w:type="dxa" w:w="33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สัดส่วนของกิจกรรมนั้นที่ใช้วัดผลลัพธ์การเรียนรู้แต่ละข้อ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ผลรวมต่อหนึ่งกิจกรรมเท่ากับ 100</w:t>
            </w:r>
          </w:p>
        </w:tc>
      </w:tr>
      <w:tr>
        <w:trPr>
          <w:tblHeader w:val="false"/>
        </w:trPr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น้ำหนักของผลลัพธ์การเรียนรู้</w:t>
            </w:r>
          </w:p>
        </w:tc>
        <w:tc>
          <w:tcPr>
            <w:tcW w:type="dxa" w:w="33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ไม่จัดเก็บ เป็นค่าอนุพัทธ์ที่คำนวณจากสองค่าข้างต้น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คำนวณเมื่อแสดงผลเท่านั้น</w:t>
            </w:r>
          </w:p>
        </w:tc>
      </w:tr>
    </w:tbl>
    <w:p>
      <w:pPr>
        <w:spacing w:after="160" w:before="80"/>
        <w:ind w:left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การไม่จัดเก็บน้ำหนักของผลลัพธ์การเรียนรู้เป็นการตัดสินใจเชิงทฤษฎี ไม่ใช่ข้อจำกัดทางเทคนิค เพราะหากจัดเก็บทั้งสองแห่ง ค่าทั้งสองจะขัดแย้งกันเองทันทีที่มีการแก้ไขด้านใดด้านหนึ่ง ซึ่งเป็นปัญหาความไม่สอดคล้องของข้อมูลแบบเดียวกับที่การทำให้เป็นบรรทัดฐานพยายามกำจัด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2.2.6 การคำนวณระดับการบรรลุผลลัพธ์การเรียนรู้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ระบบใช้แนวทางการวัดระดับการบรรลุสองระดับ ซึ่งแยกกันเพราะตอบคำถามคนละข้อ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ระดับรายบุคคล ตอบคำถามว่านักศึกษาคนนี้บรรลุผลลัพธ์การเรียนรู้ข้อนี้แล้วหรือยัง คำนวณจากผลรวมของสัดส่วนคะแนนที่ได้คูณกับน้ำหนักของเกณฑ์ หารด้วยผลรวมของน้ำหนักเกณฑ์ ที่นำมาคำนวณ แล้วคูณด้วยหนึ่งร้อย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ระดับรายวิชา ตอบคำถามว่าการสอนรายวิชานี้ทำให้ผู้เรียนส่วนใหญ่บรรลุผลลัพธ์การเรียนรู้ ข้อนั้นหรือไม่ คำนวณจากสัดส่วนของนักศึกษาที่ผ่านเกณฑ์ เทียบกับจำนวนนักศึกษาที่มีคะแนน เพียงพอต่อการคำนวณ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จุดสำคัญเชิงทฤษฎีของการคำนวณระดับรายบุคคลอยู่ที่ตัวหาร ซึ่งนับเฉพาะกิจกรรมที่มีคะแนนแล้ว ผลที่ได้จึงเป็นร้อยละของความสำเร็จเท่าที่ประเมินไปแล้ว ไม่ใช่ร้อยละของทั้งภาคการศึกษา คุณสมบัตินี้ทำให้ระบบรายงานผลระหว่างภาคการศึกษาได้โดยไม่ต้องรอให้คะแนนครบ และเป็นกลไก ที่ตอบสาเหตุรากของปัญหาที่กล่าวไว้ในบทที่ 1 โดยตรง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ีกประเด็นหนึ่งที่มาจากทฤษฎีการวัดโดยตรงคือการแยกค่าที่ยังไม่ได้วัดออกจากค่าที่วัดแล้วได้ศูนย์ ข้อมูลสองชนิดนี้ต่างกันโดยสิ้นเชิง การนำค่าว่างมานับเป็นศูนย์จะทำให้ค่าเฉลี่ยเอนต่ำอย่าง เป็นระบบ และทำให้ระบบรายงานนักศึกษาที่ผู้สอนยังไม่ได้ตรวจงานว่าเป็นกลุ่มเสี่ยง ระบบจึง คืนค่าว่างและแสดงเครื่องหมายขีดแทนตัวเลขศูนย์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2.2.7 การประเมินเพื่อพัฒนาและการประเมินเพื่อตัดสิน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การประเมินผลการเรียนรู้แบ่งได้เป็นสองประเภทตามจังหวะเวลาและวัตถุประสงค์ ดังตารางที่ 2.3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2.3 การเปรียบเทียบการประเมินเพื่อตัดสินและการประเมินเพื่อพัฒนา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93"/>
        <w:gridCol w:w="1993"/>
        <w:gridCol w:w="2160"/>
        <w:gridCol w:w="2160"/>
      </w:tblGrid>
      <w:tr>
        <w:trPr>
          <w:tblHeader/>
        </w:trPr>
        <w:tc>
          <w:tcPr>
            <w:tcW w:type="dxa" w:w="1993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ประเภท</w:t>
            </w:r>
          </w:p>
        </w:tc>
        <w:tc>
          <w:tcPr>
            <w:tcW w:type="dxa" w:w="1993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จังหวะเวลา</w:t>
            </w:r>
          </w:p>
        </w:tc>
        <w:tc>
          <w:tcPr>
            <w:tcW w:type="dxa" w:w="21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คำถามที่ตอบ</w:t>
            </w:r>
          </w:p>
        </w:tc>
        <w:tc>
          <w:tcPr>
            <w:tcW w:type="dxa" w:w="21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นำไปใช้ได้อย่างไร</w:t>
            </w:r>
          </w:p>
        </w:tc>
      </w:tr>
      <w:tr>
        <w:trPr>
          <w:tblHeader w:val="false"/>
        </w:trPr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การประเมินเพื่อตัดสิน</w:t>
            </w:r>
          </w:p>
        </w:tc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สิ้นภาคการศึกษา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ผู้เรียนได้ผลการเรียนเท่าใด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ใช้ตัดสินผล แก้ไขอะไรไม่ทันแล้ว</w:t>
            </w:r>
          </w:p>
        </w:tc>
      </w:tr>
      <w:tr>
        <w:trPr>
          <w:tblHeader w:val="false"/>
        </w:trPr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การประเมินเพื่อพัฒนา</w:t>
            </w:r>
          </w:p>
        </w:tc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ระหว่างภาคการศึกษา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ขณะนี้ผู้เรียนคนใดยังไม่บรรลุข้อใด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ใช้แทรกแซงและช่วยเหลือได้ทันเวลา</w:t>
            </w:r>
          </w:p>
        </w:tc>
      </w:tr>
    </w:tbl>
    <w:p>
      <w:pPr>
        <w:spacing w:after="160" w:before="80"/>
        <w:ind w:left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วิธีการทำงานด้วยโปรแกรมตารางคำนวณแบบเดิมให้ผลได้เฉพาะแบบการประเมินเพื่อตัดสิน เพราะต้องรอ รวมทุกแฟ้มจึงจะคำนวณได้ โครงงานนี้จึงไม่ได้เพียงทำให้การคำนวณเร็วขึ้น แต่เปลี่ยนประเภท ของการประเมิน ซึ่งเป็นประเด็นหลักที่จะนำไปอภิปรายในบทที่ 5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2.2.8 กรอบมาตรฐานคุณวุฒิระดับอุดมศึกษา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กรอบมาตรฐานคุณวุฒิระดับอุดมศึกษากำหนดให้หลักสูตรต้องระบุผลลัพธ์การเรียนรู้และแสดงหลักฐาน ว่ามีการวัดผลอย่างไร โดยเอกสารที่เกี่ยวข้องโดยตรงกับโครงงานนี้คือรายละเอียดของรายวิชา และรายงานผลการดำเนินการของรายวิชา ผลลัพธ์ที่ระบบผลิตได้ ได้แก่ ตารางระดับการบรรลุผลลัพธ์ การเรียนรู้พร้อมค่าเป้าหมายและค่าที่วัดได้จริง คือข้อมูลที่ต้องกรอกลงในรายงานผลการดำเนินการ ของรายวิชาพอดี จึงเป็นเหตุผลที่ระบบต้องส่งออกรายงานเป็นแฟ้มข้อมูลได้ เพื่อให้ผลจากระบบ นำไปใช้ต่อในกระบวนการประกันคุณภาพจริง ไม่ใช่จบอยู่เพียงบนหน้าจอ</w:t>
      </w:r>
    </w:p>
    <w:p>
      <w:pPr>
        <w:spacing w:after="120" w:before="28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2.3 ทฤษฎีและเครื่องมือด้านวิศวกรรมซอฟต์แวร์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2.3.1 วงจรการพัฒนาระบบ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วงจรการพัฒนาระบบ (System Development Life Cycle) เป็นกรอบขั้นตอนการพัฒนาระบบสารสนเทศ ตั้งแต่ต้นจนส่งมอบ ประกอบด้วยหกระยะ ได้แก่ การวางแผน การวิเคราะห์ การออกแบบ การพัฒนา การทดสอบ และการบำรุงรักษา โดยผลลัพธ์ของแต่ละระยะในโครงงานนี้แสดงในตารางที่ 2.4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2.4 ระยะของวงจรการพัฒนาระบบและผลลัพธ์ในโครงงานนี้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26"/>
        <w:gridCol w:w="2824"/>
        <w:gridCol w:w="3156"/>
      </w:tblGrid>
      <w:tr>
        <w:trPr>
          <w:tblHeader/>
        </w:trPr>
        <w:tc>
          <w:tcPr>
            <w:tcW w:type="dxa" w:w="232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ระยะ</w:t>
            </w:r>
          </w:p>
        </w:tc>
        <w:tc>
          <w:tcPr>
            <w:tcW w:type="dxa" w:w="282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กิจกรรมหลัก</w:t>
            </w:r>
          </w:p>
        </w:tc>
        <w:tc>
          <w:tcPr>
            <w:tcW w:type="dxa" w:w="315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ผลลัพธ์ในโครงงานนี้</w:t>
            </w:r>
          </w:p>
        </w:tc>
      </w:tr>
      <w:tr>
        <w:trPr>
          <w:tblHeader w:val="false"/>
        </w:trP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การวางแผน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กำหนดปัญหา ขอบเขต และตารางเวลา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การวิเคราะห์สาเหตุราก และแผนการดำเนินงาน</w:t>
            </w:r>
          </w:p>
        </w:tc>
      </w:tr>
      <w:tr>
        <w:trPr>
          <w:tblHeader w:val="false"/>
        </w:trP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การวิเคราะห์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เก็บความต้องการและอธิบายระบบ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ข้อกำหนดความต้องการ แผนภาพยูสเคส แผนภาพกระแสข้อมูล</w:t>
            </w:r>
          </w:p>
        </w:tc>
      </w:tr>
      <w:tr>
        <w:trPr>
          <w:tblHeader w:val="false"/>
        </w:trP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การออกแบบ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ออกแบบข้อมูล สถาปัตยกรรม และส่วนติดต่อผู้ใช้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แผนภาพความสัมพันธ์ระหว่างข้อมูล สัญญาส่วนต่อประสาน และระบบออกแบบ</w:t>
            </w:r>
          </w:p>
        </w:tc>
      </w:tr>
      <w:tr>
        <w:trPr>
          <w:tblHeader w:val="false"/>
        </w:trP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การพัฒนา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เขียนโปรแกรมตามที่ออกแบบไว้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การพัฒนาเป็นรอบ รอบละสองสัปดาห์</w:t>
            </w:r>
          </w:p>
        </w:tc>
      </w:tr>
      <w:tr>
        <w:trPr>
          <w:tblHeader w:val="false"/>
        </w:trP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การทดสอบ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ทดสอบหน่วย ทดสอบระบบ และทดสอบการยอมรับ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การทดสอบสูตรคำนวณ และการประเมินโดยผู้ทรงคุณวุฒิ</w:t>
            </w:r>
          </w:p>
        </w:tc>
      </w:tr>
      <w:tr>
        <w:trPr>
          <w:tblHeader w:val="false"/>
        </w:trP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การบำรุงรักษา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แก้ไขและปรับปรุงหลังส่งมอบ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อยู่นอกขอบเขต เขียนเป็นข้อเสนอแนะในบทที่ 5</w:t>
            </w:r>
          </w:p>
        </w:tc>
      </w:tr>
    </w:tbl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โครงงานนี้เลือกใช้รูปแบบการพัฒนาแบบวนซ้ำเป็นรอบแทนรูปแบบน้ำตกที่ทำทีละระยะจนจบโดยไม่ย้อนกลับ เหตุผลคือความต้องการบางข้อ โดยเฉพาะสูตรการคำนวณระดับการบรรลุผลลัพธ์การเรียนรู้ ยังไม่ได้ ข้อยุติในเวลาที่เริ่มพัฒนา การรอให้ทุกอย่างนิ่งก่อนจึงเขียนโปรแกรมจะทำให้เวลาที่มีไม่เพียงพอ ขณะเดียวกันการเขียนโปรแกรมโดยที่ยังไม่ทราบสูตรที่ถูกต้องก็จะต้องรื้อทำใหม่ การซอยงานเป็น รอบสั้นทำให้งานส่วนที่ไม่ขึ้นกับสูตรดำเนินไปได้ก่อน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นอกจากนี้โครงงานยังใช้โครงสร้างการแบ่งงาน (Work Breakdown Structure) ซึ่งคือการแตกงานใหญ่ ออกเป็นงานย่อยที่ประมาณเวลาและมอบหมายผู้รับผิดชอบได้ โดยผูกงานย่อยทุกงานกลับไปยังผลลัพธ์ การเรียนรู้ของรายวิชาโครงงาน เพื่อให้ตรวจสอบได้ว่างานที่ทำครอบคลุมผลลัพธ์การเรียนรู้ครบทุกข้อ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2.3.2 แผนภาพยูสเคส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แผนภาพยูสเคส (Use Case Diagram) เป็นแผนภาพในกลุ่มภาษาแบบจำลองรวม (Unified Modeling Language) ประเภทที่อธิบายพฤติกรรมของระบบ ใช้แสดงว่าผู้กระทำใดใช้ระบบทำสิ่งใดได้บ้าง โดยมองจากมุมของผู้ใช้ ไม่ใช่จากมุมของโครงสร้างภายในโปรแกรม องค์ประกอบของแผนภาพแสดง ในตารางที่ 2.5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2.5 องค์ประกอบของแผนภาพยูสเคส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92"/>
        <w:gridCol w:w="5814"/>
      </w:tblGrid>
      <w:tr>
        <w:trPr>
          <w:tblHeader/>
        </w:trPr>
        <w:tc>
          <w:tcPr>
            <w:tcW w:type="dxa" w:w="249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องค์ประกอบ</w:t>
            </w:r>
          </w:p>
        </w:tc>
        <w:tc>
          <w:tcPr>
            <w:tcW w:type="dxa" w:w="581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ผู้กระทำ</w:t>
            </w:r>
          </w:p>
        </w:tc>
        <w:tc>
          <w:tcPr>
            <w:tcW w:type="dxa" w:w="5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ผู้ที่อยู่นอกระบบและมีปฏิสัมพันธ์กับระบบ อาจเป็นคนหรือระบบอื่น</w:t>
            </w:r>
          </w:p>
        </w:tc>
      </w:tr>
      <w:tr>
        <w:trPr>
          <w:tblHeader w:val="false"/>
        </w:trPr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ยูสเคส</w:t>
            </w:r>
          </w:p>
        </w:tc>
        <w:tc>
          <w:tcPr>
            <w:tcW w:type="dxa" w:w="5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หน้าที่หนึ่งอย่างที่ระบบให้บริการ เขียนด้วยคำกริยา</w:t>
            </w:r>
          </w:p>
        </w:tc>
      </w:tr>
      <w:tr>
        <w:trPr>
          <w:tblHeader w:val="false"/>
        </w:trPr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ขอบเขตระบบ</w:t>
            </w:r>
          </w:p>
        </w:tc>
        <w:tc>
          <w:tcPr>
            <w:tcW w:type="dxa" w:w="5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กรอบที่แสดงว่าสิ่งใดอยู่ในความรับผิดชอบของระบบ</w:t>
            </w:r>
          </w:p>
        </w:tc>
      </w:tr>
      <w:tr>
        <w:trPr>
          <w:tblHeader w:val="false"/>
        </w:trPr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ความสัมพันธ์แบบบังคับ</w:t>
            </w:r>
          </w:p>
        </w:tc>
        <w:tc>
          <w:tcPr>
            <w:tcW w:type="dxa" w:w="5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ยูสเคสหลักเรียกใช้ยูสเคสนั้นเสมอ เช่น ทุกงานต้องเข้าสู่ระบบก่อน</w:t>
            </w:r>
          </w:p>
        </w:tc>
      </w:tr>
      <w:tr>
        <w:trPr>
          <w:tblHeader w:val="false"/>
        </w:trPr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ความสัมพันธ์แบบมีเงื่อนไข</w:t>
            </w:r>
          </w:p>
        </w:tc>
        <w:tc>
          <w:tcPr>
            <w:tcW w:type="dxa" w:w="5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ทำเพิ่มเฉพาะบางกรณี เช่น กรณีที่แฟ้มนำเข้ามีข้อผิดพลาด</w:t>
            </w:r>
          </w:p>
        </w:tc>
      </w:tr>
    </w:tbl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ระบบที่พัฒนาขึ้นมีผู้กระทำสองราย คือผู้ดูแลระบบและอาจารย์ผู้สอน โดยมีข้อควรระวังในการเขียน แผนภาพสามประการ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นักศึกษาไม่ใช่ผู้กระทำ เนื่องจากนักศึกษาเป็นข้อมูลที่อาจารย์บันทึก ไม่ใช่ผู้ใช้ที่เข้าสู่ระบบได้ การวาดนักศึกษาเป็นผู้กระทำจึงขัดกับขอบเขตที่กำหนดไว้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ไม่มีผู้กระทำระดับผู้ดูแลส่วนกลาง เนื่องจากระบบให้บริการภายในคณะเดียว จึงไม่มีชั้นที่อยู่เหนือ ผู้ดูแลระบบ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ยูสเคสต้องเขียนด้วยถ้อยคำที่ผู้ใช้ใช้จริง เช่น นำเข้าคะแนนจากแฟ้มตารางคำนวณ ไม่ใช่ถ้อยคำ เชิงเทคนิคของผู้พัฒนา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แผนภาพยูสเคสบอกได้เพียงว่าระบบทำสิ่งใดได้ แต่ไม่บอกว่าทำอย่างไร จึงต้องมีคำบรรยายยูสเคส กำกับทุกยูสเคสหลัก ประกอบด้วยชื่อ ผู้กระทำ เงื่อนไขก่อนเริ่ม ลำดับเหตุการณ์หลัก ลำดับเหตุการณ์ ทางเลือก และเงื่อนไขเมื่อจบ โดยลำดับเหตุการณ์ทางเลือกเป็นส่วนที่มักถูกละเลย ทั้งที่เป็นที่มาของ ข้อกำหนดด้านการจัดการข้อผิดพลาดเกือบทั้งหมด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2.3.3 แผนภาพกระแสข้อมูล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แผนภาพกระแสข้อมูล (Data Flow Diagram) เป็นเครื่องมือของการวิเคราะห์เชิงโครงสร้าง ใช้แสดงว่า ข้อมูลไหลจากที่ใดไปที่ใด ผ่านกระบวนการใด และถูกจัดเก็บไว้ที่ใด ประกอบด้วยองค์ประกอบสี่อย่าง ได้แก่ ผู้กระทำภายนอก กระบวนการ แหล่งจัดเก็บข้อมูล และกระแสข้อมูล โดยกระแสข้อมูลทุกเส้น ต้องมีชื่อกำกับเสมอ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แผนภาพกระแสข้อมูลเขียนจากหยาบไปละเอียดเป็นระดับ และทุกระดับต้องสมดุลกัน กล่าวคือข้อมูล เข้าและออกของกระบวนการหนึ่งในระดับบน ต้องปรากฏครบในระดับที่แตกย่อยลงมา ระดับที่โครงงานนี้ จัดทำแสดงในตารางที่ 2.6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2.6 ระดับของแผนภาพกระแสข้อมูลที่จัดทำในโครงงานนี้</w:t>
      </w:r>
    </w:p>
    <w:tbl>
      <w:tblPr>
        <w:tblW w:type="dxa" w:w="83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93"/>
        <w:gridCol w:w="3156"/>
        <w:gridCol w:w="3156"/>
      </w:tblGrid>
      <w:tr>
        <w:trPr>
          <w:tblHeader/>
        </w:trPr>
        <w:tc>
          <w:tcPr>
            <w:tcW w:type="dxa" w:w="1993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ระดับ</w:t>
            </w:r>
          </w:p>
        </w:tc>
        <w:tc>
          <w:tcPr>
            <w:tcW w:type="dxa" w:w="315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ขอบเขต</w:t>
            </w:r>
          </w:p>
        </w:tc>
        <w:tc>
          <w:tcPr>
            <w:tcW w:type="dxa" w:w="315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สิ่งที่แสดงในโครงงานนี้</w:t>
            </w:r>
          </w:p>
        </w:tc>
      </w:tr>
      <w:tr>
        <w:trPr>
          <w:tblHeader w:val="false"/>
        </w:trPr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ระดับ 0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ระบบทั้งหมดเป็นกระบวนการเดียว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ผู้ใช้สองราย ระบบแฟ้มข้อมูล และฐานข้อมูล</w:t>
            </w:r>
          </w:p>
        </w:tc>
      </w:tr>
      <w:tr>
        <w:trPr>
          <w:tblHeader w:val="false"/>
        </w:trPr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ระดับ 1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แตกออกเป็นกระบวนการหลัก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สิบกระบวนการ ตั้งแต่การยืนยันตัวตนถึงการออกรายงาน</w:t>
            </w:r>
          </w:p>
        </w:tc>
      </w:tr>
      <w:tr>
        <w:trPr>
          <w:tblHeader w:val="false"/>
        </w:trPr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ระดับ 2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แตกเฉพาะกระบวนการที่ซับซ้อน</w:t>
            </w:r>
          </w:p>
        </w:tc>
        <w:tc>
          <w:tcPr>
            <w:tcW w:type="dxa" w:w="3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การนำเข้าแฟ้มคะแนน และการคำนวณระดับการบรรลุ</w:t>
            </w:r>
          </w:p>
        </w:tc>
      </w:tr>
    </w:tbl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กฎที่ต้องไม่ละเมิดในการเขียนแผนภาพกระแสข้อมูลมีสี่ข้อ คือ ข้อมูลต้องไม่ไหลจากแหล่งจัดเก็บ ไปยังแหล่งจัดเก็บโดยตรง ข้อมูลต้องไม่ไหลจากผู้กระทำภายนอกไปยังแหล่งจัดเก็บโดยตรง ทุกกระบวนการต้องมีทั้งข้อมูลเข้าและข้อมูลออก และห้ามแสดงลำดับก่อนหลังหรือเงื่อนไขการตัดสินใจ เนื่องจากเป็นหน้าที่ของผังงาน ไม่ใช่ของแผนภาพกระแสข้อมูล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นอกจากใช้อธิบายระบบแล้ว แผนภาพกระแสข้อมูลของโครงงานนี้ยังใช้เป็นข้อมูลเข้าของการสร้าง แบบจำลองภัยคุกคาม โดยเพิ่มขอบเขตความเชื่อถือทับลงบนแผนภาพ เพื่อระบุว่าข้อมูลข้ามจากเขต ที่เชื่อถือไม่ได้เข้าสู่เขตที่เชื่อถือได้ที่จุดใด ซึ่งใช้เป็นหลักฐานตอบข้อประเมินด้านความปลอดภัย ได้โดยตรง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2.3.4 แผนภาพความสัมพันธ์ระหว่างข้อมูล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แผนภาพความสัมพันธ์ระหว่างข้อมูล (Entity-Relationship Diagram) ใช้แสดงว่าระบบจัดเก็บข้อมูลใด และข้อมูลเหล่านั้นสัมพันธ์กันอย่างไร ต่างจากแผนภาพกระแสข้อมูลที่แสดงการไหล แผนภาพนี้แสดง การจัดเก็บ องค์ประกอบสำคัญได้แก่ เอนทิตี แอตทริบิวต์ คีย์หลัก คีย์นอก ความสัมพันธ์ และ จำนวนสมาชิกของความสัมพันธ์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โครงงานนี้ใช้สัญกรณ์แบบตีนกาซึ่งอ่านค่าที่ปลายเส้นแต่ละด้าน และจัดทำแผนภาพไว้สามระดับ เนื่องจากแต่ละระดับตอบคำถามคนละข้อและมีผู้อ่านต่างกัน ดังตารางที่ 2.7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2.7 ระดับของแผนภาพความสัมพันธ์ระหว่างข้อมูล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93"/>
        <w:gridCol w:w="3821"/>
        <w:gridCol w:w="2492"/>
      </w:tblGrid>
      <w:tr>
        <w:trPr>
          <w:tblHeader/>
        </w:trPr>
        <w:tc>
          <w:tcPr>
            <w:tcW w:type="dxa" w:w="1993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ระดับ</w:t>
            </w:r>
          </w:p>
        </w:tc>
        <w:tc>
          <w:tcPr>
            <w:tcW w:type="dxa" w:w="3821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แสดงอะไร</w:t>
            </w:r>
          </w:p>
        </w:tc>
        <w:tc>
          <w:tcPr>
            <w:tcW w:type="dxa" w:w="249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ผู้อ่าน</w:t>
            </w:r>
          </w:p>
        </w:tc>
      </w:tr>
      <w:tr>
        <w:trPr>
          <w:tblHeader w:val="false"/>
        </w:trPr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ระดับแนวคิด</w:t>
            </w:r>
          </w:p>
        </w:tc>
        <w:tc>
          <w:tcPr>
            <w:tcW w:type="dxa" w:w="38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เอนทิตีหลักและความสัมพันธ์ ไม่มีชนิดข้อมูล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อาจารย์ที่ปรึกษาและกรรมการ</w:t>
            </w:r>
          </w:p>
        </w:tc>
      </w:tr>
      <w:tr>
        <w:trPr>
          <w:tblHeader w:val="false"/>
        </w:trPr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ระดับตรรกะ</w:t>
            </w:r>
          </w:p>
        </w:tc>
        <w:tc>
          <w:tcPr>
            <w:tcW w:type="dxa" w:w="38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แอตทริบิวต์ครบ พร้อมคีย์และจำนวนสมาชิก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ผู้ออกแบบระบบ</w:t>
            </w:r>
          </w:p>
        </w:tc>
      </w:tr>
      <w:tr>
        <w:trPr>
          <w:tblHeader w:val="false"/>
        </w:trPr>
        <w:tc>
          <w:tcPr>
            <w:tcW w:type="dxa" w:w="1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ระดับกายภาพ</w:t>
            </w:r>
          </w:p>
        </w:tc>
        <w:tc>
          <w:tcPr>
            <w:tcW w:type="dxa" w:w="38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ชื่อตารางและคอลัมน์จริง ชนิดข้อมูล ดัชนี และข้อบังคับ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ผู้พัฒนา</w:t>
            </w:r>
          </w:p>
        </w:tc>
      </w:tr>
    </w:tbl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การทำให้เป็นบรรทัดฐาน (Normalization) คือกระบวนการจัดโครงสร้างตารางเพื่อลดความซ้ำซ้อนและ กำจัดความผิดปกติในการเพิ่ม แก้ไข และลบข้อมูล โครงงานนี้ออกแบบฐานข้อมูลถึงระดับบรรทัดฐาน ที่สามเป็นหลัก โดยระดับที่หนึ่งกำหนดให้ทุกช่องเก็บค่าเดียวและไม่มีกลุ่มข้อมูลซ้ำ ระดับที่สอง กำหนดว่าต้องไม่มีแอตทริบิวต์ที่ขึ้นกับคีย์เพียงบางส่วน และระดับที่สามกำหนดว่าต้องไม่มี แอตทริบิวต์ที่ขึ้นกับแอตทริบิวต์ซึ่งไม่ใช่คีย์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อย่างไรก็ตามโครงงานนี้มีข้อยกเว้นที่กำหนดไว้โดยเจตนา คือเกณฑ์การผ่านรายวิชาและค่าเป้าหมาย ระดับชั้นเรียนถูกจัดเก็บไว้ที่รายวิชาแต่ละรายวิชา แทนที่จะอ้างถึงค่ากลางของคณะ ทั้งที่ค่าดังกล่าว มักเหมือนกันทุกรายวิชา เหตุผลคือความถูกต้องเชิงประวัติ กล่าวคือหากอ้างถึงค่ากลางแล้วนำมา ประมวลผลตอนอ่าน การแก้ค่ากลางในปีนี้จะทำให้ผลการประเมินของภาคการศึกษาที่ผ่านมาเปลี่ยนไป โดยที่ไม่มีใครทราบ ซึ่งเป็นสิ่งที่ยอมรับไม่ได้สำหรับเอกสารที่ผ่านการอนุมัติแล้ว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นอกจากนี้ยังมีข้อบังคับบางประการที่แผนภาพความสัมพันธ์ระหว่างข้อมูลและเครื่องมือเชื่อมวัตถุ กับฐานข้อมูลแสดงไม่ได้ เช่น คะแนนต้องไม่เกินคะแนนเต็มของกิจกรรมนั้น หรือกิจกรรมกับผลลัพธ์ การเรียนรู้ที่เชื่อมกันต้องอยู่ในรายวิชาเดียวกัน ข้อบังคับเหล่านี้เป็นกฎข้ามตาราง จึงต้องบังคับ ด้วยข้อจำกัดแบบตรวจสอบเงื่อนไขและทริกเกอร์ที่ระดับฐานข้อมูล เพราะการตรวจสอบที่ชั้น แอปพลิเคชันเพียงอย่างเดียวป้องกันไม่ได้หากมีการเขียนข้อมูลผ่านช่องทางอื่น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2.3.5 การออกแบบประสบการณ์และส่วนติดต่อผู้ใช้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การออกแบบประสบการณ์ผู้ใช้ (User Experience Design) ตอบคำถามว่าผู้ใช้ทำงานให้สำเร็จได้หรือไม่ และรู้สึกอย่างไรระหว่างใช้งาน ส่วนการออกแบบส่วนติดต่อผู้ใช้ (User Interface Design) ตอบคำถาม ว่าหน้าจอมีรูปลักษณ์อย่างไร ทั้งสองอย่างวัดผลด้วยตัวชี้วัดคนละชุด โดยอย่างแรกวัดด้วยเวลาที่ใช้ ทำงานจนสำเร็จและอัตราข้อผิดพลาด ส่วนอย่างหลังวัดด้วยความสม่ำเสมอและความคมชัดของสี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กระบวนการออกแบบที่โครงงานนี้ใช้เริ่มจากการกำหนดเส้นทางผู้ใช้ ต่อด้วยโครงสร้างข้อมูลและเมนู แล้วจึงเป็นโครงร่างหน้าจอ ระบบออกแบบ ต้นแบบ และการทดสอบการใช้งาน ก่อนส่งต่อให้ผู้พัฒนา โดยใช้หลักการประเมินการใช้งานเป็นเกณฑ์ตรวจงานออกแบบ ดังตารางที่ 2.8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2.8 หลักการด้านการใช้งานที่โครงงานนี้ใช้เป็นเกณฑ์ตรวจงานออกแบบ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หลักการ</w:t>
            </w:r>
          </w:p>
        </w:tc>
        <w:tc>
          <w:tcPr>
            <w:tcW w:type="dxa" w:w="481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การนำมาใช้ในโครงงานนี้</w:t>
            </w:r>
          </w:p>
        </w:tc>
      </w:tr>
      <w:tr>
        <w:trPr>
          <w:tblHeader w:val="false"/>
        </w:trPr>
        <w:tc>
          <w:tcPr>
            <w:tcW w:type="dxa" w:w="3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ระบบต้องแสดงสถานะปัจจุบันเสมอ</w:t>
            </w:r>
          </w:p>
        </w:tc>
        <w:tc>
          <w:tcPr>
            <w:tcW w:type="dxa" w:w="4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แสดงความคืบหน้าการกรอกคะแนนเป็นจำนวนคนที่กรอกแล้วต่อจำนวนทั้งหมด</w:t>
            </w:r>
          </w:p>
        </w:tc>
      </w:tr>
      <w:tr>
        <w:trPr>
          <w:tblHeader w:val="false"/>
        </w:trPr>
        <w:tc>
          <w:tcPr>
            <w:tcW w:type="dxa" w:w="3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ใช้ภาษาเดียวกับผู้ใช้</w:t>
            </w:r>
          </w:p>
        </w:tc>
        <w:tc>
          <w:tcPr>
            <w:tcW w:type="dxa" w:w="4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เมนูและข้อความทั้งหมดเป็นภาษาไทย ใช้คำที่อาจารย์ใช้จริง</w:t>
            </w:r>
          </w:p>
        </w:tc>
      </w:tr>
      <w:tr>
        <w:trPr>
          <w:tblHeader w:val="false"/>
        </w:trPr>
        <w:tc>
          <w:tcPr>
            <w:tcW w:type="dxa" w:w="3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ป้องกันข้อผิดพลาดตั้งแต่แรก</w:t>
            </w:r>
          </w:p>
        </w:tc>
        <w:tc>
          <w:tcPr>
            <w:tcW w:type="dxa" w:w="4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แจ้งเตือนเมื่อผลรวมน้ำหนักไม่ครบ และเตือนก่อนออกจากหน้าที่ยังไม่บันทึก</w:t>
            </w:r>
          </w:p>
        </w:tc>
      </w:tr>
      <w:tr>
        <w:trPr>
          <w:tblHeader w:val="false"/>
        </w:trPr>
        <w:tc>
          <w:tcPr>
            <w:tcW w:type="dxa" w:w="3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ช่วยให้ผู้ใช้แก้ไขข้อผิดพลาดได้</w:t>
            </w:r>
          </w:p>
        </w:tc>
        <w:tc>
          <w:tcPr>
            <w:tcW w:type="dxa" w:w="4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ข้อความผิดพลาดเป็นภาษาไทย บอกสาเหตุและวิธีแก้ไข</w:t>
            </w:r>
          </w:p>
        </w:tc>
      </w:tr>
      <w:tr>
        <w:trPr>
          <w:tblHeader w:val="false"/>
        </w:trPr>
        <w:tc>
          <w:tcPr>
            <w:tcW w:type="dxa" w:w="3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ให้จำได้ดีกว่าให้นึกออกเอง</w:t>
            </w:r>
          </w:p>
        </w:tc>
        <w:tc>
          <w:tcPr>
            <w:tcW w:type="dxa" w:w="4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แฟ้มต้นแบบเติมรหัสและชื่อนักศึกษาไว้ให้แล้ว</w:t>
            </w:r>
          </w:p>
        </w:tc>
      </w:tr>
    </w:tbl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ระบบออกแบบ (Design System) คือชุดกฎและส่วนประกอบที่นำกลับมาใช้ซ้ำได้ ประกอบด้วยค่ากำหนด ด้านสี ตัวอักษร และระยะห่าง พร้อมส่วนประกอบมาตรฐาน เหตุผลที่โครงงานนี้ต้องมีระบบออกแบบ เป็นพิเศษคือสีเป็นตัวสื่อความหมายของสถานะการบรรลุผลลัพธ์การเรียนรู้ หากผู้พัฒนาแต่ละคน เลือกสีเองในหน้าจอคนละหน้า ผู้ใช้จะตีความผลการประเมินผิด ซึ่งร้ายแรงกว่าประเด็นด้านความสวยงาม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โครงงานยังใช้แนวทางการออกแบบที่เข้าถึงได้เป็นเกณฑ์ กล่าวคืออัตราส่วนความคมชัดของสีตัวอักษร ต่อพื้นหลังต้องไม่น้อยกว่า 4.5 ต่อ 1 ใช้งานด้วยแป้นพิมพ์ได้ทั้งหมด และห้ามใช้สีเป็นตัวสื่อ ความหมายเพียงอย่างเดียว ต้องมีข้อความหรือสัญลักษณ์กำกับด้วย เนื่องจากผู้ใช้ที่มีภาวะตาบอดสี จะแยกสถานะที่ต่างกันเพียงสีแดงกับสีเขียวไม่ได้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2.3.6 สถาปัตยกรรมแบบไคลเอนต์และเซิร์ฟเวอร์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ระบบแยกออกเป็นสองส่วนที่ติดตั้งแยกกัน คือเว็บแอปพลิเคชันหน้าเดียว (Single-Page Application) ที่ทำงานบนเบราว์เซอร์ และส่วนต่อประสานโปรแกรมประยุกต์ฝั่งเซิร์ฟเวอร์ที่ไม่เก็บสถานะ ทั้งสองส่วนติดต่อกันผ่านโพรโทคอลเอชทีทีพีตามรูปแบบเรสต์ (Representational State Transfer) โดยรับส่งข้อมูลในรูปแบบเจสัน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้อดีที่สำคัญที่สุดในบริบทนี้คือตรรกะการคำนวณระดับการบรรลุผลลัพธ์การเรียนรู้อยู่ที่ฝั่งเซิร์ฟเวอร์ เพียงแห่งเดียว ทำให้ตัวเลขที่แสดงบนหน้าจอกับตัวเลขในแฟ้มที่ส่งออกมาจากแหล่งเดียวกันเสมอ หากคำนวณที่ฝั่งเบราว์เซอร์ด้วย จะเกิดตัวเลขสองชุดที่ไม่ตรงกันทันทีที่มีการแก้ไขสูตรเพียงฝั่งเดียว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2.3.7 สถาปัตยกรรมแบบแบ่งชั้น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ระบบจัดวางโค้ดเป็นชั้นตามลำดับ เริ่มจากชั้นเส้นทาง ชั้นมิดเดิลแวร์สำหรับยืนยันตัวตนและตรวจสิทธิ์ ชั้นตรวจสอบความถูกต้องของข้อมูลขาเข้า ชั้นควบคุมที่แปลงคำขอเอชทีทีพีเป็นข้อมูลของโดเมน ชั้นบริการที่บรรจุกฎทางธุรกิจ และชั้นเข้าถึงข้อมูลที่ติดต่อกับฐานข้อมูล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กฎที่บังคับในโครงงานคือตรรกะการคำนวณต้องอยู่ในชั้นบริการเท่านั้น โดยมีหน่วยบริการเดียวที่รู้จัก สูตรการคำนวณทั้งหมด ชั้นควบคุมห้ามคำนวณเอง เหตุผลเชิงทฤษฎีคือหลักการแยกความรับผิดชอบ และในทางปฏิบัติคือทำให้เขียนการทดสอบหน่วยเทียบกับใบคำนวณด้วยมือได้โดยไม่ต้องเรียกผ่าน โพรโทคอลเอชทีทีพี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2.3.8 การยืนยันตัวตน การควบคุมสิทธิ์ และขอบเขตข้อมูล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การยืนยันตัวตนตอบคำถามว่าผู้ใช้เป็นใคร ส่วนการควบคุมสิทธิ์ตอบคำถามว่าผู้ใช้รายนั้นกระทำการ สิ่งนี้ได้หรือไม่ ระบบใช้โทเคนเว็บเจสัน (JSON Web Token) สำหรับข้อแรก และใช้การควบคุมสิทธิ์ ตามบทบาท (Role-Based Access Control) สำหรับข้อหลัง โดยมีสองบทบาทคือผู้ดูแลระบบและ อาจารย์ผู้สอน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ในด้านขอบเขตของข้อมูล โครงงานนี้ออกแบบให้ระบบให้บริการแก่คณะเดียว ฐานข้อมูลชุดเดียวจึงเก็บ ข้อมูลขององค์กรเดียว ต่างจากการออกแบบให้หลายองค์กรใช้ฐานข้อมูลร่วมกันแล้วแยกข้อมูลด้วย คอลัมน์ระบุเจ้าของ การเปรียบเทียบสองแนวทางแสดงในตารางที่ 2.9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2.9 การเปรียบเทียบการออกแบบขอบเขตข้อมูลสองแนวทาง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60"/>
        <w:gridCol w:w="3073"/>
        <w:gridCol w:w="3073"/>
      </w:tblGrid>
      <w:tr>
        <w:trPr>
          <w:tblHeader/>
        </w:trPr>
        <w:tc>
          <w:tcPr>
            <w:tcW w:type="dxa" w:w="21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3073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ให้บริการองค์กรเดียว (ที่เลือกใช้)</w:t>
            </w:r>
          </w:p>
        </w:tc>
        <w:tc>
          <w:tcPr>
            <w:tcW w:type="dxa" w:w="3073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ให้บริการหลายองค์กร (ทางเลือกที่ตัดออก)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ขอบเขตข้อมูล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รายวิชา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สถาบัน แล้วจึงเป็นรายวิชา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ความซับซ้อนของโปรแกรม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ตรวจสอบสิทธิ์ชั้นเดียว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ต้องมีชั้นกรองข้อมูลตามสถาบันในทุกคำสั่งค้นหา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ความเสี่ยงหลัก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เข้าถึงรายวิชาของเพื่อนร่วมงาน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ข้อมูลรั่วข้ามสถาบัน ซึ่งร้ายแรงกว่ามาก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เหมาะกับ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ระบบที่ใช้ภายในคณะ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ระบบที่ให้บริการหลายมหาวิทยาลัย</w:t>
            </w:r>
          </w:p>
        </w:tc>
      </w:tr>
    </w:tbl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เหตุผลของการเลือกคือขอบเขตของโครงงานคือหลักสูตรของคณะเดียว การออกแบบให้รองรับหลาย องค์กรจะเพิ่มทั้งปริมาณโปรแกรมที่ต้องเขียนและกรณีทดสอบที่ต้องพิสูจน์ โดยไม่มีผู้ใช้จริง ที่ต้องการความสามารถนั้น ซึ่งขัดกับข้อจำกัดด้านกำลังคนและเวลาของโครงงานโดยตรง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อย่างไรก็ตามผลที่ตามมาซึ่งต้องระบุไว้อย่างชัดเจนคือ เมื่อตัดชั้นกรองระดับสถาบันออก ขอบเขต ข้อมูลที่เหลืออยู่มีเพียงชั้นเดียวคือรายวิชา จึงไม่มีด่านสำรองอีกต่อไป ทุกเส้นทางของส่วนต่อ ประสานที่รับรหัสรายวิชาต้องเรียกฟังก์ชันตรวจสอบสิทธิ์ก่อนเสมอ และต้องมีการทดสอบกำกับ ทุกเส้นทาง ไม่ใช่อาศัยการตรวจทานของผู้พัฒนา ถือเป็นการแลกความเรียบง่ายกับความเสี่ยง อย่างมีเจตนา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อนึ่ง เมื่อผู้ใช้พยายามเข้าถึงรายวิชาที่ตนไม่มีสิทธิ์ ระบบตอบกลับด้วยสถานะไม่พบข้อมูลแทนสถานะ ห้ามเข้าถึง เนื่องจากการตอบว่าห้ามเข้าถึงเป็นการยืนยันโดยปริยายว่ารายวิชานั้นมีอยู่จริง ซึ่งเปิดช่องให้กวาดหารหัสที่ใช้งานได้ จึงถือเป็นการเปิดเผยข้อมูลรูปแบบหนึ่ง</w:t>
      </w:r>
    </w:p>
    <w:p>
      <w:pPr>
        <w:spacing w:after="120" w:before="28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2.4 เทคโนโลยีที่ใช้ในการพัฒนาระบบ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หัวข้อนี้อธิบายเทคโนโลยีแต่ละตัวที่ใช้พัฒนาระบบ โดยแบ่งการอธิบายเป็นสี่ประเด็นเหมือนกันทุกตัว ได้แก่ เทคโนโลยีนั้นคืออะไร นำมาใช้ทำอะไรในโครงงาน มีข้อดีใดที่เป็นเหตุผลของการเลือกใช้ และมีข้อจำกัดใด ทั้งนี้ข้อจำกัดเป็นประเด็นที่เขียนตามความเป็นจริง มิใช่เขียนเพียงให้ครบรูปแบบ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2.4.1 ภาษาและสภาพแวดล้อมพื้นฐาน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2.4.1.1 ภาษาไทป์สคริปต์ (TypeScript)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ภาษาที่ต่อยอดจากภาษาจาวาสคริปต์โดยเพิ่มระบบชนิดข้อมูลแบบตรวจสอบตอนแปลโปรแกรม แล้วแปลงกลับเป็นภาษาจาวาสคริปต์เพื่อทำงานจริง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ใช้เป็นภาษาหลักทั้งฝั่งเบราว์เซอร์และฝั่งเซิร์ฟเวอร์ โดยเปิดโหมดตรวจสอบเข้มงวดและ ห้ามใช้ชนิดข้อมูลที่ไม่ระบุประเภท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ระบบนี้มีสูตรคำนวณที่ค่าว่างซึ่งหมายถึงยังไม่ประเมิน กับค่าศูนย์ซึ่งหมายถึงได้ศูนย์คะแนน ต้องไม่ปะปนกันโดยเด็ดขาด ภาษาไทป์สคริปต์บังคับให้ผู้เขียนโปรแกรมจัดการกรณีค่าว่างอย่าง ชัดเจนตั้งแต่ตอนแปลโปรแกรม แทนที่จะไปเกิดข้อผิดพลาดตอนใช้งานจริง อีกทั้งการใช้ภาษาเดียว ทั้งสองฝั่งทำให้ผู้พัฒนาสลับกันทำงานข้ามส่วนได้โดยไม่ต้องเรียนภาษาใหม่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การตรวจสอบชนิดข้อมูลมีผลเฉพาะตอนแปลโปรแกรม ไม่คุ้มครองข้อมูลที่มาจากภายนอกขณะทำงานจริง จึงยังต้องมีการตรวจสอบข้อมูลที่ขอบของระบบเสมอ และทำให้ขั้นตอนการสร้างโปรแกรมใช้เวลา เพิ่มขึ้น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2.4.1.2 โหนดเจเอส (Node.js)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สภาพแวดล้อมสำหรับประมวลผลภาษาจาวาสคริปต์นอกเบราว์เซอร์ ทำงานแบบขับเคลื่อนด้วยเหตุการณ์ และไม่ปิดกั้นการทำงานระหว่างรอรับส่งข้อมูล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ใช้ประมวลผลส่วนต่อประสานฝั่งเซิร์ฟเวอร์ สคริปต์ปรับปรุงฐานข้อมูล และเครื่องมือพัฒนาทั้งหมด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งานหลักของระบบนี้เป็นงานที่ใช้เวลาไปกับการรอรับส่งข้อมูล เช่น การค้นหาในฐานข้อมูลและ การอ่านแฟ้มตารางคำนวณ มิใช่งานที่ใช้กำลังประมวลผลหนัก ซึ่งเป็นรูปแบบที่สภาพแวดล้อมนี้ รับมือได้ดีด้วยทรัพยากรที่น้อย เหมาะกับการติดตั้งใช้งานในระดับคณะ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ทำงานบนเธรดเดียว งานที่ใช้กำลังประมวลผลต่อเนื่อง เช่น การแยกวิเคราะห์แฟ้มตารางคำนวณ ขนาดใหญ่ จะขัดขวางคำขออื่นได้ จึงต้องจำกัดขนาดแฟ้มที่รับ และเป็นเหตุผลที่ข้อกำหนดด้าน ประสิทธิภาพจำกัดจำนวนแถวในการนำเข้าไว้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2.4.1.3 การจัดเก็บโค้ดแบบที่เก็บเดียว (Monorepo)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การเก็บหลายส่วนของระบบไว้ในที่เก็บโค้ดเดียวกัน โดยติดตั้งส่วนประกอบที่ต้องใช้ร่วมกันจาก รากเดียว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รวมโปรแกรมฝั่งหน้าเว็บ ฝั่งเซิร์ฟเวอร์ และโครงสร้างฐานข้อมูลไว้ที่เดียว และสั่งให้ทำงานพร้อมกันด้วยคำสั่งเดียว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การแก้ไขที่กระทบทั้งสองฝั่ง เช่น การเพิ่มเขตข้อมูลในฐานข้อมูลซึ่งต้องแก้ทั้งส่วนต่อประสาน และหน้าจอ จบได้ในการรวมโค้ดครั้งเดียว ผู้พัฒนาทั้งทีมจึงไม่ต้องประสานงานข้ามที่เก็บโค้ด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เวลาที่ระบบตรวจสอบอัตโนมัติต้องใช้เพิ่มขึ้น เพราะต้องทดสอบทั้งสองฝั่งทุกครั้ง และแยกสิทธิ์การเข้าถึงระหว่างส่วนไม่ได้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2.4.2 เทคโนโลยีฝั่งส่วนติดต่อผู้ใช้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2.4.2.1 รีแอ็กต์ (React)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ไลบรารีสำหรับสร้างส่วนติดต่อผู้ใช้แบบแบ่งเป็นส่วนประกอบ ใช้แนวคิดการประกาศว่าหน้าจอ ควรมีรูปลักษณ์อย่างไรตามสถานะปัจจุบัน แล้วให้ไลบรารีจัดการปรับหน้าจอเอง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ใช้สร้างหน้าจอทั้งหมดของระบบ โดยเฉพาะส่วนที่มีสถานะซับซ้อน ได้แก่ ตารางกรอกคะแนน เมทริกซ์เชื่อมกิจกรรมกับผลลัพธ์การเรียนรู้ และหน้าตรวจสอบแฟ้มก่อนนำเข้า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หน้าจอที่ยากที่สุดของระบบคือตารางที่มีหลายร้อยช่องเปลี่ยนค่าพร้อมกัน และต้องทราบว่าช่องใด ถูกแก้ไปแล้วบ้าง แนวคิดเชิงประกาศทำให้ไม่ต้องเขียนโปรแกรมตามแก้หน้าจอทีละช่อง ซึ่งเป็น แหล่งของข้อผิดพลาดโดยตรง อีกทั้งมีชุมชนผู้ใช้ขนาดใหญ่ทำให้ค้นหาวิธีแก้ปัญหาได้รวดเร็ว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เป็นเพียงไลบรารีสำหรับส่วนแสดงผล ไม่มีระบบจัดการเส้นทางหรือการดึงข้อมูลมาให้ ต้องเลือก ไลบรารีเสริมเอง และการแสดงผลซ้ำที่ไม่จำเป็นทำให้ตารางขนาดใหญ่ทำงานช้าได้หากไม่ระมัดระวัง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2.4.2.2 ไวต์ (Vite)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เครื่องมือสำหรับพัฒนาและรวมแฟ้มโปรแกรม ซึ่งขณะพัฒนาใช้ความสามารถของเบราว์เซอร์โดยตรง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ใช้ประมวลผลเซิร์ฟเวอร์ขณะพัฒนา แทนที่โปรแกรมส่วนที่แก้ไขได้ทันที และสร้างแฟ้มสำหรับใช้งานจริง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เวลารอขณะพัฒนาสั้นมากแม้โครงงานจะมีขนาดใหญ่ขึ้น ซึ่งสำคัญกับตารางที่ต้องปรับรายละเอียด การแสดงผลซ้ำหลายรอบ และตั้งค่าให้เรียกส่วนต่อประสานข้ามพอร์ตได้โดยไม่ติดข้อจำกัดด้าน ต้นทางขณะพัฒนา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พฤติกรรมขณะพัฒนากับขณะสร้างแฟ้มใช้งานจริงต่างกัน ปัญหาบางอย่างจึงพบเฉพาะตอนสร้างแฟ้มใช้งานจริง ทีมจึงต้องทดสอบกับแฟ้มที่สร้างเสร็จแล้วก่อนส่งมอบเสมอ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2.4.2.3 รีแอ็กต์เราเตอร์ (React Router)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ไลบรารีจัดการเส้นทางของเว็บแอปพลิเคชันหน้าเดียว ทำหน้าที่แปลงที่อยู่เว็บเป็นหน้าจอ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ใช้ผูกที่อยู่เว็บของทุกหน้าจอในระบบ รวมถึงเส้นทางที่ซ้อนกันหลายชั้น และป้องกันการเข้าถึงหน้าที่ผู้ใช้ไม่มีสิทธิ์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โครงสร้างข้อมูลของระบบเป็นลำดับชั้นจากรายวิชาลงไปสู่ผลลัพธ์การเรียนรู้ กิจกรรม และคะแนน ซึ่งจับคู่กับเส้นทางแบบซ้อนชั้นได้พอดี ทำให้ส่วนหัวและเมนูของรายวิชาไม่ต้องเขียนซ้ำในทุกหน้า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มีการเปลี่ยนรูปแบบการใช้งานระหว่างรุ่นบ่อย ตัวอย่างจำนวนมากที่ค้นพบบนอินเทอร์เน็ตเป็นของรุ่นเก่าและใช้ไม่ได้ จึงต้องยึดเอกสารทางการเป็นหลัก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2.4.2.4 แทนสแต็กเควรี (TanStack Query)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ไลบรารีจัดการข้อมูลที่มาจากเซิร์ฟเวอร์ ดูแลการเก็บสำเนาชั่วคราว การดึงข้อมูลซ้ำ สถานะกำลังโหลด และสถานะผิดพลาดให้โดยอัตโนมัติ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ใช้ดึงข้อมูลทุกชนิดจากส่วนต่อประสาน และทำให้หน้าสรุปผลแสดงข้อมูลใหม่ทันทีหลังบันทึกคะแนน โดยสั่งให้ข้อมูลที่เกี่ยวข้องหมดอายุ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แก้ปัญหาที่เกิดขึ้นแน่นอนในระบบนี้ คือเมื่อผู้ใช้กรอกคะแนนแล้วเปิดหน้าสรุปผลจะเห็นตัวเลขเก่า หากเขียนเองต้องจัดการสำเนาชั่วคราวและการทำให้ข้อมูลหมดอายุด้วยตนเองทุกจุด ซึ่งเป็นงานที่ ผิดพลาดง่ายและตรวจไม่พบจนกว่าผู้ใช้จะแจ้ง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มีแนวคิดที่ต้องเรียนรู้พอสมควร และหากกำหนดกุญแจของคำขอผิด จะได้ข้อมูลของรายวิชาอื่นมาแสดง ซึ่งอันตรายเป็นพิเศษเพราะรายวิชาคือขอบเขตข้อมูลเดียวของระบบ จึงต้องกำหนดมาตรฐานการตั้ง กุญแจไว้อย่างตายตัว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2.4.2.5 เทลวินด์ซีเอสเอส (Tailwind CSS)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เฟรมเวิร์กสำหรับจัดรูปแบบหน้าเว็บที่ให้เขียนคลาสสำเร็จรูปประกอบกัน แทนการตั้งชื่อคลาสและเขียนแฟ้มจัดรูปแบบแยก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ใช้จัดรูปแบบทุกหน้าจอ และผูกกับค่ากำหนดของระบบออกแบบ โดยเฉพาะสีที่สื่อความหมายของสถานะการบรรลุผลลัพธ์การเรียนรู้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สีที่สื่อความหมายถูกกำหนดจากแหล่งเดียว ทำให้ผู้พัฒนาไม่เผลอใช้สีต่างกันในหน้าจอคนละหน้า ซึ่งจะทำให้ผู้ใช้ตีความผิด และเครื่องมือตัดโปรแกรมจัดรูปแบบที่ไม่ได้ใช้ออกให้อัตโนมัติ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โปรแกรมส่วนหน้าจอยาวและอ่านยากขึ้น ต้องแยกเป็นส่วนประกอบที่ใช้ซ้ำได้ และมีสิ่งที่ต้องเรียนรู้ใหม่สำหรับผู้ที่คุ้นเคยกับการเขียนแฟ้มจัดรูปแบบตามปกติ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2.4.2.6 รีชาร์ต (Recharts)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ไลบรารีสร้างแผนภูมิสำหรับรีแอ็กต์ สร้างผลลัพธ์เป็นภาพเวกเตอร์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ใช้สร้างแผนภูมิแท่งเปรียบเทียบค่าเป้าหมายกับค่าที่วัดได้จริงรายผลลัพธ์การเรียนรู้ และแผนภูมิความก้าวหน้าในรายงานรายบุคคล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เขียนเป็นส่วนประกอบในรูปแบบเดียวกับส่วนอื่นของระบบ ไม่ต้องสลับไปจัดการโครงสร้างหน้าเว็บเอง และแผนภูมิที่ระบบต้องใช้เป็นรูปแบบมาตรฐาน จึงไม่จำเป็นต้องใช้เครื่องมือที่ยืดหยุ่นสูงและซับซ้อนกว่านี้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ปรับแต่งรูปแบบที่แตกต่างไปจากที่ไลบรารีเตรียมไว้ได้จำกัด และการแสดงผลภาพเวกเตอร์ที่มีจุดข้อมูลจำนวนมากจะทำงานช้า ซึ่งในบริบทนี้ไม่เป็นปัญหาเพราะจำนวนแท่งเท่ากับจำนวนผลลัพธ์การเรียนรู้ซึ่งปกติไม่เกินสิบข้อ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2.4.3 เทคโนโลยีฝั่งเซิร์ฟเวอร์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2.4.3.1 ฟาสติฟาย (Fastify)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เว็บเฟรมเวิร์กสำหรับโหนดเจเอสที่เน้นประสิทธิภาพ มีระบบส่วนขยายและการตรวจสอบข้อมูลในตัว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เป็นแกนของส่วนต่อประสานฝั่งเซิร์ฟเวอร์ จัดการเส้นทางทั้งหมด และเป็นที่แขวนมิดเดิลแวร์สามชั้น ได้แก่ การยืนยันตัวตน การตรวจสิทธิ์ตามบทบาท และการตรวจขอบเขตรายวิชา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ระบบส่วนขยายแบบมีขอบเขตทำให้บังคับได้ว่าทุกเส้นทางที่อยู่ใต้เส้นทางของรายวิชาต้องผ่าน การตรวจสอบสิทธิ์เสมอ โดยไม่ต้องอาศัยให้ผู้พัฒนาจำใส่เองทุกเส้นทาง ซึ่งตรงกับข้อกำหนด ด้านความปลอดภัยที่การหลงลืมเพียงจุดเดียวหมายถึงข้อมูลรั่วข้ามรายวิชา อีกทั้งมีระบบบันทึก การทำงานในตัวที่ใช้ตรวจสอบย้อนหลังได้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ชุมชนผู้ใช้และตัวอย่างการใช้งานมีขนาดเล็กกว่าเฟรมเวิร์กที่นิยมกว่า ปัญหาที่พบต้องอ่านเอกสารทางการเป็นหลัก และการเขียนส่วนขยายต้องเข้าใจเรื่องขอบเขตการมองเห็น ซึ่งเป็นแนวคิดที่ผิดพลาดได้ง่ายในช่วงแรก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2.4.3.2 พริสมา (Prisma)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เครื่องมือเชื่อมระหว่างโปรแกรมกับฐานข้อมูล ที่นิยามโครงสร้างข้อมูลไว้ในแฟ้มเดียว แล้วสร้างส่วนเข้าถึงข้อมูลที่มีชนิดข้อมูลถูกต้องตามโครงสร้างนั้นให้โดยอัตโนมัติ พร้อมระบบจัดการการเปลี่ยนแปลงโครงสร้าง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ใช้นิยามตารางทั้งหมดของระบบ จัดการการเปลี่ยนแปลงโครงสร้างทุกครั้ง และเป็นชั้นเข้าถึงข้อมูลของทุกหน่วยบริการ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ชนิดข้อมูลของผลลัพธ์ที่ได้จากการค้นหาถูกสร้างจากโครงสร้างฐานข้อมูลโดยตรง หากเปลี่ยนชื่อ คอลัมน์แล้วลืมแก้โปรแกรมที่ใช้งาน ระบบจะแจ้งข้อผิดพลาดทันทีตอนแปลโปรแกรม ไม่ต้องรอให้ เกิดข้อผิดพลาดตอนใช้งานจริง ซึ่งมีคุณค่ามากกับระบบที่มีตารางจำนวนมากและมีความสัมพันธ์ซับซ้อน อีกทั้งแฟ้มบันทึกการเปลี่ยนแปลงโครงสร้างที่เก็บไว้ยังใช้เป็นหลักฐานประกอบบทที่ 3 ได้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เครื่องมือนี้แสดงข้อจำกัดแบบตรวจสอบเงื่อนไข ทริกเกอร์ และดัชนีเฉพาะบางส่วนไม่ได้ ทั้งสามอย่าง จึงต้องเขียนเป็นคำสั่งฐานข้อมูลในแฟ้มบันทึกการเปลี่ยนแปลงแยกต่างหาก และคำสั่งผลักโครงสร้าง แบบรวดเร็วจะลบสิ่งเหล่านี้ทิ้งโดยไม่แจ้งเตือน โครงงานจึงห้ามใช้คำสั่งดังกล่าวในทุกสภาพแวดล้อม นอกจากนี้การเขียนความสัมพันธ์ซ้อนกันโดยไม่ระมัดระวังจะทำให้เกิดปัญหาการค้นหาซ้ำซ้อน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2.4.3.3 โพสต์เกรเอสคิวแอล (PostgreSQL)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ระบบจัดการฐานข้อมูลเชิงสัมพันธ์แบบรหัสเปิด ที่รับประกันความถูกต้องของรายการเปลี่ยนแปลงข้อมูล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ใช้จัดเก็บข้อมูลทั้งหมดของระบบ และเป็นด่านสุดท้ายที่บังคับความถูกต้องของข้อมูลด้วยข้อจำกัดและทริกเกอร์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รองรับดัชนีไม่ซ้ำเฉพาะบางส่วน ซึ่งจำเป็นโดยตรงกับข้อกำหนดที่ว่าหนึ่งรายวิชามีอาจารย์ผู้ประสาน งานได้ไม่เกินหนึ่งคน ฐานข้อมูลที่ไม่รองรับความสามารถนี้ต้องไปบังคับที่ชั้นแอปพลิเคชันซึ่งมี ช่องโหว่เมื่อมีคำขอเข้ามาพร้อมกัน นอกจากนี้ยังรองรับรายการเปลี่ยนแปลงข้อมูลที่จำเป็นกับ การบันทึกคะแนนทั้งชุดแบบสำเร็จทั้งหมดหรือไม่สำเร็จเลย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ต้องดูแลเซิร์ฟเวอร์ฐานข้อมูลเอง และทริกเกอร์ที่เขียนไว้เป็นตรรกะที่อยู่นอกโปรแกรมหลัก ผู้ที่มาพัฒนาต่ออาจไม่ทราบว่ามีอยู่ จึงต้องบันทึกไว้ในเอกสารอย่างชัดเจน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2.4.3.4 ซอด (Zod)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ไลบรารีสำหรับประกาศรูปแบบข้อมูลที่คาดหวังและตรวจสอบข้อมูลจริงขณะทำงาน พร้อมสรุปชนิดข้อมูลให้ภาษาไทป์สคริปต์ใช้ต่อได้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ใช้ตรวจสอบข้อมูลทุกชิ้นที่เข้าสู่ส่วนต่อประสาน รวมถึงตรวจข้อมูลแต่ละแถวของแฟ้มตารางคำนวณที่นำเข้า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เป็นจุดที่แปลงข้อมูลจากภายนอกซึ่งเชื่อถือไม่ได้ให้กลายเป็นข้อมูลที่มีชนิดแน่นอน ทำให้ชั้นบริการ ไม่ต้องตรวจซ้ำ และข้อความผิดพลาดที่ได้สามารถแปลงเป็นข้อความภาษาไทยรายเขตข้อมูล ซึ่งตรงกับ เกณฑ์ด้านการใช้งานที่กำหนดว่าข้อความผิดพลาดต้องบอกวิธีแก้ไข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การตรวจสอบเกิดขึ้นขณะทำงาน จึงมีต้นทุนด้านเวลาเมื่อข้อมูลมีจำนวนแถวมาก และหากประกาศรูปแบบไม่ตรงกับความจริงของฐานข้อมูล ก็ยังคงเกิดข้อผิดพลาดที่ชั้นล่างอยู่ดี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2.4.3.5 อาร์กอนทู และ โทเคนเว็บเจสัน (Argon2 และ JWT)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อาร์กอนทูคืออัลกอริทึมแปลงรหัสผ่านเป็นค่าย่อยที่ออกแบบให้ใช้หน่วยความจำมากเพื่อต้านทาน การเดาด้วยฮาร์ดแวร์เฉพาะทาง ส่วนโทเคนเว็บเจสันคือมาตรฐานการสร้างและตรวจสอบโทเคน สำหรับยืนยันตัวตน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ใช้จัดเก็บรหัสผ่านของผู้ใช้ และออกโทเคนสำหรับการเข้าถึงอายุสิบห้านาที พร้อมโทเคนสำหรับต่ออายุอายุเจ็ดวัน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อัลกอริทึมแปลงรหัสผ่านนี้ต้านทานการโจมตีด้วยหน่วยประมวลผลกราฟิกได้ดีกว่าอัลกอริทึมรุ่นเก่า ส่วนการใช้โทเคนทำให้เซิร์ฟเวอร์ไม่ต้องเก็บสถานะของการเข้าใช้งาน ซึ่งสอดคล้องกับสถาปัตยกรรมที่เลือกใช้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อัลกอริทึมแปลงรหัสผ่านใช้หน่วยความจำและเวลาโดยเจตนา จึงทำให้การเข้าสู่ระบบช้ากว่าปกติ เล็กน้อยและต้องตั้งค่าให้เหมาะกับเครื่องที่ใช้ ส่วนโทเคนที่ออกไปแล้วไม่สามารถยกเลิกกลางคันได้ จนกว่าจะหมดอายุ ระบบจึงต้องกำหนดอายุโทเคนให้สั้น และการปิดบัญชีผู้ใช้จะมีผลสมบูรณ์ภายใน สิบห้านาที ซึ่งเป็นข้อจำกัดที่ต้องระบุไว้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2.4.3.6 ชีตเจเอส (SheetJS)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ไลบรารีสำหรับอ่านและเขียนแฟ้มตารางคำนวณ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ใช้สร้างแฟ้มต้นแบบที่เติมรหัสและชื่อนักศึกษาไว้ให้แล้ว อ่านแฟ้มที่อาจารย์นำเข้าเพื่อตรวจสอบก่อนบันทึก และส่งออกคะแนนพร้อมรายงาน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เป็นสะพานเชื่อมกับวิธีทำงานเดิมของผู้ใช้ซึ่งใช้โปรแกรมตารางคำนวณทั้งหมด หากระบบรับเฉพาะ การกรอกทีละช่อง อาจารย์ที่มีคะแนนอยู่แล้วในแฟ้มเดิมจะไม่ย้ายมาใช้ระบบ อีกทั้งใช้ไลบรารีตัว เดียวกันได้ทั้งฝั่งเซิร์ฟเวอร์และฝั่งเบราว์เซอร์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รุ่นที่เผยแพร่โดยไม่มีค่าใช้จ่ายต้องติดตั้งจากแหล่งของผู้พัฒนาโดยตรง มิได้ผ่านคลังส่วนประกอบ ตามปกติ ซึ่งต้องบันทึกไว้ให้ผู้พัฒนาต่อทราบ อีกทั้งการอ่านแฟ้มกระทำในหน่วยความจำทั้งแฟ้ม จึงต้องจำกัดขนาดแฟ้มที่รับ และแฟ้มที่ผู้ใช้แก้โครงสร้างเอง เช่น แทรกคอลัมน์หรือผสานเซลล์ จะทำให้การอ่านผิดพลาด ระบบจึงต้องมีขั้นตอนตรวจสอบก่อนบันทึกเสมอ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2.4.4 เครื่องมือด้านคุณภาพและกระบวนการพัฒนา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2.4.4.1 วิเทสต์ (Vitest)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เครื่องมือทดสอบโปรแกรมที่ทำงานร่วมกับเครื่องมือสร้างแฟ้มที่โครงงานใช้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ใช้ทดสอบหน่วยของสูตรคำนวณทั้งหมด รวมถึงกรณีขอบต่าง ๆ และทดสอบว่าทุกเส้นทางที่รับรหัสรายวิชาเรียกตรวจสอบสิทธิ์จริง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เป็นเครื่องมือที่ใช้พิสูจน์สมมุติฐานของโครงงานโดยตรง เพราะข้อกำหนดระบุว่าผลการคำนวณต้องตรงกับการคำนวณด้วยมือทุกกรณี ซึ่งพิสูจน์ได้ก็ต่อเมื่อมีชุดทดสอบที่ทำงานซ้ำได้ทุกครั้งที่แก้ไขโปรแกรม มิใช่การทดสอบด้วยมือเพียงครั้งเดียว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วัดได้เฉพาะสิ่งที่เขียนทดสอบไว้ ค่าความครอบคลุมของโปรแกรมที่สูงไม่ได้แปลว่าสูตรถูกต้อง จึงต้องใช้คู่กับใบคำนวณด้วยมือที่อาจารย์ที่ปรึกษาตรวจรับแล้วเสมอ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2.4.4.2 เครื่องมือตรวจรูปแบบและจัดรูปแบบโปรแกรม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เครื่องมือชุดหนึ่งทำหน้าที่ตรวจรูปแบบการเขียนที่เสี่ยงต่อข้อผิดพลาด และอีกชุดหนึ่งจัดรูปแบบการวางโปรแกรมให้เป็นแบบเดียวกันโดยอัตโนมัติ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ใช้บังคับกฎของโครงงาน และจัดรูปแบบโปรแกรมของผู้พัฒนาทุกคนให้เหมือนกัน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ตัดข้อขัดแย้งเรื่องรูปแบบการเขียนออกจากการตรวจทานโปรแกรม ทำให้การตรวจทานเหลือเฉพาะเนื้อหาที่สำคัญจริง และลดความขัดแย้งขณะรวมโปรแกรมที่เกิดจากการจัดรูปแบบต่างกัน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ตรวจได้เฉพาะรูปแบบ ไม่เข้าใจความหมายของโปรแกรม โปรแกรมที่ผ่านการตรวจทั้งหมดยังคำนวณผิดได้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2.4.4.3 ระบบควบคุมรุ่นและการตรวจสอบอัตโนมัติ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ระบบควบคุมรุ่นแบบกระจายพร้อมบริการฝากที่เก็บโปรแกรม และระบบสั่งงานอัตโนมัติเมื่อมีการส่งโปรแกรมเข้าที่เก็บ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ทีมทำงานโดยแยกกิ่งต่อหนึ่งงาน แล้วรวมโปรแกรมผ่านคำขอรวมที่ต้องมีผู้ตรวจทาน โดยระบบอัตโนมัติจะตรวจรูปแบบ ตรวจชนิดข้อมูล ทดสอบ และตรวจโครงสร้างฐานข้อมูลทุกครั้ง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บังคับให้โปรแกรมที่รวมเข้าสายหลักผ่านเกณฑ์เดียวกันเสมอ โดยไม่ต้องอาศัยความจำของสมาชิก และประวัติการเปลี่ยนแปลงยังใช้เป็นหลักฐานการทำงานประกอบการประเมินความก้าวหน้าตามแผนได้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ทีมต้องมีวินัยเรื่องขนาดของคำขอรวม หากรวมงานขนาดใหญ่มาในครั้งเดียว การตรวจทานจะไร้ความหมาย และเวลาที่ระบบอัตโนมัติใช้จะเพิ่มขึ้นตามจำนวนการทดสอบ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2.4.4.4 ด็อกเกอร์ (Docker)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คืออะไร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เทคโนโลยีที่บรรจุแอปพลิเคชันพร้อมสภาพแวดล้อมทั้งหมดไว้ในคอนเทนเนอร์ และสั่งให้หลายคอนเทนเนอร์ทำงานพร้อมกันจากแฟ้มตั้งค่าเดียว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ใช้ทำอะไรในโครงงาน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ใช้ให้สมาชิกทีมและผู้ที่นำระบบไปติดตั้งสามารถเริ่มใช้งานได้ด้วยคำสั่งเดียว โดยไม่ต้องติดตั้งส่วนประกอบทีละอย่าง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ข้อดีที่เป็นเหตุผลของการเลือกใช้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ตัดปัญหาที่ระบบทำงานได้เฉพาะบนเครื่องของผู้พัฒนาบางคน ซึ่งกินเวลาของทีมที่ใช้เครื่องต่างกัน และทำให้ขั้นตอนการติดตั้งในภาคผนวกสั้นและปฏิบัติตามได้จริง</w:t>
      </w:r>
    </w:p>
    <w:p>
      <w:pPr>
        <w:spacing w:after="60" w:before="80"/>
        <w:ind w:left="1080" w:hanging="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ข้อจำกัด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มีสิ่งที่ต้องเรียนรู้เพิ่มสำหรับสมาชิกที่ไม่เคยใช้ และใช้ทรัพยากรของเครื่องมากกว่าการติดตั้งโดยตรง โดยเฉพาะบนเครื่องที่มีหน่วยความจำจำกัด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2.4.5 สรุปเทคโนโลยีที่ใช้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เทคโนโลยีทั้งหมดที่ใช้ในการพัฒนาระบบสรุปได้ดังตารางที่ 2.10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2.10 สรุปเทคโนโลยีที่ใช้ในการพัฒนาระบบ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27"/>
        <w:gridCol w:w="2492"/>
        <w:gridCol w:w="3987"/>
      </w:tblGrid>
      <w:tr>
        <w:trPr>
          <w:tblHeader/>
        </w:trPr>
        <w:tc>
          <w:tcPr>
            <w:tcW w:type="dxa" w:w="182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ส่วนของระบบ</w:t>
            </w:r>
          </w:p>
        </w:tc>
        <w:tc>
          <w:tcPr>
            <w:tcW w:type="dxa" w:w="249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เทคโนโลยี</w:t>
            </w:r>
          </w:p>
        </w:tc>
        <w:tc>
          <w:tcPr>
            <w:tcW w:type="dxa" w:w="398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หน้าที่หลัก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ภาษา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TypeScript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ภาษาหลักทั้งฝั่งเบราว์เซอร์และเซิร์ฟเวอร์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สภาพแวดล้อม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Node.js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ประมวลผลส่วนต่อประสานและเครื่องมือทั้งหมด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ส่วนติดต่อผู้ใช้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React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สร้างหน้าจอทั้งหมดของระบบ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ส่วนติดต่อผู้ใช้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Vite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เครื่องมือพัฒนาและสร้างแฟ้มใช้งานจริง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ส่วนติดต่อผู้ใช้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React Router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จัดการเส้นทางแบบซ้อนชั้น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ส่วนติดต่อผู้ใช้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TanStack Query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จัดการข้อมูลจากเซิร์ฟเวอร์และสำเนาชั่วคราว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ส่วนติดต่อผู้ใช้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Tailwind CSS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จัดรูปแบบตามค่ากำหนดของระบบออกแบบ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ส่วนติดต่อผู้ใช้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Recharts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แผนภูมิเปรียบเทียบค่าเป้าหมายกับค่าจริง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เซิร์ฟเวอร์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Fastify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เว็บเฟรมเวิร์กและมิดเดิลแวร์สามชั้น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เซิร์ฟเวอร์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Prisma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เชื่อมโปรแกรมกับฐานข้อมูลและจัดการโครงสร้าง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ฐานข้อมูล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PostgreSQL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จัดเก็บข้อมูลและบังคับข้อจำกัดระดับฐานข้อมูล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การตรวจสอบข้อมูล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Zod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ตรวจข้อมูลขาเข้าทุกจุด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ความปลอดภัย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Argon2 และ JWT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แปลงรหัสผ่านและออกโทเคนยืนยันตัวตน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แฟ้มตารางคำนวณ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SheetJS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นำเข้าและส่งออกแฟ้มคะแนน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การทดสอบ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Vitest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ทดสอบสูตรคำนวณและการตรวจสิทธิ์</w:t>
            </w:r>
          </w:p>
        </w:tc>
      </w:tr>
      <w:tr>
        <w:trPr>
          <w:tblHeader w:val="false"/>
        </w:trPr>
        <w:tc>
          <w:tcPr>
            <w:tcW w:type="dxa" w:w="1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กระบวนการพัฒนา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Docker และระบบตรวจสอบอัตโนมัติ</w:t>
            </w:r>
          </w:p>
        </w:tc>
        <w:tc>
          <w:tcPr>
            <w:tcW w:type="dxa" w:w="3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สภาพแวดล้อมที่เหมือนกันและการตรวจคุณภาพทุกครั้ง</w:t>
            </w:r>
          </w:p>
        </w:tc>
      </w:tr>
    </w:tbl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การเลือกเทคโนโลยีทั้งหมดตั้งอยู่บนข้อจำกัดจริงของโครงงานสามข้อ มิใช่ความนิยมของเทคโนโลยี ข้อแรกคือทีมมีสมาชิกสามคนและมีเวลาจำกัด จึงเลือกใช้ภาษาเดียวกันทั้งระบบเพื่อให้สลับกัน ทำงานข้ามส่วนได้ ข้อที่สองคือความถูกต้องของตัวเลขเป็นเกณฑ์ผ่านของโครงงาน จึงเลือกเครื่องมือ ที่ทำให้ข้อผิดพลาดปรากฏเร็วที่สุด และข้อที่สามคือผู้ใช้ทำงานด้วยโปรแกรมตารางคำนวณอยู่เดิม ระบบจึงต้องมีเส้นทางนำเข้าและส่งออกที่ใช้งานได้จริงตั้งแต่รุ่นแรก มิฉะนั้นผู้ใช้จะไม่เปลี่ยน มาใช้ระบบ และสมมุติฐานด้านความพึงพอใจจะพิสูจน์ไม่ได้</w:t>
      </w:r>
    </w:p>
    <w:p>
      <w:pPr>
        <w:spacing w:after="120" w:before="28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2.5 ทฤษฎีที่ใช้ในการประเมินคุณภาพของระบบ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นอกจากทฤษฎีที่ใช้สร้างระบบแล้ว โครงงานยังต้องใช้ทฤษฎีสำหรับประเมินคุณภาพของระบบที่พัฒนาขึ้น ซึ่งมีรายละเอียดดังต่อไปนี้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2.5.1 การทดสอบแบบกล่องดำ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การทดสอบแบบกล่องดำ (Black Box Testing) คือการทดสอบโดยพิจารณาเฉพาะข้อมูลเข้าและผลลัพธ์ ที่ได้ โดยไม่สนใจโครงสร้างภายในของโปรแกรม เหมาะกับการให้ผู้ทรงคุณวุฒิประเมินระบบ เนื่องจาก ผู้ประเมินไม่จำเป็นต้องอ่านโปรแกรม แต่ประเมินจากการใช้งานจริงตามสถานการณ์ที่กำหนด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2.5.2 มาตรวัดประมาณค่า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มาตรวัดประมาณค่าแบบลิเคิร์ท (Likert Scale) เป็นเครื่องมือวัดระดับความคิดเห็นที่ให้ผู้ตอบ เลือกระดับความเห็นด้วยจากตัวเลือกที่เรียงลำดับ โครงงานนี้ใช้มาตรวัดห้าระดับ และแปลผล ค่าเฉลี่ยตามเกณฑ์ในตารางที่ 2.11</w:t>
      </w:r>
    </w:p>
    <w:p>
      <w:pPr>
        <w:spacing w:after="80" w:before="200"/>
        <w:ind w:left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ตารางที่ 2.11 เกณฑ์การแปลผลค่าเฉลี่ยของมาตรวัดประมาณค่าห้าระดับ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07"/>
        <w:gridCol w:w="5399"/>
      </w:tblGrid>
      <w:tr>
        <w:trPr>
          <w:tblHeader/>
        </w:trPr>
        <w:tc>
          <w:tcPr>
            <w:tcW w:type="dxa" w:w="290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ช่วงค่าเฉลี่ย</w:t>
            </w:r>
          </w:p>
        </w:tc>
        <w:tc>
          <w:tcPr>
            <w:tcW w:type="dxa" w:w="539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การแปลผล</w:t>
            </w:r>
          </w:p>
        </w:tc>
      </w:tr>
      <w:tr>
        <w:trPr>
          <w:tblHeader w:val="false"/>
        </w:trPr>
        <w:tc>
          <w:tcPr>
            <w:tcW w:type="dxa" w:w="2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4.51 – 5.00</w:t>
            </w:r>
          </w:p>
        </w:tc>
        <w:tc>
          <w:tcPr>
            <w:tcW w:type="dxa" w:w="53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ดีมาก</w:t>
            </w:r>
          </w:p>
        </w:tc>
      </w:tr>
      <w:tr>
        <w:trPr>
          <w:tblHeader w:val="false"/>
        </w:trPr>
        <w:tc>
          <w:tcPr>
            <w:tcW w:type="dxa" w:w="2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3.51 – 4.50</w:t>
            </w:r>
          </w:p>
        </w:tc>
        <w:tc>
          <w:tcPr>
            <w:tcW w:type="dxa" w:w="53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ดี</w:t>
            </w:r>
          </w:p>
        </w:tc>
      </w:tr>
      <w:tr>
        <w:trPr>
          <w:tblHeader w:val="false"/>
        </w:trPr>
        <w:tc>
          <w:tcPr>
            <w:tcW w:type="dxa" w:w="2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2.51 – 3.50</w:t>
            </w:r>
          </w:p>
        </w:tc>
        <w:tc>
          <w:tcPr>
            <w:tcW w:type="dxa" w:w="53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ปานกลาง</w:t>
            </w:r>
          </w:p>
        </w:tc>
      </w:tr>
      <w:tr>
        <w:trPr>
          <w:tblHeader w:val="false"/>
        </w:trPr>
        <w:tc>
          <w:tcPr>
            <w:tcW w:type="dxa" w:w="2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1.51 – 2.50</w:t>
            </w:r>
          </w:p>
        </w:tc>
        <w:tc>
          <w:tcPr>
            <w:tcW w:type="dxa" w:w="53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น้อย</w:t>
            </w:r>
          </w:p>
        </w:tc>
      </w:tr>
      <w:tr>
        <w:trPr>
          <w:tblHeader w:val="false"/>
        </w:trPr>
        <w:tc>
          <w:tcPr>
            <w:tcW w:type="dxa" w:w="2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1.00 – 1.50</w:t>
            </w:r>
          </w:p>
        </w:tc>
        <w:tc>
          <w:tcPr>
            <w:tcW w:type="dxa" w:w="53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น้อยที่สุด</w:t>
            </w:r>
          </w:p>
        </w:tc>
      </w:tr>
    </w:tbl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2.5.3 ดัชนีความสอดคล้องระหว่างข้อคำถามกับวัตถุประสงค์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ดัชนีความสอดคล้องระหว่างข้อคำถามกับวัตถุประสงค์ (Index of Item-Objective Congruence) ใช้ตรวจสอบคุณภาพของเครื่องมือประเมินก่อนนำไปใช้จริง โดยให้ผู้เชี่ยวชาญพิจารณาว่าข้อคำถาม แต่ละข้อสอดคล้องกับวัตถุประสงค์ที่ต้องการวัดหรือไม่ แล้วคำนวณค่าดัชนีจากผลรวมของคะแนน ที่ผู้เชี่ยวชาญให้ หารด้วยจำนวนผู้เชี่ยวชาญ ข้อคำถามที่นำไปใช้ได้ต้องมีค่าดัชนีไม่น้อยกว่า 0.50</w:t>
      </w:r>
    </w:p>
    <w:p>
      <w:pPr>
        <w:spacing w:after="120" w:before="28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2.6 สรุป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บทนี้ได้กล่าวถึงทฤษฎีและหลักการที่ใช้ในการจัดทำโครงงานสามกลุ่ม กลุ่มแรกคือทฤษฎีการวัดและ ประเมินผลลัพธ์การเรียนรู้ ซึ่งกำหนดว่าระบบต้องคำนวณสิ่งใดและด้วยวิธีใด โดยประเด็นสำคัญที่สุด คือการแยกค่าที่ยังไม่ได้ประเมินออกจากค่าศูนย์ และการคำนวณที่นับเฉพาะกิจกรรมที่มีคะแนนแล้ว อันเป็นกลไกที่ทำให้ระบบรายงานผลระหว่างภาคการศึกษาได้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กลุ่มที่สองคือทฤษฎีและเครื่องมือทางวิศวกรรมซอฟต์แวร์ ตั้งแต่วงจรการพัฒนาระบบ เครื่องมือ อธิบายระบบทั้งแผนภาพยูสเคส แผนภาพกระแสข้อมูล และแผนภาพความสัมพันธ์ระหว่างข้อมูล ไปจนถึงหลักการออกแบบส่วนติดต่อผู้ใช้และการควบคุมสิทธิ์ กลุ่มที่สามคือเทคโนโลยีที่เลือกใช้ พร้อมเหตุผลและข้อจำกัดของแต่ละตัว</w:t>
      </w:r>
    </w:p>
    <w:p>
      <w:pPr>
        <w:spacing w:after="60" w:line="276"/>
        <w:ind w:left="0"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ทฤษฎีและหลักการทั้งหมดในบทนี้จะถูกนำไปใช้ในบทที่ 3 ซึ่งกล่าวถึงการออกแบบ การสร้าง และ การทำงานของระบบ และในบทที่ 4 ซึ่งกล่าวถึงวิธีการทดลองและผลการทดลอง</w:t>
      </w:r>
    </w:p>
    <w:sectPr>
      <w:pgSz w:w="11906" w:h="16838" w:orient="portrait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2026-08-05T08:18:01.449Z</dcterms:created>
  <dcterms:modified xsi:type="dcterms:W3CDTF">2026-08-05T08:18:01.450Z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