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B725F5" w:rsidTr="00AC6321">
        <w:trPr>
          <w:trHeight w:val="174"/>
        </w:trPr>
        <w:tc>
          <w:tcPr>
            <w:tcW w:w="2628" w:type="dxa"/>
          </w:tcPr>
          <w:p w:rsidR="00AC6321" w:rsidRPr="00B725F5" w:rsidRDefault="00AC6321" w:rsidP="00B725F5">
            <w:r w:rsidRPr="00B725F5">
              <w:t>CAMPO</w:t>
            </w:r>
          </w:p>
        </w:tc>
        <w:tc>
          <w:tcPr>
            <w:tcW w:w="7092" w:type="dxa"/>
          </w:tcPr>
          <w:p w:rsidR="00AC6321" w:rsidRPr="00B725F5" w:rsidRDefault="00AC6321" w:rsidP="00B725F5">
            <w:r w:rsidRPr="00B725F5">
              <w:t>CONCEPTO</w:t>
            </w:r>
          </w:p>
        </w:tc>
      </w:tr>
      <w:tr w:rsidR="00AF425C" w:rsidRPr="00B725F5" w:rsidTr="00AC6321">
        <w:trPr>
          <w:trHeight w:val="226"/>
        </w:trPr>
        <w:tc>
          <w:tcPr>
            <w:tcW w:w="2628" w:type="dxa"/>
          </w:tcPr>
          <w:p w:rsidR="00AF425C" w:rsidRPr="00B725F5" w:rsidRDefault="00AF425C" w:rsidP="00B725F5">
            <w:r w:rsidRPr="00B725F5">
              <w:t>Denominación normativa</w:t>
            </w:r>
          </w:p>
          <w:p w:rsidR="00AF425C" w:rsidRPr="00B725F5" w:rsidRDefault="00AF425C" w:rsidP="00B725F5">
            <w:pPr>
              <w:rPr>
                <w:b/>
              </w:rPr>
            </w:pPr>
            <w:r w:rsidRPr="00B725F5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AF425C" w:rsidRPr="00B725F5" w:rsidRDefault="00BC3781" w:rsidP="00B725F5">
            <w:r w:rsidRPr="00BC3781">
              <w:t>Ayudas de Apoyo Social para Contingencias: alimentación, farmacia, vivienda, otros</w:t>
            </w:r>
          </w:p>
        </w:tc>
      </w:tr>
      <w:tr w:rsidR="00AF425C" w:rsidRPr="00B725F5" w:rsidTr="008C11FC">
        <w:tc>
          <w:tcPr>
            <w:tcW w:w="2628" w:type="dxa"/>
          </w:tcPr>
          <w:p w:rsidR="00AF425C" w:rsidRPr="00B725F5" w:rsidRDefault="00AF425C" w:rsidP="00B725F5">
            <w:pPr>
              <w:rPr>
                <w:b/>
              </w:rPr>
            </w:pPr>
            <w:r w:rsidRPr="00B725F5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AF425C" w:rsidRPr="00B725F5" w:rsidRDefault="00AF425C" w:rsidP="00B725F5">
            <w:r w:rsidRPr="00B725F5">
              <w:t xml:space="preserve">Familia, </w:t>
            </w:r>
            <w:r w:rsidR="00B725F5" w:rsidRPr="00B725F5">
              <w:t>Discapacidad, Mujeres, Mayores</w:t>
            </w:r>
          </w:p>
        </w:tc>
      </w:tr>
      <w:tr w:rsidR="00AF425C" w:rsidRPr="00B725F5" w:rsidTr="008C11FC">
        <w:tc>
          <w:tcPr>
            <w:tcW w:w="2628" w:type="dxa"/>
          </w:tcPr>
          <w:p w:rsidR="00AF425C" w:rsidRPr="00B725F5" w:rsidRDefault="00AF425C" w:rsidP="00B725F5">
            <w:bookmarkStart w:id="0" w:name="_GoBack"/>
            <w:r w:rsidRPr="00B725F5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AF425C" w:rsidRPr="00B725F5" w:rsidRDefault="00B725F5" w:rsidP="00B725F5">
            <w:r w:rsidRPr="00B725F5">
              <w:t>Básicas, Salud</w:t>
            </w:r>
            <w:r w:rsidR="00AF425C" w:rsidRPr="00B725F5">
              <w:t>, Vivienda</w:t>
            </w:r>
          </w:p>
        </w:tc>
      </w:tr>
      <w:bookmarkEnd w:id="0"/>
      <w:tr w:rsidR="00AF425C" w:rsidRPr="00B725F5" w:rsidTr="009753A7">
        <w:trPr>
          <w:trHeight w:val="1109"/>
        </w:trPr>
        <w:tc>
          <w:tcPr>
            <w:tcW w:w="2628" w:type="dxa"/>
          </w:tcPr>
          <w:p w:rsidR="00AF425C" w:rsidRPr="00B725F5" w:rsidRDefault="00AF425C" w:rsidP="00B725F5">
            <w:r w:rsidRPr="00B725F5">
              <w:t>Materias</w:t>
            </w:r>
          </w:p>
          <w:p w:rsidR="00AF425C" w:rsidRPr="00B725F5" w:rsidRDefault="00AF425C" w:rsidP="00B725F5">
            <w:r w:rsidRPr="00B725F5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AF425C" w:rsidRPr="00B725F5" w:rsidRDefault="00B725F5" w:rsidP="00B725F5">
            <w:r w:rsidRPr="00B725F5">
              <w:t>apoyo social, contingencias, urgencia, vivienda, enseres, salud, exclusión social, alquiler, préstamo, alojamiento, equipamiento básico, mobiliario, electrodomésticos, alimentación, aseo, calzado, vestido, asistencia sociosanitaria, sanitaria, gafas, prótesis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Objeto/Objetivos/Finalidad</w:t>
            </w:r>
          </w:p>
          <w:p w:rsidR="00AF425C" w:rsidRPr="00B725F5" w:rsidRDefault="00AF425C" w:rsidP="00B725F5">
            <w:r w:rsidRPr="00B725F5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7F5568" w:rsidRPr="00B725F5" w:rsidRDefault="007F5568" w:rsidP="00B725F5">
            <w:r w:rsidRPr="00B725F5">
              <w:t xml:space="preserve">Estas ayudas están destinadas a atender </w:t>
            </w:r>
            <w:r w:rsidRPr="00B725F5">
              <w:rPr>
                <w:b/>
              </w:rPr>
              <w:t>situaciones urgentes de necesidad</w:t>
            </w:r>
            <w:r w:rsidRPr="00B725F5">
              <w:t xml:space="preserve"> en unidades de convivencia con </w:t>
            </w:r>
            <w:r w:rsidRPr="00B725F5">
              <w:rPr>
                <w:b/>
              </w:rPr>
              <w:t>escasos recursos económicos</w:t>
            </w:r>
            <w:r w:rsidRPr="00B725F5">
              <w:t xml:space="preserve"> que, por</w:t>
            </w:r>
            <w:r w:rsidRPr="00B725F5">
              <w:rPr>
                <w:b/>
              </w:rPr>
              <w:t xml:space="preserve"> situaciones extraordinarias </w:t>
            </w:r>
            <w:r w:rsidRPr="00B725F5">
              <w:t>no puedan hacer frente, por sí mismas o mediante los recursos sociales o institucionales disponibles en el entorno</w:t>
            </w:r>
            <w:r w:rsidRPr="00B725F5">
              <w:rPr>
                <w:b/>
              </w:rPr>
              <w:t xml:space="preserve">, </w:t>
            </w:r>
            <w:r w:rsidRPr="00B725F5">
              <w:t>a determinados</w:t>
            </w:r>
            <w:r w:rsidRPr="00B725F5">
              <w:rPr>
                <w:b/>
              </w:rPr>
              <w:t xml:space="preserve"> gastos considerados básicos</w:t>
            </w:r>
            <w:r w:rsidRPr="00B725F5">
              <w:t>.</w:t>
            </w:r>
            <w:r w:rsidRPr="00B725F5">
              <w:br/>
            </w:r>
          </w:p>
          <w:p w:rsidR="007F5568" w:rsidRPr="00B725F5" w:rsidRDefault="007F5568" w:rsidP="00B725F5">
            <w:pPr>
              <w:rPr>
                <w:b/>
              </w:rPr>
            </w:pPr>
            <w:r w:rsidRPr="00B725F5">
              <w:rPr>
                <w:b/>
              </w:rPr>
              <w:t>GASTOS SUBVENCIONABLES:</w:t>
            </w:r>
          </w:p>
          <w:p w:rsidR="00AF425C" w:rsidRPr="00B725F5" w:rsidRDefault="007F5568" w:rsidP="00B725F5">
            <w:r w:rsidRPr="00B725F5">
              <w:br/>
              <w:t xml:space="preserve">- </w:t>
            </w:r>
            <w:r w:rsidRPr="00B725F5">
              <w:rPr>
                <w:b/>
              </w:rPr>
              <w:t>Gastos de alojamiento</w:t>
            </w:r>
            <w:r w:rsidRPr="00B725F5">
              <w:t>: alquiler o préstamo hipotecario sobre vivienda habitual, y alojamiento temporal o traslado de enseres por desalojo o emergencia.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Instalaciones, equipamiento básico o útiles de primera necesidad</w:t>
            </w:r>
            <w:r w:rsidRPr="00B725F5">
              <w:t>: mobiliario, electrodomésticos esenciales, pequeñas reparaciones.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Necesidades primarias</w:t>
            </w:r>
            <w:r w:rsidRPr="00B725F5">
              <w:t>: alimentación, aseo, calzado y vestido.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Asistencia sanitaria y sociosanitaria</w:t>
            </w:r>
            <w:r w:rsidRPr="00B725F5">
              <w:t xml:space="preserve"> no cubierta por el sistema público: desplazamientos, gafas, tratamientos dentales, prótesis, vacunas, etc.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Carencias críticas excepcionales</w:t>
            </w:r>
            <w:r w:rsidRPr="00B725F5">
              <w:t xml:space="preserve"> derivadas de situaciones sociales o humanitarias urgentes.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Endeudamiento previo</w:t>
            </w:r>
            <w:r w:rsidRPr="00B725F5">
              <w:t xml:space="preserve"> relacionado con los anterio</w:t>
            </w:r>
            <w:r w:rsidRPr="00B725F5">
              <w:t>res conceptos (hasta 12 meses).</w:t>
            </w:r>
            <w:r w:rsidR="00AF425C" w:rsidRPr="00B725F5">
              <w:br/>
            </w:r>
            <w:r w:rsidR="00AF425C" w:rsidRPr="00B725F5">
              <w:br/>
            </w:r>
            <w:r w:rsidR="00B725F5">
              <w:t xml:space="preserve">Las ayudas serán </w:t>
            </w:r>
            <w:r w:rsidR="00B725F5" w:rsidRPr="000F2EB7">
              <w:rPr>
                <w:b/>
              </w:rPr>
              <w:t>compatibles</w:t>
            </w:r>
            <w:r w:rsidR="00B725F5">
              <w:t xml:space="preserve"> con la percepción de otras pensiones, prestaciones, ayudas o servicios a cargo de las administraciones públicas o entidades públicas o privadas concedidas para la misma finalidad, siempre que el importe total abonado, individualmente o en concurrencia con las otras prestaciones, subvenciones o ayudas, no supere el coste final.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Fecha inicio</w:t>
            </w:r>
          </w:p>
        </w:tc>
        <w:tc>
          <w:tcPr>
            <w:tcW w:w="7092" w:type="dxa"/>
          </w:tcPr>
          <w:p w:rsidR="00AF425C" w:rsidRPr="00B725F5" w:rsidRDefault="00AF425C" w:rsidP="00B725F5">
            <w:r w:rsidRPr="00B725F5">
              <w:t>04/06/2025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Fecha fin</w:t>
            </w:r>
          </w:p>
        </w:tc>
        <w:tc>
          <w:tcPr>
            <w:tcW w:w="7092" w:type="dxa"/>
          </w:tcPr>
          <w:p w:rsidR="00AF425C" w:rsidRPr="00B725F5" w:rsidRDefault="00AF425C" w:rsidP="00B725F5">
            <w:r w:rsidRPr="00B725F5">
              <w:t>31/12/2025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Fecha publicación</w:t>
            </w:r>
          </w:p>
        </w:tc>
        <w:tc>
          <w:tcPr>
            <w:tcW w:w="7092" w:type="dxa"/>
          </w:tcPr>
          <w:p w:rsidR="00AF425C" w:rsidRPr="00B725F5" w:rsidRDefault="00AF425C" w:rsidP="00B725F5">
            <w:r w:rsidRPr="00B725F5">
              <w:t>03/06/2025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Ámbito territorial</w:t>
            </w:r>
          </w:p>
        </w:tc>
        <w:tc>
          <w:tcPr>
            <w:tcW w:w="7092" w:type="dxa"/>
          </w:tcPr>
          <w:p w:rsidR="00AF425C" w:rsidRPr="00B725F5" w:rsidRDefault="00821A7E" w:rsidP="00B725F5">
            <w:r w:rsidRPr="00B725F5">
              <w:t xml:space="preserve">Municipio de </w:t>
            </w:r>
            <w:r w:rsidR="00AF425C" w:rsidRPr="00B725F5">
              <w:t xml:space="preserve">Alcuéscar 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Administración</w:t>
            </w:r>
          </w:p>
        </w:tc>
        <w:tc>
          <w:tcPr>
            <w:tcW w:w="7092" w:type="dxa"/>
          </w:tcPr>
          <w:p w:rsidR="00AF425C" w:rsidRPr="00B725F5" w:rsidRDefault="00AF425C" w:rsidP="00B725F5">
            <w:r w:rsidRPr="00B725F5">
              <w:t>Alcuéscar</w:t>
            </w:r>
            <w:r w:rsidR="00B725F5" w:rsidRPr="00B725F5">
              <w:t xml:space="preserve"> </w:t>
            </w:r>
            <w:r w:rsidR="00B725F5" w:rsidRPr="00B725F5">
              <w:t>(Cáceres)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Plazo de presentación</w:t>
            </w:r>
          </w:p>
        </w:tc>
        <w:tc>
          <w:tcPr>
            <w:tcW w:w="7092" w:type="dxa"/>
          </w:tcPr>
          <w:p w:rsidR="00AF425C" w:rsidRPr="00B725F5" w:rsidRDefault="00821A7E" w:rsidP="00B725F5">
            <w:r w:rsidRPr="00B725F5">
              <w:t xml:space="preserve">El plazo permanecerá abierto hasta el </w:t>
            </w:r>
            <w:r w:rsidRPr="00B725F5">
              <w:rPr>
                <w:b/>
              </w:rPr>
              <w:t>31 de diciembre de 2025</w:t>
            </w:r>
          </w:p>
        </w:tc>
      </w:tr>
      <w:tr w:rsidR="00AF425C" w:rsidRPr="00B725F5" w:rsidTr="00AC6321">
        <w:trPr>
          <w:trHeight w:val="241"/>
        </w:trPr>
        <w:tc>
          <w:tcPr>
            <w:tcW w:w="2628" w:type="dxa"/>
          </w:tcPr>
          <w:p w:rsidR="00AF425C" w:rsidRPr="00B725F5" w:rsidRDefault="00AF425C" w:rsidP="00B725F5">
            <w:r w:rsidRPr="00B725F5">
              <w:t>Requisitos de acceso</w:t>
            </w:r>
          </w:p>
        </w:tc>
        <w:tc>
          <w:tcPr>
            <w:tcW w:w="7092" w:type="dxa"/>
          </w:tcPr>
          <w:p w:rsidR="007F5568" w:rsidRPr="00B725F5" w:rsidRDefault="007F5568" w:rsidP="00B725F5">
            <w:r w:rsidRPr="00B725F5">
              <w:t xml:space="preserve">Los </w:t>
            </w:r>
            <w:r w:rsidRPr="00B725F5">
              <w:rPr>
                <w:b/>
              </w:rPr>
              <w:t xml:space="preserve">requisitos </w:t>
            </w:r>
            <w:r w:rsidRPr="00B725F5">
              <w:t>para solicitar esta ayuda son:</w:t>
            </w:r>
          </w:p>
          <w:p w:rsidR="007F5568" w:rsidRPr="00B725F5" w:rsidRDefault="007F5568" w:rsidP="00B725F5"/>
          <w:p w:rsidR="007F5568" w:rsidRPr="00B725F5" w:rsidRDefault="00AF425C" w:rsidP="00B725F5">
            <w:r w:rsidRPr="00B725F5">
              <w:t xml:space="preserve">- Ser </w:t>
            </w:r>
            <w:r w:rsidRPr="00B725F5">
              <w:rPr>
                <w:b/>
              </w:rPr>
              <w:t>mayor de edad o estar emancipado legalmente</w:t>
            </w:r>
            <w:r w:rsidRPr="00B725F5">
              <w:t>.</w:t>
            </w:r>
            <w:r w:rsidRPr="00B725F5">
              <w:br/>
            </w:r>
          </w:p>
          <w:p w:rsidR="007F5568" w:rsidRPr="00B725F5" w:rsidRDefault="00AF425C" w:rsidP="00B725F5">
            <w:r w:rsidRPr="00B725F5">
              <w:lastRenderedPageBreak/>
              <w:t xml:space="preserve">- Estar </w:t>
            </w:r>
            <w:r w:rsidRPr="00B725F5">
              <w:rPr>
                <w:b/>
              </w:rPr>
              <w:t>empadronado y residir legalmente en Alcuéscar</w:t>
            </w:r>
            <w:r w:rsidRPr="00B725F5">
              <w:t xml:space="preserve"> con al menos </w:t>
            </w:r>
            <w:r w:rsidRPr="00B725F5">
              <w:rPr>
                <w:b/>
              </w:rPr>
              <w:t>6 meses de antigüedad</w:t>
            </w:r>
            <w:r w:rsidRPr="00B725F5">
              <w:t xml:space="preserve"> (s</w:t>
            </w:r>
            <w:r w:rsidR="007F5568" w:rsidRPr="00B725F5">
              <w:t>alvo excepciones justificadas).</w:t>
            </w:r>
            <w:r w:rsidRPr="00B725F5">
              <w:br/>
            </w:r>
          </w:p>
          <w:p w:rsidR="007F5568" w:rsidRPr="00B725F5" w:rsidRDefault="00AF425C" w:rsidP="00B725F5">
            <w:r w:rsidRPr="00B725F5">
              <w:t xml:space="preserve">- </w:t>
            </w:r>
            <w:r w:rsidRPr="00B725F5">
              <w:rPr>
                <w:b/>
              </w:rPr>
              <w:t>No haber recibido ayudas públicas</w:t>
            </w:r>
            <w:r w:rsidRPr="00B725F5">
              <w:t xml:space="preserve"> para los mismos gastos.</w:t>
            </w:r>
            <w:r w:rsidRPr="00B725F5">
              <w:br/>
            </w:r>
          </w:p>
          <w:p w:rsidR="00AF425C" w:rsidRPr="00B725F5" w:rsidRDefault="00AF425C" w:rsidP="00B725F5">
            <w:r w:rsidRPr="00B725F5">
              <w:t xml:space="preserve">- </w:t>
            </w:r>
            <w:r w:rsidR="007F5568" w:rsidRPr="00B725F5">
              <w:t xml:space="preserve">Que se haya producido una </w:t>
            </w:r>
            <w:r w:rsidR="007F5568" w:rsidRPr="00B725F5">
              <w:rPr>
                <w:b/>
              </w:rPr>
              <w:t>contingencia extraordinaria</w:t>
            </w:r>
            <w:r w:rsidR="007F5568" w:rsidRPr="00B725F5">
              <w:t xml:space="preserve"> que requiera de una </w:t>
            </w:r>
            <w:r w:rsidR="007F5568" w:rsidRPr="00B725F5">
              <w:rPr>
                <w:b/>
              </w:rPr>
              <w:t>acción</w:t>
            </w:r>
            <w:r w:rsidR="007F5568" w:rsidRPr="00B725F5">
              <w:rPr>
                <w:b/>
              </w:rPr>
              <w:t xml:space="preserve"> </w:t>
            </w:r>
            <w:r w:rsidR="007F5568" w:rsidRPr="00B725F5">
              <w:rPr>
                <w:b/>
              </w:rPr>
              <w:t>inmediata e inaplazable</w:t>
            </w:r>
            <w:r w:rsidR="007F5568" w:rsidRPr="00B725F5">
              <w:t xml:space="preserve"> que no pueda ser acometida por medios propios de la unidad</w:t>
            </w:r>
            <w:r w:rsidR="007F5568" w:rsidRPr="00B725F5">
              <w:t xml:space="preserve"> </w:t>
            </w:r>
            <w:r w:rsidR="007F5568" w:rsidRPr="00B725F5">
              <w:t>familiar ni por otros recursos sociales o institucionales existentes en el entorno y así</w:t>
            </w:r>
            <w:r w:rsidR="007F5568" w:rsidRPr="00B725F5">
              <w:t xml:space="preserve"> </w:t>
            </w:r>
            <w:r w:rsidR="007F5568" w:rsidRPr="00B725F5">
              <w:t>conste en el informe de los Servicios Sociales de Atención Social Básica</w:t>
            </w:r>
          </w:p>
          <w:p w:rsidR="007F5568" w:rsidRPr="00B725F5" w:rsidRDefault="007F5568" w:rsidP="00B725F5"/>
          <w:p w:rsidR="007F5568" w:rsidRPr="00B725F5" w:rsidRDefault="007F5568" w:rsidP="00B725F5">
            <w:r w:rsidRPr="00B725F5">
              <w:t xml:space="preserve">- </w:t>
            </w:r>
            <w:r w:rsidRPr="00B725F5">
              <w:rPr>
                <w:b/>
              </w:rPr>
              <w:t>No residir permanentemente en centros</w:t>
            </w:r>
            <w:r w:rsidRPr="00B725F5">
              <w:t xml:space="preserve"> que cubren las necesidades básicas, salvo para iniciar vida independiente.</w:t>
            </w:r>
          </w:p>
          <w:p w:rsidR="007F5568" w:rsidRPr="00B725F5" w:rsidRDefault="007F5568" w:rsidP="00B725F5">
            <w:pPr>
              <w:rPr>
                <w:b/>
              </w:rPr>
            </w:pPr>
            <w:r w:rsidRPr="00B725F5">
              <w:br/>
              <w:t xml:space="preserve">- </w:t>
            </w:r>
            <w:r w:rsidRPr="00B725F5">
              <w:rPr>
                <w:b/>
              </w:rPr>
              <w:t>No haber justificado ayudas previas similares</w:t>
            </w:r>
            <w:r w:rsidRPr="00B725F5">
              <w:t xml:space="preserve"> dentro de los </w:t>
            </w:r>
            <w:r w:rsidRPr="00B725F5">
              <w:rPr>
                <w:b/>
              </w:rPr>
              <w:t>dos años anteriores.</w:t>
            </w:r>
          </w:p>
          <w:p w:rsidR="007F5568" w:rsidRPr="00B725F5" w:rsidRDefault="007F5568" w:rsidP="00B725F5"/>
          <w:p w:rsidR="007F5568" w:rsidRPr="00B725F5" w:rsidRDefault="007F5568" w:rsidP="00B725F5">
            <w:r w:rsidRPr="00B725F5">
              <w:t xml:space="preserve">- </w:t>
            </w:r>
            <w:r w:rsidRPr="00B725F5">
              <w:rPr>
                <w:b/>
              </w:rPr>
              <w:t>Carecer de rentas o ingresos suficientes</w:t>
            </w:r>
            <w:r w:rsidRPr="00B725F5">
              <w:t xml:space="preserve"> conforme a los umbrales económicos establecidos en función del IPREM*.</w:t>
            </w:r>
          </w:p>
          <w:p w:rsidR="007F5568" w:rsidRPr="00B725F5" w:rsidRDefault="007F5568" w:rsidP="00B725F5">
            <w:r w:rsidRPr="00B725F5">
              <w:t xml:space="preserve"> Límite General:</w:t>
            </w:r>
          </w:p>
          <w:p w:rsidR="007F5568" w:rsidRPr="00B725F5" w:rsidRDefault="007F5568" w:rsidP="00B725F5">
            <w:r w:rsidRPr="00B725F5">
              <w:t>* 1 personas: 1,30 IPREM.</w:t>
            </w:r>
          </w:p>
          <w:p w:rsidR="007F5568" w:rsidRPr="00B725F5" w:rsidRDefault="007F5568" w:rsidP="00B725F5">
            <w:r w:rsidRPr="00B725F5">
              <w:t>* 2 personas: 1,38 IPREM.</w:t>
            </w:r>
          </w:p>
          <w:p w:rsidR="007F5568" w:rsidRPr="00B725F5" w:rsidRDefault="007F5568" w:rsidP="00B725F5">
            <w:r w:rsidRPr="00B725F5">
              <w:t>* 3 personas: 1,46 IPREM.</w:t>
            </w:r>
          </w:p>
          <w:p w:rsidR="007F5568" w:rsidRPr="00B725F5" w:rsidRDefault="007F5568" w:rsidP="00B725F5">
            <w:r w:rsidRPr="00B725F5">
              <w:t>* 4 personas: 1.54 IPREM.</w:t>
            </w:r>
          </w:p>
          <w:p w:rsidR="007F5568" w:rsidRPr="00B725F5" w:rsidRDefault="007F5568" w:rsidP="00B725F5">
            <w:r w:rsidRPr="00B725F5">
              <w:t>* 5 o más personas: 1.62 IPREM + 0.08 por cada miembro adicional.</w:t>
            </w:r>
          </w:p>
          <w:p w:rsidR="007F5568" w:rsidRPr="00B725F5" w:rsidRDefault="007F5568" w:rsidP="00B725F5">
            <w:r w:rsidRPr="00B725F5">
              <w:t>Límite si algún miembro tiene discapacidad igual o superior al 65% o dependencia:</w:t>
            </w:r>
          </w:p>
          <w:p w:rsidR="007F5568" w:rsidRPr="00B725F5" w:rsidRDefault="007F5568" w:rsidP="00B725F5">
            <w:r w:rsidRPr="00B725F5">
              <w:t>* 1 personas: 1,40 IPREM.</w:t>
            </w:r>
          </w:p>
          <w:p w:rsidR="007F5568" w:rsidRPr="00B725F5" w:rsidRDefault="007F5568" w:rsidP="00B725F5">
            <w:r w:rsidRPr="00B725F5">
              <w:t>* 2 personas: 1,50 IPREM.</w:t>
            </w:r>
          </w:p>
          <w:p w:rsidR="007F5568" w:rsidRPr="00B725F5" w:rsidRDefault="007F5568" w:rsidP="00B725F5">
            <w:r w:rsidRPr="00B725F5">
              <w:t>* 3 personas: 1,60 IPREM.</w:t>
            </w:r>
          </w:p>
          <w:p w:rsidR="007F5568" w:rsidRPr="00B725F5" w:rsidRDefault="007F5568" w:rsidP="00B725F5">
            <w:r w:rsidRPr="00B725F5">
              <w:t>* 4 personas: 1.70 IPREM.</w:t>
            </w:r>
          </w:p>
          <w:p w:rsidR="007F5568" w:rsidRPr="00B725F5" w:rsidRDefault="007F5568" w:rsidP="00B725F5">
            <w:r w:rsidRPr="00B725F5">
              <w:t>* 5 o más personas: 1.80 IPREM + 0.10 por cada miembro adicional.</w:t>
            </w:r>
          </w:p>
          <w:p w:rsidR="007F5568" w:rsidRPr="00B725F5" w:rsidRDefault="007F5568" w:rsidP="00B725F5"/>
          <w:p w:rsidR="007F5568" w:rsidRPr="00B725F5" w:rsidRDefault="007F5568" w:rsidP="00B725F5">
            <w:r w:rsidRPr="00B725F5">
              <w:t>--------------------------------------------</w:t>
            </w:r>
          </w:p>
          <w:p w:rsidR="007F5568" w:rsidRPr="00B725F5" w:rsidRDefault="007F5568" w:rsidP="00B725F5"/>
          <w:p w:rsidR="007F5568" w:rsidRPr="00B725F5" w:rsidRDefault="007F5568" w:rsidP="00B725F5">
            <w:r w:rsidRPr="00B725F5">
              <w:t>* IPREM 2025 (Indicador Público de Renta de Efectos Múltiples): 20 euros/día - 600 euros/mes - 7.200 euros/año (12 pagas) - 8.400 euros/año (14 pagas).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lastRenderedPageBreak/>
              <w:t>Beneficiarios</w:t>
            </w:r>
          </w:p>
          <w:p w:rsidR="00AF425C" w:rsidRPr="00B725F5" w:rsidRDefault="00AF425C" w:rsidP="00B725F5">
            <w:pPr>
              <w:rPr>
                <w:b/>
              </w:rPr>
            </w:pPr>
            <w:r w:rsidRPr="00B725F5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AF425C" w:rsidRPr="00B725F5" w:rsidRDefault="00B725F5" w:rsidP="00B725F5">
            <w:r>
              <w:t xml:space="preserve">Podrán ser </w:t>
            </w:r>
            <w:r>
              <w:rPr>
                <w:b/>
              </w:rPr>
              <w:t xml:space="preserve">beneficiarias </w:t>
            </w:r>
            <w:r>
              <w:t xml:space="preserve">las </w:t>
            </w:r>
            <w:r w:rsidRPr="006E140D">
              <w:rPr>
                <w:b/>
              </w:rPr>
              <w:t>personas o unidades familiares</w:t>
            </w:r>
            <w:r w:rsidRPr="002C7868">
              <w:t xml:space="preserve"> o de convivencia en </w:t>
            </w:r>
            <w:r w:rsidRPr="006E140D">
              <w:rPr>
                <w:b/>
              </w:rPr>
              <w:t>situación de emergencia social o vulnerabilidad económica</w:t>
            </w:r>
            <w:r>
              <w:t xml:space="preserve">, que </w:t>
            </w:r>
            <w:r w:rsidRPr="000F2EB7">
              <w:t>reúnan los requisitos de acceso.</w:t>
            </w:r>
          </w:p>
        </w:tc>
      </w:tr>
      <w:tr w:rsidR="00B725F5" w:rsidRPr="00B725F5" w:rsidTr="00AC6321">
        <w:tc>
          <w:tcPr>
            <w:tcW w:w="2628" w:type="dxa"/>
          </w:tcPr>
          <w:p w:rsidR="00B725F5" w:rsidRPr="00B725F5" w:rsidRDefault="00B725F5" w:rsidP="00B725F5">
            <w:r w:rsidRPr="00B725F5">
              <w:t xml:space="preserve">Cuantía </w:t>
            </w:r>
          </w:p>
        </w:tc>
        <w:tc>
          <w:tcPr>
            <w:tcW w:w="7092" w:type="dxa"/>
          </w:tcPr>
          <w:p w:rsidR="00B725F5" w:rsidRPr="00B725F5" w:rsidRDefault="00B725F5" w:rsidP="00B725F5">
            <w:r w:rsidRPr="00B725F5">
              <w:t xml:space="preserve">La </w:t>
            </w:r>
            <w:r w:rsidRPr="00B725F5">
              <w:rPr>
                <w:b/>
              </w:rPr>
              <w:t>cuantía de la ayuda</w:t>
            </w:r>
            <w:r w:rsidRPr="00B725F5">
              <w:t xml:space="preserve"> será en </w:t>
            </w:r>
            <w:r w:rsidRPr="00B725F5">
              <w:rPr>
                <w:b/>
              </w:rPr>
              <w:t>función de los gastos</w:t>
            </w:r>
            <w:r w:rsidRPr="00B725F5">
              <w:t xml:space="preserve"> para los que se solicita la ayuda:</w:t>
            </w:r>
          </w:p>
          <w:p w:rsidR="00B725F5" w:rsidRPr="00B725F5" w:rsidRDefault="00B725F5" w:rsidP="00B725F5"/>
          <w:p w:rsidR="00B725F5" w:rsidRPr="00B725F5" w:rsidRDefault="00B725F5" w:rsidP="00B725F5">
            <w:r w:rsidRPr="00B725F5">
              <w:t xml:space="preserve">- </w:t>
            </w:r>
            <w:r w:rsidRPr="00B725F5">
              <w:rPr>
                <w:b/>
              </w:rPr>
              <w:t>Gastos de alojamiento</w:t>
            </w:r>
            <w:r w:rsidRPr="00B725F5">
              <w:t xml:space="preserve"> (alquiler o hipoteca, alojamiento temporal): hasta 2.600,00 €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Instalaciones/equipamiento básico</w:t>
            </w:r>
            <w:r w:rsidRPr="00B725F5">
              <w:t>: hasta 1.600,00 € según desgloses específicos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Necesidades básicas</w:t>
            </w:r>
            <w:r w:rsidRPr="00B725F5">
              <w:t xml:space="preserve"> (alimentación, vestido, higiene</w:t>
            </w:r>
            <w:r w:rsidRPr="00B725F5">
              <w:t>)</w:t>
            </w:r>
            <w:r w:rsidRPr="00B725F5">
              <w:rPr>
                <w:highlight w:val="yellow"/>
              </w:rPr>
              <w:br/>
            </w:r>
            <w:r w:rsidRPr="00B725F5">
              <w:t>* 1 persona: 700,00 €.</w:t>
            </w:r>
            <w:r w:rsidRPr="00B725F5">
              <w:br/>
            </w:r>
            <w:r w:rsidRPr="00B725F5">
              <w:lastRenderedPageBreak/>
              <w:t>* 2 personas: 850,00 €.</w:t>
            </w:r>
            <w:r w:rsidRPr="00B725F5">
              <w:br/>
              <w:t>* 3 personas: 950,00 €.</w:t>
            </w:r>
            <w:r w:rsidRPr="00B725F5">
              <w:br/>
              <w:t>* 4 personas: 1.050,00 €.</w:t>
            </w:r>
            <w:r w:rsidRPr="00B725F5">
              <w:br/>
              <w:t>* 5 personas: 1.200,00 €.</w:t>
            </w:r>
            <w:r w:rsidRPr="00B725F5">
              <w:br/>
              <w:t>* 6 personas: 1.300,00 €.</w:t>
            </w:r>
            <w:r w:rsidRPr="00B725F5">
              <w:br/>
              <w:t>* 7 personas: 1.400,00 €.</w:t>
            </w:r>
            <w:r w:rsidRPr="00B725F5">
              <w:br/>
              <w:t>* 8 personas: 1.600,00 €.</w:t>
            </w:r>
            <w:r w:rsidRPr="00B725F5">
              <w:br/>
              <w:t>* 9 personas: 1.700,00 €.</w:t>
            </w:r>
            <w:r w:rsidRPr="00B725F5">
              <w:br/>
              <w:t>* 10 o más personas: 1.800,00 €.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Asistencia sanitaria/sociosanitaria</w:t>
            </w:r>
            <w:r w:rsidRPr="00B725F5">
              <w:t xml:space="preserve"> no cubierta: hasta 1.500,00 € (desplazamiento 0,25 €/km)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Necesidades críticas</w:t>
            </w:r>
            <w:r w:rsidRPr="00B725F5">
              <w:t xml:space="preserve"> </w:t>
            </w:r>
            <w:r w:rsidRPr="00B725F5">
              <w:rPr>
                <w:b/>
              </w:rPr>
              <w:t>excepcionales</w:t>
            </w:r>
            <w:r w:rsidRPr="00B725F5">
              <w:t>: hasta 2.010,00 €</w:t>
            </w:r>
            <w:r w:rsidRPr="00B725F5">
              <w:br/>
              <w:t xml:space="preserve">- </w:t>
            </w:r>
            <w:r w:rsidRPr="00B725F5">
              <w:rPr>
                <w:b/>
              </w:rPr>
              <w:t>Endeudamiento previo</w:t>
            </w:r>
            <w:r w:rsidRPr="00B725F5">
              <w:t>: misma cuantía que el concepto original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lastRenderedPageBreak/>
              <w:t>Importe máximo</w:t>
            </w:r>
          </w:p>
        </w:tc>
        <w:tc>
          <w:tcPr>
            <w:tcW w:w="7092" w:type="dxa"/>
          </w:tcPr>
          <w:p w:rsidR="00AF425C" w:rsidRPr="00B725F5" w:rsidRDefault="007F5568" w:rsidP="00B725F5">
            <w:r w:rsidRPr="00B725F5">
              <w:rPr>
                <w:b/>
              </w:rPr>
              <w:t>Importe máximo global</w:t>
            </w:r>
            <w:r w:rsidRPr="00B725F5">
              <w:t xml:space="preserve"> por solicitud: 2.500,00 € (o 2.950,00 € si incluye asistencia sanitaria y transporte)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Costes NO subvencionables</w:t>
            </w:r>
          </w:p>
        </w:tc>
        <w:tc>
          <w:tcPr>
            <w:tcW w:w="7092" w:type="dxa"/>
          </w:tcPr>
          <w:p w:rsidR="00821A7E" w:rsidRPr="00B725F5" w:rsidRDefault="00821A7E" w:rsidP="00B725F5">
            <w:r w:rsidRPr="00B725F5">
              <w:t xml:space="preserve">Se </w:t>
            </w:r>
            <w:r w:rsidRPr="00B725F5">
              <w:rPr>
                <w:b/>
              </w:rPr>
              <w:t>excluyen</w:t>
            </w:r>
            <w:r w:rsidRPr="00B725F5">
              <w:t>:</w:t>
            </w:r>
          </w:p>
          <w:p w:rsidR="00821A7E" w:rsidRPr="00B725F5" w:rsidRDefault="00821A7E" w:rsidP="00B725F5"/>
          <w:p w:rsidR="00AF425C" w:rsidRPr="00B725F5" w:rsidRDefault="00AF425C" w:rsidP="00B725F5">
            <w:r w:rsidRPr="00B725F5">
              <w:t>- Gastos ya cubiertos por otras ayudas públicas.</w:t>
            </w:r>
            <w:r w:rsidRPr="00B725F5">
              <w:br/>
              <w:t>- Pago de sanciones o deudas con Administraciones Públicas.</w:t>
            </w:r>
            <w:r w:rsidRPr="00B725F5">
              <w:br/>
              <w:t>- Pensiones alimenticias o compensatorias.</w:t>
            </w:r>
            <w:r w:rsidRPr="00B725F5">
              <w:br/>
              <w:t>- Viviendas de promoción pública.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Resolución</w:t>
            </w:r>
          </w:p>
        </w:tc>
        <w:tc>
          <w:tcPr>
            <w:tcW w:w="7092" w:type="dxa"/>
          </w:tcPr>
          <w:p w:rsidR="00AF425C" w:rsidRPr="00B725F5" w:rsidRDefault="00821A7E" w:rsidP="00B725F5">
            <w:r w:rsidRPr="00B725F5">
              <w:t xml:space="preserve">El plazo </w:t>
            </w:r>
            <w:r w:rsidR="00B725F5" w:rsidRPr="00B725F5">
              <w:t xml:space="preserve">máximo es </w:t>
            </w:r>
            <w:r w:rsidRPr="00B725F5">
              <w:t xml:space="preserve">de </w:t>
            </w:r>
            <w:r w:rsidR="00B725F5" w:rsidRPr="00B725F5">
              <w:rPr>
                <w:b/>
              </w:rPr>
              <w:t>6</w:t>
            </w:r>
            <w:r w:rsidRPr="00B725F5">
              <w:rPr>
                <w:b/>
              </w:rPr>
              <w:t xml:space="preserve"> meses</w:t>
            </w:r>
            <w:r w:rsidRPr="00B725F5">
              <w:t xml:space="preserve"> desde la presentación de solicitud.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Documentos a presentar</w:t>
            </w:r>
          </w:p>
        </w:tc>
        <w:tc>
          <w:tcPr>
            <w:tcW w:w="7092" w:type="dxa"/>
          </w:tcPr>
          <w:p w:rsidR="00821A7E" w:rsidRPr="00B725F5" w:rsidRDefault="00AF425C" w:rsidP="00B725F5">
            <w:r w:rsidRPr="00B725F5">
              <w:t>La</w:t>
            </w:r>
            <w:r w:rsidRPr="00B725F5">
              <w:rPr>
                <w:b/>
              </w:rPr>
              <w:t xml:space="preserve"> documentación</w:t>
            </w:r>
            <w:r w:rsidRPr="00B725F5">
              <w:t xml:space="preserve"> a presentar es la siguiente:</w:t>
            </w:r>
          </w:p>
          <w:p w:rsidR="00821A7E" w:rsidRPr="00B725F5" w:rsidRDefault="00AF425C" w:rsidP="00B725F5">
            <w:r w:rsidRPr="00B725F5">
              <w:br/>
              <w:t>- Solicitud oficial cumplimentada.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Fotocopia de DNI, o en su caso, el NIE, de la persona solicitante, y de todos los/as</w:t>
            </w:r>
            <w:r w:rsidRPr="00B725F5">
              <w:t xml:space="preserve"> </w:t>
            </w:r>
            <w:r w:rsidRPr="00B725F5">
              <w:t>miembros de la unidad convivencia, en vigor.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Fotocopia del libro de familia.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Certificado empadronamiento colectivo.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Copia de la Declaración sobre el Impuesto de la Renta de las Personas Físicas o</w:t>
            </w:r>
            <w:r w:rsidRPr="00B725F5">
              <w:t xml:space="preserve"> </w:t>
            </w:r>
            <w:r w:rsidRPr="00B725F5">
              <w:t>certificado de imputaciones en caso de no tener obligación de realizarla, del último</w:t>
            </w:r>
            <w:r w:rsidRPr="00B725F5">
              <w:t xml:space="preserve"> </w:t>
            </w:r>
            <w:r w:rsidRPr="00B725F5">
              <w:t>ejercicio de la persona solicitante y del resto de personas integrantes de la unidad</w:t>
            </w:r>
            <w:r w:rsidRPr="00B725F5">
              <w:t xml:space="preserve"> </w:t>
            </w:r>
            <w:r w:rsidRPr="00B725F5">
              <w:t>familiar o Declaración Jurada de Ingresos y Gastos de la Unidad de Familiar y</w:t>
            </w:r>
            <w:r w:rsidRPr="00B725F5">
              <w:t xml:space="preserve"> </w:t>
            </w:r>
            <w:r w:rsidRPr="00B725F5">
              <w:t>Autorización para comprobar los datos.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Informe de Vida Laboral emitido por la TGSS del/a solicitante y de todos/as los/as</w:t>
            </w:r>
            <w:r w:rsidRPr="00B725F5">
              <w:t xml:space="preserve"> </w:t>
            </w:r>
            <w:r w:rsidRPr="00B725F5">
              <w:t>miembros mayores de 16 años de la Unidad Familiar.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Certificado del Servicio Estatal Público de Empleo de prestaciones, subsidios, u otras</w:t>
            </w:r>
            <w:r w:rsidRPr="00B725F5">
              <w:t xml:space="preserve"> </w:t>
            </w:r>
            <w:r w:rsidRPr="00B725F5">
              <w:t>ayudas de todos/as los/as miembros de la unidad de convivencia.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Certificado del INSS de prestaciones, pensiones, subsidios u otras ayudas de todos/as</w:t>
            </w:r>
            <w:r w:rsidRPr="00B725F5">
              <w:t xml:space="preserve"> </w:t>
            </w:r>
            <w:r w:rsidRPr="00B725F5">
              <w:t>los/as miembros de la unidad de convivencia.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Certificado de bienes inmuebles de las personas integrantes de la unidad familiar</w:t>
            </w:r>
            <w:r w:rsidRPr="00B725F5">
              <w:t xml:space="preserve"> </w:t>
            </w:r>
            <w:r w:rsidRPr="00B725F5">
              <w:t>emitido por la Gerencia Territorial del Catastro.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Comunicación del vencimiento del plazo emitido por la entidad suministradora del</w:t>
            </w:r>
            <w:r w:rsidRPr="00B725F5">
              <w:t xml:space="preserve"> </w:t>
            </w:r>
            <w:r w:rsidRPr="00B725F5">
              <w:t>servicio, y apercibimiento de corte de suministro.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Acreditación de ingresos de la unidad de convivencia (situación económica), teniendo</w:t>
            </w:r>
            <w:r w:rsidRPr="00B725F5">
              <w:t xml:space="preserve"> </w:t>
            </w:r>
            <w:r w:rsidRPr="00B725F5">
              <w:t>en cuenta los 3 últimos meses anteriores a la fecha de solicitud, (nóminas, prestación</w:t>
            </w:r>
            <w:r w:rsidRPr="00B725F5">
              <w:t xml:space="preserve"> </w:t>
            </w:r>
            <w:r w:rsidRPr="00B725F5">
              <w:t>de desempleo, incapacidades, pensiones, o rentas de cualquier naturaleza. Quienes</w:t>
            </w:r>
            <w:r w:rsidRPr="00B725F5">
              <w:t xml:space="preserve"> </w:t>
            </w:r>
            <w:r w:rsidRPr="00B725F5">
              <w:t xml:space="preserve">no acrediten </w:t>
            </w:r>
            <w:r w:rsidRPr="00B725F5">
              <w:lastRenderedPageBreak/>
              <w:t>ingresos deberán aportar certificados de no percibir prestación o subsidio</w:t>
            </w:r>
            <w:r w:rsidRPr="00B725F5">
              <w:t xml:space="preserve"> </w:t>
            </w:r>
            <w:r w:rsidRPr="00B725F5">
              <w:t>de empleo por parte del INSS y del SEPE). Los ingresos procedentes de prestaciones,</w:t>
            </w:r>
            <w:r w:rsidRPr="00B725F5">
              <w:t xml:space="preserve"> </w:t>
            </w:r>
            <w:r w:rsidRPr="00B725F5">
              <w:t>subsidios o cualquier otro tipo de ayuda recibidos del SEPE o del INSS se acreditarán</w:t>
            </w:r>
            <w:r w:rsidRPr="00B725F5">
              <w:t xml:space="preserve"> </w:t>
            </w:r>
            <w:r w:rsidRPr="00B725F5">
              <w:t>con los certificados anteriores.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Certificado de Discapacidad emitido por el CADEX, de los/as miembros de la Unidad</w:t>
            </w:r>
            <w:r w:rsidRPr="00B725F5">
              <w:t xml:space="preserve"> </w:t>
            </w:r>
            <w:r w:rsidRPr="00B725F5">
              <w:t>Familiar que tengan discapacidad, incluido el/a solicitante.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Certificado de Grado de Dependencia emitido por el SEPAD, de los/as miembros de la</w:t>
            </w:r>
            <w:r w:rsidRPr="00B725F5">
              <w:t xml:space="preserve"> </w:t>
            </w:r>
            <w:r w:rsidRPr="00B725F5">
              <w:t>Unidad Familiar que tengan Dependencia.</w:t>
            </w:r>
          </w:p>
          <w:p w:rsidR="00821A7E" w:rsidRPr="00B725F5" w:rsidRDefault="00821A7E" w:rsidP="00B725F5">
            <w:r w:rsidRPr="00B725F5">
              <w:t>Resolución de aprobación de Renta Básica Extremeña de Inserción de la Junta de</w:t>
            </w:r>
            <w:r w:rsidRPr="00B725F5">
              <w:t xml:space="preserve"> </w:t>
            </w:r>
            <w:r w:rsidRPr="00B725F5">
              <w:t>Extremadura, Ingreso Mínimo Vital del Ministerio de Inclusión, Seguridad Social y</w:t>
            </w:r>
            <w:r w:rsidRPr="00B725F5">
              <w:t xml:space="preserve"> </w:t>
            </w:r>
            <w:r w:rsidRPr="00B725F5">
              <w:t>Migraciones.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En caso de préstamo hipotecario, copia de la escritura de formalización del préstamo y</w:t>
            </w:r>
            <w:r w:rsidRPr="00B725F5">
              <w:t xml:space="preserve"> </w:t>
            </w:r>
            <w:r w:rsidRPr="00B725F5">
              <w:t>certificado bancario acreditativo del importe mensual a abonar en la anualidad</w:t>
            </w:r>
            <w:r w:rsidRPr="00B725F5">
              <w:t xml:space="preserve"> </w:t>
            </w:r>
            <w:r w:rsidRPr="00B725F5">
              <w:t>correspondiente y de las mensualidades pendientes de pago.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En caso de alquiler, copia del contrato de alquiler vigente y último recibo de abono del</w:t>
            </w:r>
            <w:r w:rsidRPr="00B725F5">
              <w:t xml:space="preserve"> </w:t>
            </w:r>
            <w:r w:rsidRPr="00B725F5">
              <w:t>mismo.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En caso de alojamiento temporal, copia del contrato de alquiler vigente y, en su caso,</w:t>
            </w:r>
            <w:r w:rsidRPr="00B725F5">
              <w:t xml:space="preserve"> </w:t>
            </w:r>
            <w:r w:rsidRPr="00B725F5">
              <w:t>último recibo de abono del mismo o, tratándose de establecimientos hoteleros, factura</w:t>
            </w:r>
            <w:r w:rsidRPr="00B725F5">
              <w:t xml:space="preserve"> </w:t>
            </w:r>
            <w:r w:rsidRPr="00B725F5">
              <w:t>o presupuesto acreditativo del periodo e importe del alojamiento temporal. En caso de</w:t>
            </w:r>
            <w:r w:rsidRPr="00B725F5">
              <w:t xml:space="preserve"> </w:t>
            </w:r>
            <w:r w:rsidRPr="00B725F5">
              <w:t>traslado del mobiliario y enseres personales deberán aportarse dos presupuestos o</w:t>
            </w:r>
          </w:p>
          <w:p w:rsidR="00821A7E" w:rsidRPr="00B725F5" w:rsidRDefault="00821A7E" w:rsidP="00B725F5">
            <w:r w:rsidRPr="00B725F5">
              <w:t>facturas acreditativas del concepto e importe, salvo que por la localidad de residencia</w:t>
            </w:r>
            <w:r w:rsidRPr="00B725F5">
              <w:t xml:space="preserve"> </w:t>
            </w:r>
            <w:r w:rsidRPr="00B725F5">
              <w:t>no fuera posible al existir una única persona profesional y así conste en el informe</w:t>
            </w:r>
            <w:r w:rsidRPr="00B725F5">
              <w:t xml:space="preserve"> </w:t>
            </w:r>
            <w:r w:rsidRPr="00B725F5">
              <w:t>social correspondiente.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En caso de gastos en instalaciones y/o equipamiento básico, dos presupuestos o</w:t>
            </w:r>
            <w:r w:rsidRPr="00B725F5">
              <w:t xml:space="preserve"> </w:t>
            </w:r>
            <w:r w:rsidRPr="00B725F5">
              <w:t>facturas acreditativas del concepto e importe, salvo que por la localidad de residencia</w:t>
            </w:r>
            <w:r w:rsidRPr="00B725F5">
              <w:t xml:space="preserve"> </w:t>
            </w:r>
            <w:r w:rsidRPr="00B725F5">
              <w:t>fuera imposible al existir una única persona profesional y así conste en el informe social</w:t>
            </w:r>
            <w:r w:rsidRPr="00B725F5">
              <w:t xml:space="preserve"> </w:t>
            </w:r>
            <w:r w:rsidRPr="00B725F5">
              <w:t>correspondiente.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En caso de gastos de asistencia sanitaria o sociosanitaria no cubiertos por el Sistema</w:t>
            </w:r>
            <w:r w:rsidRPr="00B725F5">
              <w:t xml:space="preserve"> </w:t>
            </w:r>
            <w:r w:rsidRPr="00B725F5">
              <w:t>Sanitario Público, informe del personal facultativo o técnico especialista</w:t>
            </w:r>
            <w:r w:rsidRPr="00B725F5">
              <w:t xml:space="preserve"> </w:t>
            </w:r>
            <w:r w:rsidRPr="00B725F5">
              <w:t>correspondiente acreditativo de su necesidad, así como factura o presupuesto</w:t>
            </w:r>
            <w:r w:rsidRPr="00B725F5">
              <w:t xml:space="preserve"> </w:t>
            </w:r>
            <w:r w:rsidRPr="00B725F5">
              <w:t>acreditativo del concepto e importe. Además, en caso de desplazamientos en vehículo</w:t>
            </w:r>
            <w:r w:rsidRPr="00B725F5">
              <w:t xml:space="preserve"> </w:t>
            </w:r>
            <w:r w:rsidRPr="00B725F5">
              <w:t>particular, deberá hacerse constar en el informe social el origen y destino del</w:t>
            </w:r>
            <w:r w:rsidRPr="00B725F5">
              <w:t xml:space="preserve"> </w:t>
            </w:r>
            <w:r w:rsidRPr="00B725F5">
              <w:t>desplazamiento y la duración del tratamiento. Asimismo, en caso de alojamiento para</w:t>
            </w:r>
            <w:r w:rsidRPr="00B725F5">
              <w:t xml:space="preserve"> </w:t>
            </w:r>
            <w:r w:rsidRPr="00B725F5">
              <w:t>recibir tratamiento, deberá aportarse factura o presupuesto acreditativo del periodo e</w:t>
            </w:r>
            <w:r w:rsidRPr="00B725F5">
              <w:t xml:space="preserve"> </w:t>
            </w:r>
            <w:r w:rsidRPr="00B725F5">
              <w:t>importe del alojamiento.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En caso de solicitar la ayuda para gastos destinados a atender una carencia crítica,</w:t>
            </w:r>
            <w:r w:rsidRPr="00B725F5">
              <w:t xml:space="preserve"> </w:t>
            </w:r>
            <w:r w:rsidRPr="00B725F5">
              <w:t>documentación fehaciente acreditativa de los gastos o de la necesidad de su</w:t>
            </w:r>
            <w:r w:rsidRPr="00B725F5">
              <w:t xml:space="preserve"> </w:t>
            </w:r>
            <w:r w:rsidRPr="00B725F5">
              <w:t>realización.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En caso de gastos de endeudamiento previo, factura/s o recibos acreditativos de los</w:t>
            </w:r>
            <w:r w:rsidRPr="00B725F5">
              <w:t xml:space="preserve"> </w:t>
            </w:r>
            <w:r w:rsidRPr="00B725F5">
              <w:t>mismos, emitidos por la persona física o jurídica, entidad o administración acreedora.</w:t>
            </w:r>
          </w:p>
          <w:p w:rsidR="00821A7E" w:rsidRPr="00B725F5" w:rsidRDefault="00821A7E" w:rsidP="00B725F5">
            <w:r w:rsidRPr="00B725F5">
              <w:t xml:space="preserve">- </w:t>
            </w:r>
            <w:r w:rsidRPr="00B725F5">
              <w:t>Otros documentos que puedan ser requeri</w:t>
            </w:r>
            <w:r w:rsidRPr="00B725F5">
              <w:t xml:space="preserve">dos por el SSASB (préstamos </w:t>
            </w:r>
            <w:r w:rsidRPr="00B725F5">
              <w:t>hipotecarios,</w:t>
            </w:r>
            <w:r w:rsidRPr="00B725F5">
              <w:t xml:space="preserve"> </w:t>
            </w:r>
            <w:r w:rsidRPr="00B725F5">
              <w:t>contrato alquiler, declaración del propietario/a o cesionario/a de la vivienda… etc.).</w:t>
            </w:r>
          </w:p>
          <w:p w:rsidR="00821A7E" w:rsidRPr="00B725F5" w:rsidRDefault="00AF425C" w:rsidP="00B725F5">
            <w:r w:rsidRPr="00B725F5">
              <w:lastRenderedPageBreak/>
              <w:br/>
            </w:r>
            <w:r w:rsidRPr="00B725F5">
              <w:rPr>
                <w:b/>
              </w:rPr>
              <w:t>LUGAR Y FORMA DE PRESENTACIÓN</w:t>
            </w:r>
            <w:r w:rsidRPr="00B725F5">
              <w:br/>
            </w:r>
            <w:r w:rsidRPr="00B725F5">
              <w:br/>
            </w:r>
            <w:r w:rsidRPr="00B725F5">
              <w:rPr>
                <w:b/>
              </w:rPr>
              <w:t>Presencialmente en:</w:t>
            </w:r>
          </w:p>
          <w:p w:rsidR="00821A7E" w:rsidRPr="00B725F5" w:rsidRDefault="00AF425C" w:rsidP="00B725F5">
            <w:pPr>
              <w:rPr>
                <w:b/>
              </w:rPr>
            </w:pPr>
            <w:r w:rsidRPr="00B725F5">
              <w:br/>
              <w:t xml:space="preserve">- Registro General </w:t>
            </w:r>
            <w:r w:rsidR="00821A7E" w:rsidRPr="00B725F5">
              <w:t>del Ayuntamiento de Alcuéscar</w:t>
            </w:r>
            <w:r w:rsidR="00B725F5">
              <w:t>.</w:t>
            </w:r>
            <w:r w:rsidRPr="00B725F5">
              <w:br/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  <w:r w:rsidRPr="00B725F5">
              <w:br/>
              <w:t>- Las oficinas de Correos, en la forma que reglamentariamente se establezca.</w:t>
            </w:r>
            <w:r w:rsidRPr="00B725F5">
              <w:br/>
            </w:r>
            <w:r w:rsidRPr="00B725F5">
              <w:br/>
            </w:r>
            <w:r w:rsidRPr="00B725F5">
              <w:rPr>
                <w:b/>
              </w:rPr>
              <w:t>Electrónicamente en:</w:t>
            </w:r>
          </w:p>
          <w:p w:rsidR="00AF425C" w:rsidRPr="00B725F5" w:rsidRDefault="00AF425C" w:rsidP="00B725F5">
            <w:r w:rsidRPr="00B725F5">
              <w:br/>
              <w:t xml:space="preserve">- La </w:t>
            </w:r>
            <w:hyperlink r:id="rId7" w:history="1">
              <w:r w:rsidRPr="00B725F5">
                <w:rPr>
                  <w:rStyle w:val="Hipervnculo"/>
                </w:rPr>
                <w:t>Sede Electrónica</w:t>
              </w:r>
            </w:hyperlink>
            <w:r w:rsidRPr="00B725F5">
              <w:t xml:space="preserve"> del Ayuntamiento de Alcuéscar. </w:t>
            </w:r>
            <w:r w:rsidRPr="00B725F5">
              <w:br/>
            </w:r>
            <w:r w:rsidR="00821A7E" w:rsidRPr="00B725F5">
              <w:t xml:space="preserve">- El Registro Electrónico Común </w:t>
            </w:r>
            <w:hyperlink r:id="rId8" w:tgtFrame="_blank" w:history="1">
              <w:r w:rsidR="00821A7E" w:rsidRPr="00B725F5">
                <w:rPr>
                  <w:color w:val="0000FF"/>
                  <w:u w:val="single"/>
                </w:rPr>
                <w:t>(REC – Red SARA)</w:t>
              </w:r>
            </w:hyperlink>
            <w:r w:rsidR="00821A7E" w:rsidRPr="00B725F5">
              <w:t>.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lastRenderedPageBreak/>
              <w:t>Publicación normativa</w:t>
            </w:r>
          </w:p>
        </w:tc>
        <w:tc>
          <w:tcPr>
            <w:tcW w:w="7092" w:type="dxa"/>
          </w:tcPr>
          <w:p w:rsidR="00AF425C" w:rsidRPr="00B725F5" w:rsidRDefault="00AF425C" w:rsidP="00B725F5">
            <w:r w:rsidRPr="00B725F5">
              <w:t xml:space="preserve">Véase en el apartado </w:t>
            </w:r>
            <w:r w:rsidRPr="00B725F5">
              <w:rPr>
                <w:b/>
              </w:rPr>
              <w:t>Normativa</w:t>
            </w:r>
            <w:r w:rsidR="00B725F5" w:rsidRPr="00B725F5">
              <w:t xml:space="preserve"> la convocatoria y bases -</w:t>
            </w:r>
            <w:r w:rsidRPr="00B725F5">
              <w:t>BOP Cáceres núm. 103, 03/06/2025</w:t>
            </w:r>
            <w:r w:rsidR="00B725F5" w:rsidRPr="00B725F5">
              <w:t>-.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Normativa Reguladora</w:t>
            </w:r>
          </w:p>
        </w:tc>
        <w:tc>
          <w:tcPr>
            <w:tcW w:w="7092" w:type="dxa"/>
          </w:tcPr>
          <w:p w:rsidR="00AF425C" w:rsidRPr="00B725F5" w:rsidRDefault="00B725F5" w:rsidP="00B725F5">
            <w:r w:rsidRPr="00B725F5">
              <w:t>- Bases reguladoras de la convocatoria de ayudas extraordinarias de apoyo social para contingencias 2025</w:t>
            </w:r>
            <w:r w:rsidR="00BC3781">
              <w:t>. (BOP Cáceres</w:t>
            </w:r>
            <w:r w:rsidRPr="00B725F5">
              <w:t xml:space="preserve"> núm. 103, 03/06</w:t>
            </w:r>
            <w:r w:rsidRPr="00B725F5">
              <w:t>/2025)</w:t>
            </w:r>
          </w:p>
        </w:tc>
      </w:tr>
      <w:tr w:rsidR="00AF425C" w:rsidRPr="00B725F5" w:rsidTr="00AC6321">
        <w:tc>
          <w:tcPr>
            <w:tcW w:w="2628" w:type="dxa"/>
          </w:tcPr>
          <w:p w:rsidR="00AF425C" w:rsidRPr="00B725F5" w:rsidRDefault="00AF425C" w:rsidP="00B725F5">
            <w:r w:rsidRPr="00B725F5">
              <w:t>Referencia Legislativa</w:t>
            </w:r>
          </w:p>
        </w:tc>
        <w:tc>
          <w:tcPr>
            <w:tcW w:w="7092" w:type="dxa"/>
          </w:tcPr>
          <w:p w:rsidR="00B725F5" w:rsidRPr="00B725F5" w:rsidRDefault="00B725F5" w:rsidP="00B725F5">
            <w:r w:rsidRPr="00B725F5">
              <w:t xml:space="preserve">- </w:t>
            </w:r>
            <w:r w:rsidRPr="00B725F5">
              <w:t>Decreto 110/2021, de 22 de septiemb</w:t>
            </w:r>
            <w:r w:rsidRPr="00B725F5">
              <w:t xml:space="preserve">re, de la Consejería de Salud y </w:t>
            </w:r>
            <w:r w:rsidRPr="00B725F5">
              <w:t>Servicios Sociales de la Junta de Extremadura</w:t>
            </w:r>
          </w:p>
          <w:p w:rsidR="00AF425C" w:rsidRPr="00B725F5" w:rsidRDefault="00B725F5" w:rsidP="00B725F5">
            <w:r w:rsidRPr="00B725F5">
              <w:t xml:space="preserve">- </w:t>
            </w:r>
            <w:r w:rsidR="00AF425C" w:rsidRPr="00B725F5">
              <w:t>Ley 38/2003, de 17 de noviembre, General de Subvenciones</w:t>
            </w:r>
            <w:r w:rsidR="00AF425C" w:rsidRPr="00B725F5">
              <w:br/>
            </w:r>
            <w:r w:rsidRPr="00B725F5">
              <w:t xml:space="preserve">- </w:t>
            </w:r>
            <w:r w:rsidR="00AF425C" w:rsidRPr="00B725F5">
              <w:t>Ley 39/2015, de 1 de octubre, del Procedimiento Administrativo Común de las Administraciones Públicas</w:t>
            </w:r>
            <w:r w:rsidR="00AF425C" w:rsidRPr="00B725F5">
              <w:br/>
            </w:r>
            <w:r w:rsidRPr="00B725F5">
              <w:t xml:space="preserve">- </w:t>
            </w:r>
            <w:r w:rsidR="00AF425C" w:rsidRPr="00B725F5">
              <w:t>Orden PCM/169/2022, de 9 de marzo, por la que se regula el procedimiento de protección temporal para personas afectadas por la guerra en Ucrania</w:t>
            </w:r>
            <w:r w:rsidR="00AF425C" w:rsidRPr="00B725F5">
              <w:br/>
            </w:r>
            <w:r w:rsidRPr="00B725F5">
              <w:t xml:space="preserve">- </w:t>
            </w:r>
            <w:r w:rsidR="00AF425C" w:rsidRPr="00B725F5">
              <w:t>Decreto-ley 2/2022, de 4 de mayo, de la Junta de Extremadura</w:t>
            </w:r>
            <w:r w:rsidR="00AF425C" w:rsidRPr="00B725F5">
              <w:br/>
              <w:t>Ley 3/2018, de 5 de diciembre, de Protección de Datos Personales y garantía de los derechos digitales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9E5E0E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9E5E0E">
        <w:t>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9E5E0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B725F5">
        <w:t>18/07</w:t>
      </w:r>
      <w:r w:rsidR="009E5E0E">
        <w:t>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9E5E0E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9E5E0E">
        <w:t xml:space="preserve">Ayuntamiento de </w:t>
      </w:r>
      <w:r w:rsidR="00B725F5">
        <w:t>Alcuéscar</w:t>
      </w:r>
    </w:p>
    <w:p w:rsidR="003E210F" w:rsidRDefault="003E210F" w:rsidP="0047679D">
      <w:pPr>
        <w:rPr>
          <w:b/>
          <w:color w:val="4F81BD"/>
        </w:rPr>
      </w:pPr>
    </w:p>
    <w:p w:rsidR="00182D5F" w:rsidRDefault="00F54B1B" w:rsidP="0047679D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821A7E" w:rsidRDefault="00821A7E" w:rsidP="009E5E0E"/>
    <w:p w:rsidR="009E5E0E" w:rsidRDefault="00821A7E" w:rsidP="009E5E0E">
      <w:r>
        <w:t>- Registro General del Ayuntamiento de Alcuéscar</w:t>
      </w:r>
      <w:r>
        <w:br/>
        <w:t xml:space="preserve">  Plaza de España, 1, 10160 Alcuéscar, Cáceres</w:t>
      </w:r>
      <w:r>
        <w:br/>
        <w:t xml:space="preserve">  https://maps.app.goo.gl/6D3Fwr2hNjAdzpAU6</w:t>
      </w:r>
      <w:r>
        <w:br/>
        <w:t xml:space="preserve">  Teléfono: 927 38 60 02</w:t>
      </w:r>
    </w:p>
    <w:p w:rsidR="00821A7E" w:rsidRDefault="00821A7E" w:rsidP="009E5E0E"/>
    <w:p w:rsidR="00821A7E" w:rsidRDefault="00821A7E" w:rsidP="00821A7E">
      <w:r>
        <w:t xml:space="preserve">- La </w:t>
      </w:r>
      <w:hyperlink r:id="rId9" w:history="1">
        <w:r w:rsidRPr="00821A7E">
          <w:rPr>
            <w:rStyle w:val="Hipervnculo"/>
          </w:rPr>
          <w:t>Sede Electrónica</w:t>
        </w:r>
      </w:hyperlink>
      <w:r>
        <w:t xml:space="preserve"> del Ayuntamiento de Alcuéscar.</w:t>
      </w:r>
    </w:p>
    <w:p w:rsidR="00821A7E" w:rsidRDefault="00821A7E" w:rsidP="009E5E0E"/>
    <w:p w:rsidR="009E5E0E" w:rsidRDefault="009E5E0E" w:rsidP="009E5E0E">
      <w:r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9E5E0E" w:rsidRDefault="009E5E0E" w:rsidP="009E5E0E"/>
    <w:p w:rsidR="009E5E0E" w:rsidRDefault="009E5E0E" w:rsidP="009E5E0E">
      <w:r>
        <w:t>- Las oficinas de Correos, en la forma que reglamentariamente se establezca.</w:t>
      </w:r>
    </w:p>
    <w:p w:rsidR="009E5E0E" w:rsidRDefault="009E5E0E" w:rsidP="009E5E0E"/>
    <w:p w:rsidR="00F646E7" w:rsidRPr="00F646E7" w:rsidRDefault="009E5E0E" w:rsidP="009E5E0E">
      <w:r>
        <w:t xml:space="preserve">- </w:t>
      </w:r>
      <w:r w:rsidR="00780366" w:rsidRPr="00780366">
        <w:t xml:space="preserve">El Registro Electrónico Común </w:t>
      </w:r>
      <w:hyperlink r:id="rId10" w:tgtFrame="_blank" w:history="1">
        <w:r w:rsidR="00780366" w:rsidRPr="00780366">
          <w:rPr>
            <w:color w:val="0000FF"/>
            <w:u w:val="single"/>
          </w:rPr>
          <w:t>(REC – Red SARA)</w:t>
        </w:r>
      </w:hyperlink>
      <w:r w:rsidR="00780366" w:rsidRPr="00780366">
        <w:t>.</w:t>
      </w:r>
    </w:p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53F5" w:rsidRDefault="003753F5" w:rsidP="00397108">
      <w:r>
        <w:separator/>
      </w:r>
    </w:p>
  </w:endnote>
  <w:endnote w:type="continuationSeparator" w:id="0">
    <w:p w:rsidR="003753F5" w:rsidRDefault="003753F5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53F5" w:rsidRDefault="003753F5" w:rsidP="00397108">
      <w:r>
        <w:separator/>
      </w:r>
    </w:p>
  </w:footnote>
  <w:footnote w:type="continuationSeparator" w:id="0">
    <w:p w:rsidR="003753F5" w:rsidRDefault="003753F5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5B08"/>
    <w:multiLevelType w:val="hybridMultilevel"/>
    <w:tmpl w:val="97700B5E"/>
    <w:lvl w:ilvl="0" w:tplc="08AE66AE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D0AB2"/>
    <w:multiLevelType w:val="hybridMultilevel"/>
    <w:tmpl w:val="7EF86280"/>
    <w:lvl w:ilvl="0" w:tplc="59047A0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06E6E"/>
    <w:multiLevelType w:val="hybridMultilevel"/>
    <w:tmpl w:val="3EC8EF46"/>
    <w:lvl w:ilvl="0" w:tplc="83A853F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44EB4"/>
    <w:rsid w:val="000518AA"/>
    <w:rsid w:val="0005638D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31DBF"/>
    <w:rsid w:val="00246B49"/>
    <w:rsid w:val="002612AD"/>
    <w:rsid w:val="0028093F"/>
    <w:rsid w:val="00287BFB"/>
    <w:rsid w:val="00290CCD"/>
    <w:rsid w:val="00290EA2"/>
    <w:rsid w:val="002A0DA6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53F5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0366"/>
    <w:rsid w:val="007823EF"/>
    <w:rsid w:val="00797E23"/>
    <w:rsid w:val="007A2658"/>
    <w:rsid w:val="007A2E29"/>
    <w:rsid w:val="007A31A6"/>
    <w:rsid w:val="007A4B5D"/>
    <w:rsid w:val="007A6164"/>
    <w:rsid w:val="007B07D9"/>
    <w:rsid w:val="007B1913"/>
    <w:rsid w:val="007B568C"/>
    <w:rsid w:val="007C0CB2"/>
    <w:rsid w:val="007C2200"/>
    <w:rsid w:val="007D5B36"/>
    <w:rsid w:val="007E2DFC"/>
    <w:rsid w:val="007F5568"/>
    <w:rsid w:val="00800C3D"/>
    <w:rsid w:val="008061B6"/>
    <w:rsid w:val="0080788E"/>
    <w:rsid w:val="00813A37"/>
    <w:rsid w:val="00821A7E"/>
    <w:rsid w:val="0082700B"/>
    <w:rsid w:val="008305C2"/>
    <w:rsid w:val="00851DCA"/>
    <w:rsid w:val="008636BD"/>
    <w:rsid w:val="00866FC9"/>
    <w:rsid w:val="0087293E"/>
    <w:rsid w:val="00873ABC"/>
    <w:rsid w:val="0088330D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53DD7"/>
    <w:rsid w:val="009753A7"/>
    <w:rsid w:val="009A4A84"/>
    <w:rsid w:val="009B17E9"/>
    <w:rsid w:val="009B1CE4"/>
    <w:rsid w:val="009B2622"/>
    <w:rsid w:val="009B61DD"/>
    <w:rsid w:val="009B7875"/>
    <w:rsid w:val="009C47DB"/>
    <w:rsid w:val="009E5E0E"/>
    <w:rsid w:val="00A069C9"/>
    <w:rsid w:val="00A077EF"/>
    <w:rsid w:val="00A20BF8"/>
    <w:rsid w:val="00A224BE"/>
    <w:rsid w:val="00A36871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425C"/>
    <w:rsid w:val="00AF5AD5"/>
    <w:rsid w:val="00B06BCB"/>
    <w:rsid w:val="00B11E6E"/>
    <w:rsid w:val="00B1271A"/>
    <w:rsid w:val="00B14405"/>
    <w:rsid w:val="00B43B9E"/>
    <w:rsid w:val="00B5526D"/>
    <w:rsid w:val="00B56DA7"/>
    <w:rsid w:val="00B725F5"/>
    <w:rsid w:val="00B97F1B"/>
    <w:rsid w:val="00BA331C"/>
    <w:rsid w:val="00BC2AB4"/>
    <w:rsid w:val="00BC3781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177E5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12B586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821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cuescar.sedelectronica.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rec.redsara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cuescar.sedelectronica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1898</Words>
  <Characters>10441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12315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3</cp:revision>
  <dcterms:created xsi:type="dcterms:W3CDTF">2025-07-18T08:50:00Z</dcterms:created>
  <dcterms:modified xsi:type="dcterms:W3CDTF">2025-07-18T08:51:00Z</dcterms:modified>
</cp:coreProperties>
</file>