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2C7868" w:rsidTr="00AC6321">
        <w:trPr>
          <w:trHeight w:val="174"/>
        </w:trPr>
        <w:tc>
          <w:tcPr>
            <w:tcW w:w="2628" w:type="dxa"/>
          </w:tcPr>
          <w:p w:rsidR="00AC6321" w:rsidRPr="002C7868" w:rsidRDefault="00AC6321" w:rsidP="0047679D">
            <w:r w:rsidRPr="002C7868">
              <w:t>CAMPO</w:t>
            </w:r>
          </w:p>
        </w:tc>
        <w:tc>
          <w:tcPr>
            <w:tcW w:w="7092" w:type="dxa"/>
          </w:tcPr>
          <w:p w:rsidR="00AC6321" w:rsidRPr="002C7868" w:rsidRDefault="00AC6321" w:rsidP="0047679D">
            <w:r w:rsidRPr="002C7868">
              <w:t>CONCEPTO</w:t>
            </w:r>
          </w:p>
        </w:tc>
      </w:tr>
      <w:tr w:rsidR="002C7868" w:rsidRPr="002C7868" w:rsidTr="00AC6321">
        <w:trPr>
          <w:trHeight w:val="226"/>
        </w:trPr>
        <w:tc>
          <w:tcPr>
            <w:tcW w:w="2628" w:type="dxa"/>
          </w:tcPr>
          <w:p w:rsidR="002C7868" w:rsidRPr="002C7868" w:rsidRDefault="002C7868" w:rsidP="002C7868">
            <w:r w:rsidRPr="002C7868">
              <w:t>Denominación normativa</w:t>
            </w:r>
          </w:p>
          <w:p w:rsidR="002C7868" w:rsidRPr="002C7868" w:rsidRDefault="002C7868" w:rsidP="002C7868">
            <w:pPr>
              <w:rPr>
                <w:b/>
              </w:rPr>
            </w:pPr>
            <w:r w:rsidRPr="002C7868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2C7868" w:rsidRPr="002C7868" w:rsidRDefault="002C7868" w:rsidP="002C7868">
            <w:r w:rsidRPr="002C7868">
              <w:t>Ayudas para Emergencias Sociales</w:t>
            </w:r>
          </w:p>
        </w:tc>
      </w:tr>
      <w:tr w:rsidR="002C7868" w:rsidRPr="002C7868" w:rsidTr="008C11FC">
        <w:tc>
          <w:tcPr>
            <w:tcW w:w="2628" w:type="dxa"/>
          </w:tcPr>
          <w:p w:rsidR="002C7868" w:rsidRPr="002C7868" w:rsidRDefault="002C7868" w:rsidP="002C7868">
            <w:pPr>
              <w:rPr>
                <w:b/>
              </w:rPr>
            </w:pPr>
            <w:r w:rsidRPr="002C7868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2C7868" w:rsidRPr="002C7868" w:rsidRDefault="002C7868" w:rsidP="002C7868">
            <w:r w:rsidRPr="002C7868">
              <w:t>Familia, Discapacidad</w:t>
            </w:r>
            <w:r w:rsidR="006E140D">
              <w:t>, Mujeres, Mayores, Salud</w:t>
            </w:r>
            <w:bookmarkStart w:id="0" w:name="_GoBack"/>
            <w:bookmarkEnd w:id="0"/>
          </w:p>
        </w:tc>
      </w:tr>
      <w:tr w:rsidR="002C7868" w:rsidRPr="002C7868" w:rsidTr="008C11FC">
        <w:tc>
          <w:tcPr>
            <w:tcW w:w="2628" w:type="dxa"/>
          </w:tcPr>
          <w:p w:rsidR="002C7868" w:rsidRPr="002C7868" w:rsidRDefault="002C7868" w:rsidP="002C7868">
            <w:r w:rsidRPr="002C7868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2C7868" w:rsidRPr="002C7868" w:rsidRDefault="006E140D" w:rsidP="006E140D">
            <w:r>
              <w:t xml:space="preserve">Básicas, Energía </w:t>
            </w:r>
            <w:r w:rsidR="002C7868" w:rsidRPr="002C7868">
              <w:t xml:space="preserve"> </w:t>
            </w:r>
          </w:p>
        </w:tc>
      </w:tr>
      <w:tr w:rsidR="002C7868" w:rsidRPr="002C7868" w:rsidTr="009753A7">
        <w:trPr>
          <w:trHeight w:val="1109"/>
        </w:trPr>
        <w:tc>
          <w:tcPr>
            <w:tcW w:w="2628" w:type="dxa"/>
          </w:tcPr>
          <w:p w:rsidR="002C7868" w:rsidRPr="002C7868" w:rsidRDefault="002C7868" w:rsidP="002C7868">
            <w:r w:rsidRPr="002C7868">
              <w:t>Materias</w:t>
            </w:r>
          </w:p>
          <w:p w:rsidR="002C7868" w:rsidRPr="002C7868" w:rsidRDefault="002C7868" w:rsidP="002C7868">
            <w:r w:rsidRPr="002C7868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2C7868" w:rsidRPr="002C7868" w:rsidRDefault="002C7868" w:rsidP="002C7868">
            <w:r w:rsidRPr="002C7868">
              <w:t>ayuda económica, emergencia social, prestaciones municipales, unidad de convivencia vulnerable</w:t>
            </w:r>
            <w:r w:rsidR="006E140D">
              <w:t>, exclusión social, suministro energético, impago, alquiler, hipoteca, necesidades básicas, agua, luz, gas, desplazamientos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Objeto/Objetivos/Finalidad</w:t>
            </w:r>
          </w:p>
          <w:p w:rsidR="002C7868" w:rsidRPr="002C7868" w:rsidRDefault="002C7868" w:rsidP="002C7868">
            <w:r w:rsidRPr="002C7868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6E140D" w:rsidRDefault="002C7868" w:rsidP="002C7868">
            <w:r w:rsidRPr="002C7868">
              <w:t xml:space="preserve">Estas ayudas </w:t>
            </w:r>
            <w:r w:rsidRPr="006E140D">
              <w:t>son</w:t>
            </w:r>
            <w:r w:rsidRPr="006E140D">
              <w:rPr>
                <w:b/>
              </w:rPr>
              <w:t xml:space="preserve"> prestaciones económicas individualizadas</w:t>
            </w:r>
            <w:r w:rsidRPr="002C7868">
              <w:t xml:space="preserve"> destinadas a atender </w:t>
            </w:r>
            <w:r w:rsidRPr="006E140D">
              <w:rPr>
                <w:b/>
              </w:rPr>
              <w:t>situaciones urgentes de necesidad</w:t>
            </w:r>
            <w:r w:rsidRPr="002C7868">
              <w:t xml:space="preserve"> en unidades de convivencia con </w:t>
            </w:r>
            <w:r w:rsidRPr="006E140D">
              <w:rPr>
                <w:b/>
              </w:rPr>
              <w:t>escasos recursos económicos</w:t>
            </w:r>
            <w:r w:rsidRPr="002C7868">
              <w:t xml:space="preserve"> (emergencias sobrevenidas, riesgo de exclusión social, interrupción del suministro energético o pérdida de vivienda por impago de alquiler o hipoteca, etc).</w:t>
            </w:r>
          </w:p>
          <w:p w:rsidR="002C7868" w:rsidRPr="002C7868" w:rsidRDefault="002C7868" w:rsidP="002C7868">
            <w:r w:rsidRPr="002C7868">
              <w:t xml:space="preserve">Estas ayudas tienen como finalidad </w:t>
            </w:r>
            <w:r w:rsidRPr="006E140D">
              <w:rPr>
                <w:b/>
              </w:rPr>
              <w:t>garantizar el bienestar básico, prevenir situaciones de exclusión y favorecer la inclusión social</w:t>
            </w:r>
            <w:r w:rsidRPr="002C7868">
              <w:t>.</w:t>
            </w:r>
          </w:p>
          <w:p w:rsidR="002C7868" w:rsidRPr="002C7868" w:rsidRDefault="002C7868" w:rsidP="002C7868"/>
          <w:p w:rsidR="002C7868" w:rsidRPr="002C7868" w:rsidRDefault="002C7868" w:rsidP="002C7868">
            <w:r w:rsidRPr="002C7868">
              <w:rPr>
                <w:b/>
              </w:rPr>
              <w:t>Modalidades contempladas</w:t>
            </w:r>
            <w:r w:rsidRPr="002C7868">
              <w:t>:</w:t>
            </w:r>
          </w:p>
          <w:p w:rsidR="002C7868" w:rsidRPr="002C7868" w:rsidRDefault="002C7868" w:rsidP="002C7868"/>
          <w:p w:rsidR="002C7868" w:rsidRDefault="002C7868" w:rsidP="002C7868">
            <w:r w:rsidRPr="002C7868">
              <w:t>-</w:t>
            </w:r>
            <w:r w:rsidRPr="002C7868">
              <w:t xml:space="preserve"> </w:t>
            </w:r>
            <w:r w:rsidRPr="006E140D">
              <w:rPr>
                <w:b/>
              </w:rPr>
              <w:t>Necesidades básicas</w:t>
            </w:r>
            <w:r w:rsidRPr="002C7868">
              <w:t>: consiste en una aportación dineraria destinada a atender las necesidades básicas de subsistencia que no pueden ser cubiertas con medios propios.</w:t>
            </w:r>
          </w:p>
          <w:p w:rsidR="006E140D" w:rsidRPr="002C7868" w:rsidRDefault="006E140D" w:rsidP="002C7868"/>
          <w:p w:rsidR="006E140D" w:rsidRDefault="002C7868" w:rsidP="002C7868">
            <w:r w:rsidRPr="002C7868">
              <w:t>-</w:t>
            </w:r>
            <w:r w:rsidRPr="002C7868">
              <w:t xml:space="preserve"> </w:t>
            </w:r>
            <w:r w:rsidRPr="006E140D">
              <w:rPr>
                <w:b/>
              </w:rPr>
              <w:t>Suministros</w:t>
            </w:r>
            <w:r w:rsidRPr="002C7868">
              <w:t xml:space="preserve">: consiste en una aportación dineraria para atender los gastos derivados de los suministros domésticos básicos (suministro eléctrico, agua y gas), siempre que se acredite que la persona </w:t>
            </w:r>
          </w:p>
          <w:p w:rsidR="002C7868" w:rsidRPr="002C7868" w:rsidRDefault="002C7868" w:rsidP="002C7868">
            <w:r w:rsidRPr="002C7868">
              <w:t>solicitante de la prestación es la titular de los contratos de suministros.</w:t>
            </w:r>
          </w:p>
          <w:p w:rsidR="006E140D" w:rsidRDefault="006E140D" w:rsidP="002C7868"/>
          <w:p w:rsidR="002C7868" w:rsidRPr="002C7868" w:rsidRDefault="002C7868" w:rsidP="002C7868">
            <w:r w:rsidRPr="002C7868">
              <w:t>-</w:t>
            </w:r>
            <w:r w:rsidRPr="002C7868">
              <w:t xml:space="preserve"> </w:t>
            </w:r>
            <w:r w:rsidRPr="006E140D">
              <w:rPr>
                <w:b/>
              </w:rPr>
              <w:t>Uso de vivienda habitual</w:t>
            </w:r>
            <w:r w:rsidRPr="002C7868">
              <w:t xml:space="preserve">: consiste en una aportación dineraria destinada a </w:t>
            </w:r>
            <w:r w:rsidR="006E140D">
              <w:t>at</w:t>
            </w:r>
            <w:r w:rsidRPr="002C7868">
              <w:t>ender los gastos de alquiler o hipoteca, siempre que la persona solicitante de la prestación sea la persona titular del contrato de alquiler o préstamo hipotecario.</w:t>
            </w:r>
          </w:p>
          <w:p w:rsidR="006E140D" w:rsidRDefault="006E140D" w:rsidP="002C7868"/>
          <w:p w:rsidR="002C7868" w:rsidRPr="002C7868" w:rsidRDefault="002C7868" w:rsidP="002C7868">
            <w:r w:rsidRPr="002C7868">
              <w:t>-</w:t>
            </w:r>
            <w:r w:rsidRPr="002C7868">
              <w:t xml:space="preserve"> </w:t>
            </w:r>
            <w:r w:rsidRPr="006E140D">
              <w:rPr>
                <w:b/>
              </w:rPr>
              <w:t>Gastos extraordinarios</w:t>
            </w:r>
            <w:r w:rsidRPr="002C7868">
              <w:t>: consiste en una aportación dineraria destinadas a atender situaciones en las que concurran circunstancias de grave o urgente necesidad social y que se consideren de interés para la atención de personas con importante problemática.</w:t>
            </w:r>
          </w:p>
          <w:p w:rsidR="006E140D" w:rsidRDefault="006E140D" w:rsidP="002C7868"/>
          <w:p w:rsidR="002C7868" w:rsidRPr="002C7868" w:rsidRDefault="002C7868" w:rsidP="002C7868">
            <w:pPr>
              <w:rPr>
                <w:b/>
              </w:rPr>
            </w:pPr>
            <w:r w:rsidRPr="002C7868">
              <w:t>-</w:t>
            </w:r>
            <w:r w:rsidRPr="002C7868">
              <w:t xml:space="preserve"> </w:t>
            </w:r>
            <w:r w:rsidRPr="006E140D">
              <w:rPr>
                <w:b/>
              </w:rPr>
              <w:t>Desplazamiento</w:t>
            </w:r>
            <w:r w:rsidRPr="002C7868">
              <w:t>: consiste en una aportación dineraria destinada a atender los gastos por desplazamientos a centros sanitarios para tratamientos médicos no subvencionados por otras administraciones públicas, o para la realización acciones formativas o de inserción laboral de personas desempleadas.</w:t>
            </w:r>
          </w:p>
          <w:p w:rsidR="002C7868" w:rsidRPr="002C7868" w:rsidRDefault="002C7868" w:rsidP="002C7868"/>
          <w:p w:rsidR="006E140D" w:rsidRDefault="002C7868" w:rsidP="006E140D">
            <w:r w:rsidRPr="006E140D">
              <w:rPr>
                <w:b/>
              </w:rPr>
              <w:t>No serán compatibles</w:t>
            </w:r>
            <w:r>
              <w:t xml:space="preserve"> con</w:t>
            </w:r>
            <w:r w:rsidRPr="002C7868">
              <w:t xml:space="preserve"> ayudas para conceptos que ya estén cubiertos por otras ayudas o prestaciones públicas. En caso de c</w:t>
            </w:r>
            <w:r w:rsidRPr="006E140D">
              <w:rPr>
                <w:b/>
              </w:rPr>
              <w:t>oncurrencia</w:t>
            </w:r>
            <w:r w:rsidRPr="002C7868">
              <w:t>, deberá justificarse la necesidad y no duplicidad del objeto. Se requerirá informe social favorable para su concesión.</w:t>
            </w:r>
          </w:p>
          <w:p w:rsidR="002C7868" w:rsidRPr="002C7868" w:rsidRDefault="005A54BB" w:rsidP="006E140D">
            <w:r w:rsidRPr="005A54BB">
              <w:lastRenderedPageBreak/>
              <w:t xml:space="preserve">Solo podrá concederse </w:t>
            </w:r>
            <w:r w:rsidRPr="006E140D">
              <w:rPr>
                <w:b/>
              </w:rPr>
              <w:t>una prestación económica por unidad de convivencia</w:t>
            </w:r>
            <w:r w:rsidR="006E140D" w:rsidRPr="006E140D">
              <w:t>.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lastRenderedPageBreak/>
              <w:t>Fecha inicio</w:t>
            </w:r>
          </w:p>
        </w:tc>
        <w:tc>
          <w:tcPr>
            <w:tcW w:w="7092" w:type="dxa"/>
          </w:tcPr>
          <w:p w:rsidR="002C7868" w:rsidRPr="002C7868" w:rsidRDefault="00645E66" w:rsidP="002C7868">
            <w:r>
              <w:t>10</w:t>
            </w:r>
            <w:r w:rsidR="002C7868" w:rsidRPr="002C7868">
              <w:t>/06/2025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Fecha fin</w:t>
            </w:r>
          </w:p>
        </w:tc>
        <w:tc>
          <w:tcPr>
            <w:tcW w:w="7092" w:type="dxa"/>
          </w:tcPr>
          <w:p w:rsidR="002C7868" w:rsidRPr="002C7868" w:rsidRDefault="002C7868" w:rsidP="002C7868">
            <w:r w:rsidRPr="002C7868">
              <w:t>30/11/2025 (ordinario); 31/12/2025 (extraordinario)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Fecha publicación</w:t>
            </w:r>
          </w:p>
        </w:tc>
        <w:tc>
          <w:tcPr>
            <w:tcW w:w="7092" w:type="dxa"/>
          </w:tcPr>
          <w:p w:rsidR="002C7868" w:rsidRPr="002C7868" w:rsidRDefault="00645E66" w:rsidP="002C7868">
            <w:r>
              <w:t>09</w:t>
            </w:r>
            <w:r w:rsidR="002C7868" w:rsidRPr="002C7868">
              <w:t>/06/2025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Ámbito territorial</w:t>
            </w:r>
          </w:p>
        </w:tc>
        <w:tc>
          <w:tcPr>
            <w:tcW w:w="7092" w:type="dxa"/>
          </w:tcPr>
          <w:p w:rsidR="002C7868" w:rsidRPr="002C7868" w:rsidRDefault="002C7868" w:rsidP="002C7868">
            <w:r w:rsidRPr="002C7868">
              <w:t>Municipio de Castalla (Alicante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Administración</w:t>
            </w:r>
          </w:p>
        </w:tc>
        <w:tc>
          <w:tcPr>
            <w:tcW w:w="7092" w:type="dxa"/>
          </w:tcPr>
          <w:p w:rsidR="002C7868" w:rsidRPr="002C7868" w:rsidRDefault="002C7868" w:rsidP="002C7868">
            <w:r w:rsidRPr="002C7868">
              <w:t>Ayuntamiento de Castalla (Alicante)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Plazo de presentación</w:t>
            </w:r>
          </w:p>
        </w:tc>
        <w:tc>
          <w:tcPr>
            <w:tcW w:w="7092" w:type="dxa"/>
          </w:tcPr>
          <w:p w:rsidR="002C7868" w:rsidRPr="002C7868" w:rsidRDefault="006E140D" w:rsidP="002C7868">
            <w:r>
              <w:t>El p</w:t>
            </w:r>
            <w:r w:rsidR="002C7868" w:rsidRPr="002C7868">
              <w:t>lazo</w:t>
            </w:r>
            <w:r>
              <w:t xml:space="preserve"> permanecerá</w:t>
            </w:r>
            <w:r w:rsidR="002C7868" w:rsidRPr="002C7868">
              <w:t xml:space="preserve"> abierto hasta el </w:t>
            </w:r>
            <w:r w:rsidR="002C7868" w:rsidRPr="006E140D">
              <w:rPr>
                <w:b/>
              </w:rPr>
              <w:t xml:space="preserve">30 de noviembre </w:t>
            </w:r>
            <w:r w:rsidR="00645E66" w:rsidRPr="006E140D">
              <w:rPr>
                <w:b/>
              </w:rPr>
              <w:t>2025</w:t>
            </w:r>
            <w:r w:rsidR="00645E66">
              <w:t xml:space="preserve">; en caso de plazo </w:t>
            </w:r>
            <w:r w:rsidR="002C7868" w:rsidRPr="002C7868">
              <w:t xml:space="preserve">extraordinario, hasta el </w:t>
            </w:r>
            <w:r w:rsidR="002C7868" w:rsidRPr="006E140D">
              <w:rPr>
                <w:b/>
              </w:rPr>
              <w:t>31 de diciembre de 2025</w:t>
            </w:r>
          </w:p>
        </w:tc>
      </w:tr>
      <w:tr w:rsidR="002C7868" w:rsidRPr="002C7868" w:rsidTr="00AC6321">
        <w:trPr>
          <w:trHeight w:val="241"/>
        </w:trPr>
        <w:tc>
          <w:tcPr>
            <w:tcW w:w="2628" w:type="dxa"/>
          </w:tcPr>
          <w:p w:rsidR="002C7868" w:rsidRPr="002C7868" w:rsidRDefault="002C7868" w:rsidP="002C7868">
            <w:r w:rsidRPr="002C7868">
              <w:t>Requisitos de acceso</w:t>
            </w:r>
          </w:p>
        </w:tc>
        <w:tc>
          <w:tcPr>
            <w:tcW w:w="7092" w:type="dxa"/>
          </w:tcPr>
          <w:p w:rsidR="002C7868" w:rsidRPr="002C7868" w:rsidRDefault="002C7868" w:rsidP="002C7868">
            <w:r w:rsidRPr="002C7868">
              <w:t xml:space="preserve">Los </w:t>
            </w:r>
            <w:r w:rsidRPr="002C7868">
              <w:rPr>
                <w:b/>
              </w:rPr>
              <w:t xml:space="preserve">requisitos </w:t>
            </w:r>
            <w:r w:rsidRPr="002C7868">
              <w:t>para solicitar esta ayuda son:</w:t>
            </w:r>
          </w:p>
          <w:p w:rsidR="002C7868" w:rsidRPr="002C7868" w:rsidRDefault="002C7868" w:rsidP="002C7868"/>
          <w:p w:rsidR="002C7868" w:rsidRDefault="002C7868" w:rsidP="002C7868">
            <w:r w:rsidRPr="002C7868">
              <w:t xml:space="preserve">- Estar </w:t>
            </w:r>
            <w:r w:rsidRPr="006E140D">
              <w:rPr>
                <w:b/>
              </w:rPr>
              <w:t>empadronado en el municipio de Castalla</w:t>
            </w:r>
            <w:r w:rsidRPr="002C7868">
              <w:t xml:space="preserve"> con </w:t>
            </w:r>
            <w:r>
              <w:t xml:space="preserve">una </w:t>
            </w:r>
            <w:r w:rsidRPr="006E140D">
              <w:rPr>
                <w:b/>
              </w:rPr>
              <w:t>antigüedad</w:t>
            </w:r>
            <w:r>
              <w:t xml:space="preserve"> </w:t>
            </w:r>
            <w:r w:rsidRPr="006E140D">
              <w:rPr>
                <w:b/>
              </w:rPr>
              <w:t>mínima de 1 año</w:t>
            </w:r>
            <w:r>
              <w:t>.</w:t>
            </w:r>
          </w:p>
          <w:p w:rsidR="006E140D" w:rsidRDefault="006E140D" w:rsidP="002C7868"/>
          <w:p w:rsidR="002C7868" w:rsidRDefault="002C7868" w:rsidP="002C7868">
            <w:r>
              <w:t xml:space="preserve">- </w:t>
            </w:r>
            <w:r>
              <w:t xml:space="preserve">Ser </w:t>
            </w:r>
            <w:r w:rsidRPr="006E140D">
              <w:rPr>
                <w:b/>
              </w:rPr>
              <w:t>mayor de 18 años o estar emancipado legalmente</w:t>
            </w:r>
            <w:r>
              <w:t>. No obstante, podrán solicitar</w:t>
            </w:r>
            <w:r>
              <w:t xml:space="preserve"> </w:t>
            </w:r>
            <w:r>
              <w:t>estas prestaciones, de manera excepcional, aquellas personas mayores de 16 años que</w:t>
            </w:r>
            <w:r>
              <w:t xml:space="preserve"> </w:t>
            </w:r>
            <w:r>
              <w:t>tengan hijos o hijas a su cargo.</w:t>
            </w:r>
          </w:p>
          <w:p w:rsidR="006E140D" w:rsidRDefault="006E140D" w:rsidP="006C25BF"/>
          <w:p w:rsidR="006C25BF" w:rsidRDefault="002C7868" w:rsidP="006C25BF">
            <w:r>
              <w:t xml:space="preserve">- </w:t>
            </w:r>
            <w:r w:rsidR="006C25BF">
              <w:t xml:space="preserve">En el caso de </w:t>
            </w:r>
            <w:r w:rsidR="006C25BF" w:rsidRPr="006E140D">
              <w:rPr>
                <w:b/>
              </w:rPr>
              <w:t>extranjeros no pertenecientes al territorio Schengen</w:t>
            </w:r>
            <w:r w:rsidR="006C25BF">
              <w:t>, no haber viajado</w:t>
            </w:r>
            <w:r w:rsidR="006C25BF">
              <w:t xml:space="preserve"> </w:t>
            </w:r>
            <w:r w:rsidR="006C25BF">
              <w:t>fuera del territorio español, en los 4 meses anteriores a la fecha de solicitud de la prestación,</w:t>
            </w:r>
            <w:r w:rsidR="006C25BF">
              <w:t xml:space="preserve"> </w:t>
            </w:r>
            <w:r w:rsidR="006C25BF">
              <w:t>salvo por razones de deber ineludible o razones humanitarias, acreditada mediante documento</w:t>
            </w:r>
          </w:p>
          <w:p w:rsidR="006E140D" w:rsidRDefault="006C25BF" w:rsidP="006C25BF">
            <w:r>
              <w:t>oficial debidamente traducido al español. Este requisito va referido a cualquiera de los</w:t>
            </w:r>
            <w:r>
              <w:t xml:space="preserve"> </w:t>
            </w:r>
            <w:r>
              <w:t>miembros de la unidad de convivencia.</w:t>
            </w:r>
            <w:r w:rsidR="002C7868" w:rsidRPr="002C7868">
              <w:br/>
            </w:r>
          </w:p>
          <w:p w:rsidR="006E140D" w:rsidRDefault="002C7868" w:rsidP="006C25BF">
            <w:r w:rsidRPr="002C7868">
              <w:t xml:space="preserve">- </w:t>
            </w:r>
            <w:r w:rsidRPr="006E140D">
              <w:rPr>
                <w:b/>
              </w:rPr>
              <w:t>Acreditar insuficiencia de recursos</w:t>
            </w:r>
            <w:r w:rsidRPr="002C7868">
              <w:t xml:space="preserve"> mediante documentación económica y social.</w:t>
            </w:r>
            <w:r w:rsidRPr="002C7868">
              <w:br/>
            </w:r>
          </w:p>
          <w:p w:rsidR="006E140D" w:rsidRDefault="002C7868" w:rsidP="006C25BF">
            <w:r w:rsidRPr="002C7868">
              <w:t xml:space="preserve">- </w:t>
            </w:r>
            <w:r w:rsidRPr="006E140D">
              <w:rPr>
                <w:b/>
              </w:rPr>
              <w:t>Encontrarse en situación de urgencia social justificada</w:t>
            </w:r>
            <w:r w:rsidRPr="002C7868">
              <w:t xml:space="preserve"> mediante informe emitido por los Servicios Sociales Municipales.</w:t>
            </w:r>
            <w:r w:rsidRPr="002C7868">
              <w:br/>
            </w:r>
          </w:p>
          <w:p w:rsidR="006E140D" w:rsidRDefault="002C7868" w:rsidP="006C25BF">
            <w:r w:rsidRPr="002C7868">
              <w:t xml:space="preserve">- </w:t>
            </w:r>
            <w:r w:rsidRPr="006E140D">
              <w:rPr>
                <w:b/>
              </w:rPr>
              <w:t>No haber sido beneficiario de otra ayuda para el mismo objeto</w:t>
            </w:r>
            <w:r w:rsidRPr="002C7868">
              <w:t xml:space="preserve"> durante el </w:t>
            </w:r>
            <w:r w:rsidRPr="006E140D">
              <w:rPr>
                <w:b/>
              </w:rPr>
              <w:t>año en curso</w:t>
            </w:r>
            <w:r w:rsidRPr="002C7868">
              <w:t>, salvo excepciones justificadas.</w:t>
            </w:r>
            <w:r w:rsidRPr="002C7868">
              <w:br/>
            </w:r>
          </w:p>
          <w:p w:rsidR="002C7868" w:rsidRDefault="002C7868" w:rsidP="006C25BF">
            <w:r w:rsidRPr="002C7868">
              <w:t xml:space="preserve">- </w:t>
            </w:r>
            <w:r w:rsidRPr="006E140D">
              <w:rPr>
                <w:b/>
              </w:rPr>
              <w:t>Cumplir los límites de ingresos establecidos</w:t>
            </w:r>
            <w:r w:rsidRPr="002C7868">
              <w:t xml:space="preserve"> en las bases reguladoras</w:t>
            </w:r>
            <w:r w:rsidR="006C25BF">
              <w:t>:</w:t>
            </w:r>
          </w:p>
          <w:p w:rsidR="006C25BF" w:rsidRDefault="006C25BF" w:rsidP="006C25BF"/>
          <w:p w:rsidR="006C25BF" w:rsidRDefault="006C25BF" w:rsidP="006C25BF">
            <w:r>
              <w:t>Unidad Familiar …………………Límite de ingresos</w:t>
            </w:r>
            <w:r w:rsidR="005A54BB">
              <w:t xml:space="preserve"> (IPREM*)</w:t>
            </w:r>
          </w:p>
          <w:p w:rsidR="006C25BF" w:rsidRDefault="006C25BF" w:rsidP="006C25BF">
            <w:r>
              <w:t>- 1 persona……………………………...1 IPREM</w:t>
            </w:r>
          </w:p>
          <w:p w:rsidR="006C25BF" w:rsidRDefault="006C25BF" w:rsidP="006C25BF">
            <w:r>
              <w:t>- 2 personas…………………………….1,60 IPREM</w:t>
            </w:r>
          </w:p>
          <w:p w:rsidR="006C25BF" w:rsidRDefault="006C25BF" w:rsidP="006C25BF">
            <w:r>
              <w:t>- 3 personas…………………………….1,90 IPREM</w:t>
            </w:r>
          </w:p>
          <w:p w:rsidR="006C25BF" w:rsidRDefault="006C25BF" w:rsidP="006C25BF">
            <w:r>
              <w:t>- 4 personas…………………………….2,10 IPREM</w:t>
            </w:r>
          </w:p>
          <w:p w:rsidR="006C25BF" w:rsidRDefault="006C25BF" w:rsidP="006C25BF">
            <w:r>
              <w:t>- 5 o más personas………………….......2,10 IPREM + 0,2 por cada miembro adicional.</w:t>
            </w:r>
          </w:p>
          <w:p w:rsidR="006C25BF" w:rsidRDefault="006C25BF" w:rsidP="006C25BF"/>
          <w:p w:rsidR="006C25BF" w:rsidRDefault="006C25BF" w:rsidP="006C25BF">
            <w:r>
              <w:t>--------------------------------------------</w:t>
            </w:r>
          </w:p>
          <w:p w:rsidR="006C25BF" w:rsidRPr="002C7868" w:rsidRDefault="006C25BF" w:rsidP="006C25BF">
            <w:r w:rsidRPr="002C7868">
              <w:br/>
            </w:r>
            <w:r>
              <w:t xml:space="preserve">* </w:t>
            </w:r>
            <w:r w:rsidRPr="002C7868">
              <w:t>IPREM 2025 (Indicador Público de Renta de Efectos Múltiples): 20 euros/día - 600 euros/mes - 7.200 euros/año (12 pagas) - 8.400 euros/año (14 pagas).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lastRenderedPageBreak/>
              <w:t>Beneficiarios</w:t>
            </w:r>
          </w:p>
          <w:p w:rsidR="002C7868" w:rsidRPr="002C7868" w:rsidRDefault="002C7868" w:rsidP="002C7868">
            <w:pPr>
              <w:rPr>
                <w:b/>
              </w:rPr>
            </w:pPr>
            <w:r w:rsidRPr="002C7868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2C7868" w:rsidRPr="006E140D" w:rsidRDefault="006C25BF" w:rsidP="002C7868">
            <w:r>
              <w:t xml:space="preserve">Podrán ser </w:t>
            </w:r>
            <w:r>
              <w:rPr>
                <w:b/>
              </w:rPr>
              <w:t xml:space="preserve">beneficiarias </w:t>
            </w:r>
            <w:r>
              <w:t xml:space="preserve">las </w:t>
            </w:r>
            <w:r w:rsidRPr="006E140D">
              <w:rPr>
                <w:b/>
              </w:rPr>
              <w:t>personas o u</w:t>
            </w:r>
            <w:r w:rsidR="002C7868" w:rsidRPr="006E140D">
              <w:rPr>
                <w:b/>
              </w:rPr>
              <w:t>nidades familiares</w:t>
            </w:r>
            <w:r w:rsidR="002C7868" w:rsidRPr="002C7868">
              <w:t xml:space="preserve"> o de convivencia en </w:t>
            </w:r>
            <w:r w:rsidR="002C7868" w:rsidRPr="006E140D">
              <w:rPr>
                <w:b/>
              </w:rPr>
              <w:t>situación de emergencia social o vulnerabilidad económica</w:t>
            </w:r>
            <w:r w:rsidR="006E140D">
              <w:t>.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 xml:space="preserve">Cuantía </w:t>
            </w:r>
          </w:p>
        </w:tc>
        <w:tc>
          <w:tcPr>
            <w:tcW w:w="7092" w:type="dxa"/>
          </w:tcPr>
          <w:p w:rsidR="006E140D" w:rsidRDefault="002C7868" w:rsidP="006C25BF">
            <w:r w:rsidRPr="002C7868">
              <w:t xml:space="preserve">La </w:t>
            </w:r>
            <w:r w:rsidRPr="00645E66">
              <w:rPr>
                <w:b/>
              </w:rPr>
              <w:t>cuantía de las ayudas será variable</w:t>
            </w:r>
            <w:r w:rsidRPr="002C7868">
              <w:t xml:space="preserve"> en función de la </w:t>
            </w:r>
            <w:r w:rsidRPr="00645E66">
              <w:rPr>
                <w:b/>
              </w:rPr>
              <w:t>necesidad justificada</w:t>
            </w:r>
            <w:r w:rsidRPr="002C7868">
              <w:t xml:space="preserve"> y del </w:t>
            </w:r>
            <w:r w:rsidRPr="00645E66">
              <w:rPr>
                <w:b/>
              </w:rPr>
              <w:t>número de miembros de la unidad</w:t>
            </w:r>
            <w:r w:rsidRPr="002C7868">
              <w:t xml:space="preserve"> de convivencia. </w:t>
            </w:r>
          </w:p>
          <w:p w:rsidR="006E140D" w:rsidRDefault="006E140D" w:rsidP="006C25BF"/>
          <w:p w:rsidR="006E140D" w:rsidRDefault="006E140D" w:rsidP="006C25BF">
            <w:r>
              <w:t xml:space="preserve">- </w:t>
            </w:r>
            <w:r w:rsidR="002C7868" w:rsidRPr="002C7868">
              <w:t>Como norma general:</w:t>
            </w:r>
          </w:p>
          <w:p w:rsidR="006C25BF" w:rsidRDefault="002C7868" w:rsidP="006C25BF">
            <w:r w:rsidRPr="002C7868">
              <w:br/>
            </w:r>
            <w:r w:rsidR="006C25BF">
              <w:t>Unidad Familiar …………………</w:t>
            </w:r>
            <w:r w:rsidR="006C25BF">
              <w:t>.Cuantía máxima mensual</w:t>
            </w:r>
          </w:p>
          <w:p w:rsidR="006C25BF" w:rsidRDefault="006C25BF" w:rsidP="006C25BF">
            <w:r>
              <w:t>- 1 persona……………………………...</w:t>
            </w:r>
            <w:r>
              <w:t>80%</w:t>
            </w:r>
            <w:r>
              <w:t xml:space="preserve"> IPREM</w:t>
            </w:r>
          </w:p>
          <w:p w:rsidR="006C25BF" w:rsidRDefault="006C25BF" w:rsidP="006C25BF">
            <w:r>
              <w:t>- 2 personas…………………………….1</w:t>
            </w:r>
            <w:r>
              <w:t xml:space="preserve">00% </w:t>
            </w:r>
            <w:r>
              <w:t>IPREM</w:t>
            </w:r>
          </w:p>
          <w:p w:rsidR="006C25BF" w:rsidRDefault="006C25BF" w:rsidP="006C25BF">
            <w:r>
              <w:t>- 3 personas…………………………….</w:t>
            </w:r>
            <w:r>
              <w:t>110%</w:t>
            </w:r>
            <w:r>
              <w:t xml:space="preserve"> IPREM</w:t>
            </w:r>
          </w:p>
          <w:p w:rsidR="006C25BF" w:rsidRDefault="006C25BF" w:rsidP="006C25BF">
            <w:r>
              <w:t>- 4 personas…………………………….</w:t>
            </w:r>
            <w:r>
              <w:t xml:space="preserve">120% </w:t>
            </w:r>
            <w:r>
              <w:t>IPREM</w:t>
            </w:r>
          </w:p>
          <w:p w:rsidR="006C25BF" w:rsidRDefault="006C25BF" w:rsidP="006C25BF">
            <w:r>
              <w:t>- 5 o más personas…………………......</w:t>
            </w:r>
            <w:r>
              <w:t>Se incrementa un 10%</w:t>
            </w:r>
            <w:r>
              <w:t xml:space="preserve"> por cada miembro adicional.</w:t>
            </w:r>
          </w:p>
          <w:p w:rsidR="006C25BF" w:rsidRDefault="002C7868" w:rsidP="006C25BF">
            <w:r w:rsidRPr="002C7868">
              <w:br/>
            </w:r>
            <w:r w:rsidR="006C25BF">
              <w:t>La suma de la cuantía concedida por este concepto y de los ingresos de la unidad de</w:t>
            </w:r>
            <w:r w:rsidR="006C25BF">
              <w:t xml:space="preserve"> </w:t>
            </w:r>
            <w:r w:rsidR="006C25BF">
              <w:t>convivencia no podrá superar el límite de ingresos establecido en</w:t>
            </w:r>
            <w:r w:rsidR="006C25BF">
              <w:t xml:space="preserve"> la tabla de Límite de Ingresos.</w:t>
            </w:r>
          </w:p>
          <w:p w:rsidR="006E140D" w:rsidRDefault="006E140D" w:rsidP="006C25BF"/>
          <w:p w:rsidR="006C25BF" w:rsidRDefault="006C25BF" w:rsidP="006C25BF">
            <w:r>
              <w:t>-</w:t>
            </w:r>
            <w:r>
              <w:t xml:space="preserve"> Suministros: hasta el 20% del IPREM, en importe mensual.</w:t>
            </w:r>
          </w:p>
          <w:p w:rsidR="006E140D" w:rsidRDefault="006E140D" w:rsidP="006C25BF"/>
          <w:p w:rsidR="006C25BF" w:rsidRDefault="006C25BF" w:rsidP="006C25BF">
            <w:r>
              <w:t>-</w:t>
            </w:r>
            <w:r>
              <w:t xml:space="preserve"> Uso de vivienda habitual: hasta el 75% del IPREM, en importe mensual, no pudiendo</w:t>
            </w:r>
            <w:r>
              <w:t xml:space="preserve"> </w:t>
            </w:r>
            <w:r>
              <w:t>superar la cuantía total concedida en un ejercicio económico, el 50% del IPREM en su importe</w:t>
            </w:r>
            <w:r>
              <w:t xml:space="preserve"> </w:t>
            </w:r>
            <w:r>
              <w:t>anual (14 pagas).</w:t>
            </w:r>
          </w:p>
          <w:p w:rsidR="006E140D" w:rsidRDefault="006E140D" w:rsidP="006C25BF"/>
          <w:p w:rsidR="006C25BF" w:rsidRDefault="006C25BF" w:rsidP="006C25BF">
            <w:r>
              <w:t xml:space="preserve">- </w:t>
            </w:r>
            <w:r>
              <w:t>Gastos extraordinarios: hasta el 100% del gasto, no pudiendo superar la cuantía total</w:t>
            </w:r>
            <w:r>
              <w:t xml:space="preserve"> </w:t>
            </w:r>
            <w:r>
              <w:t>concedida en un ejercicio económico, el 50% del IPREM en su importe anual (14 pagas).</w:t>
            </w:r>
          </w:p>
          <w:p w:rsidR="006E140D" w:rsidRDefault="006E140D" w:rsidP="006C25BF"/>
          <w:p w:rsidR="002C7868" w:rsidRPr="002C7868" w:rsidRDefault="006C25BF" w:rsidP="006C25BF">
            <w:r>
              <w:t>-</w:t>
            </w:r>
            <w:r>
              <w:t xml:space="preserve"> Desplazamiento: hasta el 100% del gasto, no pudiendo superar la cuantía total concedida en</w:t>
            </w:r>
            <w:r>
              <w:t xml:space="preserve"> </w:t>
            </w:r>
            <w:r>
              <w:t>un ejercicio económico, el 30% del IPREM en su importe anual (14 pagas).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Importe máximo</w:t>
            </w:r>
          </w:p>
        </w:tc>
        <w:tc>
          <w:tcPr>
            <w:tcW w:w="7092" w:type="dxa"/>
          </w:tcPr>
          <w:p w:rsidR="002C7868" w:rsidRPr="002C7868" w:rsidRDefault="002C7868" w:rsidP="005A54BB"/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Costes NO subvencionables</w:t>
            </w:r>
          </w:p>
        </w:tc>
        <w:tc>
          <w:tcPr>
            <w:tcW w:w="7092" w:type="dxa"/>
          </w:tcPr>
          <w:p w:rsidR="005A54BB" w:rsidRDefault="005A54BB" w:rsidP="002C7868">
            <w:r>
              <w:t xml:space="preserve">Se </w:t>
            </w:r>
            <w:r w:rsidRPr="00645E66">
              <w:rPr>
                <w:b/>
              </w:rPr>
              <w:t>excluyen:</w:t>
            </w:r>
          </w:p>
          <w:p w:rsidR="005A54BB" w:rsidRDefault="005A54BB" w:rsidP="002C7868"/>
          <w:p w:rsidR="005A54BB" w:rsidRDefault="006E140D" w:rsidP="002C7868">
            <w:r>
              <w:t xml:space="preserve">- </w:t>
            </w:r>
            <w:r w:rsidR="002C7868" w:rsidRPr="002C7868">
              <w:t>Gastos cubiertos por otras ayudas públicas.</w:t>
            </w:r>
          </w:p>
          <w:p w:rsidR="005A54BB" w:rsidRDefault="006E140D" w:rsidP="002C7868">
            <w:r>
              <w:t xml:space="preserve">- </w:t>
            </w:r>
            <w:r w:rsidR="002C7868" w:rsidRPr="002C7868">
              <w:t>Medicamentos financiados por el sistema sanitario.</w:t>
            </w:r>
          </w:p>
          <w:p w:rsidR="005A54BB" w:rsidRDefault="006E140D" w:rsidP="002C7868">
            <w:r>
              <w:t xml:space="preserve">- </w:t>
            </w:r>
            <w:r w:rsidR="002C7868" w:rsidRPr="002C7868">
              <w:t>Ayudas duplicadas para el mismo objeto.</w:t>
            </w:r>
          </w:p>
          <w:p w:rsidR="002C7868" w:rsidRPr="002C7868" w:rsidRDefault="006E140D" w:rsidP="002C7868">
            <w:r>
              <w:t xml:space="preserve">- </w:t>
            </w:r>
            <w:r w:rsidR="002C7868" w:rsidRPr="002C7868">
              <w:t>Renuncias no justificadas a prestaciones públicas.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Resolución</w:t>
            </w:r>
          </w:p>
        </w:tc>
        <w:tc>
          <w:tcPr>
            <w:tcW w:w="7092" w:type="dxa"/>
          </w:tcPr>
          <w:p w:rsidR="002C7868" w:rsidRPr="002C7868" w:rsidRDefault="002C7868" w:rsidP="002C7868">
            <w:r w:rsidRPr="002C7868">
              <w:t xml:space="preserve">El plazo máximo para resolver será de </w:t>
            </w:r>
            <w:r w:rsidRPr="005A54BB">
              <w:rPr>
                <w:b/>
              </w:rPr>
              <w:t>tres meses</w:t>
            </w:r>
            <w:r w:rsidRPr="002C7868">
              <w:t xml:space="preserve"> desde la presentación de la solicitud.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Documentos a presentar</w:t>
            </w:r>
          </w:p>
        </w:tc>
        <w:tc>
          <w:tcPr>
            <w:tcW w:w="7092" w:type="dxa"/>
          </w:tcPr>
          <w:p w:rsidR="005A54BB" w:rsidRDefault="002C7868" w:rsidP="002C7868">
            <w:r w:rsidRPr="002C7868">
              <w:t xml:space="preserve">La </w:t>
            </w:r>
            <w:r w:rsidRPr="005A54BB">
              <w:rPr>
                <w:b/>
              </w:rPr>
              <w:t xml:space="preserve">documentación </w:t>
            </w:r>
            <w:r w:rsidRPr="002C7868">
              <w:t>a presentar es la siguiente:</w:t>
            </w:r>
          </w:p>
          <w:p w:rsidR="005A54BB" w:rsidRDefault="005A54BB" w:rsidP="002C7868"/>
          <w:p w:rsidR="005A54BB" w:rsidRDefault="005A54BB" w:rsidP="005A54BB">
            <w:r>
              <w:t xml:space="preserve">- </w:t>
            </w:r>
            <w:r>
              <w:t>Fotocopia del Documento Nacional de Identidad o del Número de Identificación de</w:t>
            </w:r>
            <w:r>
              <w:t xml:space="preserve"> </w:t>
            </w:r>
            <w:r>
              <w:t>Extranjeros de la persona solicitante y de las demás personas de la unidad de convivencia.</w:t>
            </w:r>
          </w:p>
          <w:p w:rsidR="005A54BB" w:rsidRDefault="005A54BB" w:rsidP="005A54BB">
            <w:r>
              <w:t>-</w:t>
            </w:r>
            <w:r>
              <w:t xml:space="preserve"> Fotocopia del libro de familia correspondiente o, e</w:t>
            </w:r>
            <w:r>
              <w:t xml:space="preserve">n su caso, de los documentos que </w:t>
            </w:r>
            <w:r>
              <w:t>acrediten la guarda y custodia o la tutela.</w:t>
            </w:r>
          </w:p>
          <w:p w:rsidR="005A54BB" w:rsidRDefault="005A54BB" w:rsidP="005A54BB">
            <w:r>
              <w:lastRenderedPageBreak/>
              <w:t>-</w:t>
            </w:r>
            <w:r>
              <w:t xml:space="preserve"> En el caso de separación, divorcio o nulidad matrimonial, será necesario aportar</w:t>
            </w:r>
            <w:r>
              <w:t xml:space="preserve"> </w:t>
            </w:r>
            <w:r>
              <w:t>fotocopia de la sentencia judicial, del convenio regulador donde se establecen pensiones</w:t>
            </w:r>
            <w:r>
              <w:t xml:space="preserve"> </w:t>
            </w:r>
            <w:r>
              <w:t>compensatorias o de alimentos. Si se produjera la separación de hecho, será preciso el inicio</w:t>
            </w:r>
          </w:p>
          <w:p w:rsidR="005A54BB" w:rsidRDefault="005A54BB" w:rsidP="005A54BB">
            <w:r>
              <w:t>de las actuaciones judiciales correspondientes mediante la solicitud de abogada o abogado de</w:t>
            </w:r>
            <w:r>
              <w:t xml:space="preserve"> </w:t>
            </w:r>
            <w:r>
              <w:t>oficio o presentación de la demanda en su caso. En casos excepcionales la separación de</w:t>
            </w:r>
            <w:r>
              <w:t xml:space="preserve"> </w:t>
            </w:r>
            <w:r>
              <w:t>hecho se podrá acreditar mediante declaración responsable, extremo que será comprobado por</w:t>
            </w:r>
          </w:p>
          <w:p w:rsidR="005A54BB" w:rsidRDefault="005A54BB" w:rsidP="005A54BB">
            <w:r>
              <w:t>las trabajadoras sociales del Departamento de Servicios Sociales y que harán constar en su</w:t>
            </w:r>
            <w:r>
              <w:t xml:space="preserve"> informe social.</w:t>
            </w:r>
          </w:p>
          <w:p w:rsidR="005A54BB" w:rsidRDefault="005A54BB" w:rsidP="005A54BB">
            <w:r>
              <w:t>-</w:t>
            </w:r>
            <w:r>
              <w:t xml:space="preserve"> En el supuesto de violencia de género, dicha situación deberá acreditarse mediante</w:t>
            </w:r>
            <w:r>
              <w:t xml:space="preserve"> </w:t>
            </w:r>
            <w:r>
              <w:t>fotocopia de la resolución judicial pertinente o informe del Ministerio Fiscal que indique la</w:t>
            </w:r>
            <w:r>
              <w:t xml:space="preserve"> </w:t>
            </w:r>
            <w:r>
              <w:t>existencia de indicios de que la denunciante es víctima de violencia de género en tanto que se</w:t>
            </w:r>
          </w:p>
          <w:p w:rsidR="005A54BB" w:rsidRDefault="005A54BB" w:rsidP="005A54BB">
            <w:r>
              <w:t>dicta la orden de protección. También podrá acreditarse mediante informe de cualquier servicio</w:t>
            </w:r>
            <w:r>
              <w:t xml:space="preserve"> </w:t>
            </w:r>
            <w:r>
              <w:t>dependiente de la dirección general con competencias en igualdad de género.</w:t>
            </w:r>
          </w:p>
          <w:p w:rsidR="005A54BB" w:rsidRDefault="005A54BB" w:rsidP="005A54BB">
            <w:r>
              <w:t>-</w:t>
            </w:r>
            <w:r>
              <w:t xml:space="preserve"> Documento acreditativo de encontrarse inscrito como demandante de empleo en el</w:t>
            </w:r>
            <w:r>
              <w:t xml:space="preserve"> </w:t>
            </w:r>
            <w:r>
              <w:t>Servicio Valenciano de Empleo (LABORA) de la persona solicitante y todos los miembros de la</w:t>
            </w:r>
            <w:r>
              <w:t xml:space="preserve"> </w:t>
            </w:r>
            <w:r>
              <w:t>unidad en edad laboral, a excepción de los que se encuentren cursando estudios oficiales y</w:t>
            </w:r>
          </w:p>
          <w:p w:rsidR="005A54BB" w:rsidRDefault="005A54BB" w:rsidP="005A54BB">
            <w:r>
              <w:t>siempre que sean menores de 26 años.</w:t>
            </w:r>
          </w:p>
          <w:p w:rsidR="005A54BB" w:rsidRDefault="005A54BB" w:rsidP="005A54BB">
            <w:r>
              <w:t>-</w:t>
            </w:r>
            <w:r>
              <w:t xml:space="preserve"> Documento acreditativo de no haber rechazado ningún empleo o curso de formación</w:t>
            </w:r>
            <w:r>
              <w:t xml:space="preserve"> </w:t>
            </w:r>
            <w:r>
              <w:t>de manera voluntaria en los últimos seis meses de la persona solicitante y todos los miembros</w:t>
            </w:r>
            <w:r>
              <w:t xml:space="preserve"> </w:t>
            </w:r>
            <w:r>
              <w:t>de la unidad de convivencia en edad laboral, a excepción de los que se encuentren cursando</w:t>
            </w:r>
            <w:r>
              <w:t xml:space="preserve"> </w:t>
            </w:r>
            <w:r>
              <w:t>estudios oficiales y siempre que sean menores de 26 años.</w:t>
            </w:r>
          </w:p>
          <w:p w:rsidR="005A54BB" w:rsidRDefault="005A54BB" w:rsidP="005A54BB">
            <w:r>
              <w:t>- Certificado de prestaciones emitido por el Servicio Público de Empleo (SEPE) de</w:t>
            </w:r>
            <w:r>
              <w:t xml:space="preserve"> </w:t>
            </w:r>
            <w:r>
              <w:t>todos los miembros de la unidad de convivencia en edad laboral.</w:t>
            </w:r>
          </w:p>
          <w:p w:rsidR="005A54BB" w:rsidRDefault="005A54BB" w:rsidP="005A54BB">
            <w:r>
              <w:t>-</w:t>
            </w:r>
            <w:r>
              <w:t xml:space="preserve"> Fotocopia de la Declaración del Impuesto sobre la Renta de las Personas Físicas</w:t>
            </w:r>
            <w:r>
              <w:t xml:space="preserve"> </w:t>
            </w:r>
            <w:r>
              <w:t>correspondiente al último ejercicio fiscal cerrado, de la persona solicitante y de todos los</w:t>
            </w:r>
            <w:r>
              <w:t xml:space="preserve"> </w:t>
            </w:r>
            <w:r>
              <w:t>miembros de la unidad de convivencia. En el caso de no estar obligados a presentar dicha</w:t>
            </w:r>
          </w:p>
          <w:p w:rsidR="005A54BB" w:rsidRDefault="005A54BB" w:rsidP="005A54BB">
            <w:r>
              <w:t>declaración, Certificado de imputaciones del IRPF expedido por la AEAT, referido a los</w:t>
            </w:r>
            <w:r>
              <w:t xml:space="preserve"> </w:t>
            </w:r>
            <w:r>
              <w:t>miembros anteriormente señalados.</w:t>
            </w:r>
          </w:p>
          <w:p w:rsidR="005A54BB" w:rsidRDefault="005A54BB" w:rsidP="005A54BB">
            <w:r>
              <w:t>- Informe de vida laboral de todos los miembros de la unidad de convivencia en edad</w:t>
            </w:r>
            <w:r>
              <w:t xml:space="preserve"> </w:t>
            </w:r>
            <w:r>
              <w:t>laboral.</w:t>
            </w:r>
          </w:p>
          <w:p w:rsidR="005A54BB" w:rsidRDefault="005A54BB" w:rsidP="005A54BB">
            <w:r>
              <w:t>-</w:t>
            </w:r>
            <w:r>
              <w:t xml:space="preserve"> Certificado de la matrícula de aquellos miembros de la unidad de convivencia de</w:t>
            </w:r>
            <w:r>
              <w:t xml:space="preserve"> </w:t>
            </w:r>
            <w:r>
              <w:t>entre 16 y 25 años que se encuentren cursando estudios oficiales.</w:t>
            </w:r>
          </w:p>
          <w:p w:rsidR="005A54BB" w:rsidRDefault="005A54BB" w:rsidP="005A54BB">
            <w:r>
              <w:t>- Certificado de prestaciones emitido por el Instituto Nacional de la Seguridad Social</w:t>
            </w:r>
            <w:r>
              <w:t xml:space="preserve"> </w:t>
            </w:r>
            <w:r>
              <w:t>con indicación de la cuantía de todos los miembros de la unidad de convivencia mayores de 16</w:t>
            </w:r>
            <w:r>
              <w:t xml:space="preserve"> </w:t>
            </w:r>
            <w:r>
              <w:t>años.</w:t>
            </w:r>
          </w:p>
          <w:p w:rsidR="005A54BB" w:rsidRDefault="005A54BB" w:rsidP="005A54BB">
            <w:r>
              <w:t>- En su caso, fotocopia de las nóminas correspondientes a los tres últimos meses</w:t>
            </w:r>
            <w:r>
              <w:t xml:space="preserve"> </w:t>
            </w:r>
            <w:r>
              <w:t>inmediatamente anteriores a la fecha de solicitud de todos los miembros de la unidad de</w:t>
            </w:r>
            <w:r>
              <w:t xml:space="preserve"> </w:t>
            </w:r>
            <w:r>
              <w:t>convivencia que estén trabajando.</w:t>
            </w:r>
          </w:p>
          <w:p w:rsidR="005A54BB" w:rsidRDefault="005A54BB" w:rsidP="005A54BB">
            <w:r>
              <w:t>- Movimientos bancarios de los tres últimos meses inmediatamente anteriores a la</w:t>
            </w:r>
            <w:r>
              <w:t xml:space="preserve"> </w:t>
            </w:r>
            <w:r>
              <w:t>fecha de solicitud de todos los miembros de la unidad de convivencia.</w:t>
            </w:r>
          </w:p>
          <w:p w:rsidR="005A54BB" w:rsidRDefault="005A54BB" w:rsidP="005A54BB">
            <w:r>
              <w:lastRenderedPageBreak/>
              <w:t>- En su caso, contrato de arrendamiento o del préstamo hipotecario y recibo</w:t>
            </w:r>
            <w:r>
              <w:t xml:space="preserve"> </w:t>
            </w:r>
            <w:r>
              <w:t>correspondiente a una mensualidad, cuya persona titular debe ser la solicitante de la</w:t>
            </w:r>
            <w:r>
              <w:t xml:space="preserve"> </w:t>
            </w:r>
            <w:r>
              <w:t>prestación.</w:t>
            </w:r>
          </w:p>
          <w:p w:rsidR="005A54BB" w:rsidRDefault="005A54BB" w:rsidP="005A54BB">
            <w:r>
              <w:t>- En su caso, facturas de agua, luz y/o gas cuya persona titular deber ser la</w:t>
            </w:r>
            <w:r>
              <w:t xml:space="preserve"> </w:t>
            </w:r>
            <w:r>
              <w:t>solicitante de la prestación.</w:t>
            </w:r>
          </w:p>
          <w:p w:rsidR="005A54BB" w:rsidRDefault="005A54BB" w:rsidP="005A54BB">
            <w:r>
              <w:t>- Declaración responsable de la persona solicitante de la prestación, de los ingresos</w:t>
            </w:r>
            <w:r>
              <w:t xml:space="preserve"> </w:t>
            </w:r>
            <w:r>
              <w:t>percibidos por toda la unidad de convivencia durante los</w:t>
            </w:r>
            <w:r>
              <w:t xml:space="preserve"> </w:t>
            </w:r>
            <w:r>
              <w:t>12 meses inmediatamente anteriores</w:t>
            </w:r>
            <w:r>
              <w:t xml:space="preserve"> </w:t>
            </w:r>
            <w:r>
              <w:t>a la fecha de la solicit</w:t>
            </w:r>
            <w:r>
              <w:t>ud de la prestación.</w:t>
            </w:r>
          </w:p>
          <w:p w:rsidR="005A54BB" w:rsidRDefault="005A54BB" w:rsidP="005A54BB">
            <w:r>
              <w:t>- Ficha de mantenimiento de terceros debidamente cumplimentada y acreditación de</w:t>
            </w:r>
            <w:r>
              <w:t xml:space="preserve"> </w:t>
            </w:r>
            <w:r>
              <w:t xml:space="preserve">la titularidad de la cuenta bancaria, cuya persona titular debe ser </w:t>
            </w:r>
            <w:r>
              <w:t>la solicitante de la prestación.</w:t>
            </w:r>
          </w:p>
          <w:p w:rsidR="005A54BB" w:rsidRDefault="005A54BB" w:rsidP="005A54BB">
            <w:r>
              <w:t>- Aquella documentación requerida por el/la trabajador/a social que vaya a tramitar</w:t>
            </w:r>
            <w:r>
              <w:t xml:space="preserve"> </w:t>
            </w:r>
            <w:r>
              <w:t>la prestación y que sea necesaria para una adecuada valoración social y económica.</w:t>
            </w:r>
            <w:r>
              <w:t xml:space="preserve"> </w:t>
            </w:r>
            <w:r>
              <w:t>En el caso de solicitar una prestación para la mejora de la autonomía personal de personas</w:t>
            </w:r>
            <w:r>
              <w:t xml:space="preserve"> </w:t>
            </w:r>
            <w:r>
              <w:t>mayores, además de la documentación anterior, deberán aportar:</w:t>
            </w:r>
          </w:p>
          <w:p w:rsidR="005A54BB" w:rsidRDefault="005A54BB" w:rsidP="005A54BB">
            <w:r>
              <w:t>*</w:t>
            </w:r>
            <w:r>
              <w:t xml:space="preserve"> Informe médico que acredite la necesidad de la ayuda técnica por la que se solicita</w:t>
            </w:r>
            <w:r>
              <w:t xml:space="preserve"> </w:t>
            </w:r>
            <w:r>
              <w:t>la prestación o sobre la situación de la persona solicitante.</w:t>
            </w:r>
          </w:p>
          <w:p w:rsidR="005A54BB" w:rsidRDefault="005A54BB" w:rsidP="005A54BB">
            <w:r>
              <w:t>*</w:t>
            </w:r>
            <w:r>
              <w:t xml:space="preserve"> Certificado de discapacidad, en su caso.</w:t>
            </w:r>
          </w:p>
          <w:p w:rsidR="005A54BB" w:rsidRDefault="005A54BB" w:rsidP="005A54BB">
            <w:r>
              <w:t>*</w:t>
            </w:r>
            <w:r>
              <w:t xml:space="preserve"> Dos presupuestos correspondientes al coste de la adquisición que se quiere realizar</w:t>
            </w:r>
            <w:r>
              <w:t xml:space="preserve"> </w:t>
            </w:r>
            <w:r>
              <w:t>o de la adaptación que se pretende.</w:t>
            </w:r>
          </w:p>
          <w:p w:rsidR="005A54BB" w:rsidRDefault="005A54BB" w:rsidP="005A54BB">
            <w:r>
              <w:t>*</w:t>
            </w:r>
            <w:r>
              <w:t xml:space="preserve"> En su caso, justificación de la titularidad de la propiedad o del uso de la vivienda y</w:t>
            </w:r>
            <w:r>
              <w:t xml:space="preserve"> </w:t>
            </w:r>
            <w:r>
              <w:t>autorización, si procede, de la persona propietaria para realizar las adaptaciones en la vivienda.</w:t>
            </w:r>
            <w:r>
              <w:t xml:space="preserve"> </w:t>
            </w:r>
            <w:r>
              <w:t>Los certificados tendrán la vigencia temporal que se indique en el mismo y, a falta de ésta,</w:t>
            </w:r>
          </w:p>
          <w:p w:rsidR="005A54BB" w:rsidRDefault="005A54BB" w:rsidP="005A54BB">
            <w:r>
              <w:t>tendrán una validez de tres meses desde su emisión.</w:t>
            </w:r>
          </w:p>
          <w:p w:rsidR="00645E66" w:rsidRDefault="002C7868" w:rsidP="005A54BB">
            <w:r w:rsidRPr="002C7868">
              <w:br/>
            </w:r>
            <w:r w:rsidRPr="005A54BB">
              <w:rPr>
                <w:b/>
              </w:rPr>
              <w:t>LUGAR Y FORMA DE PRESENTACIÓN</w:t>
            </w:r>
            <w:r w:rsidRPr="002C7868">
              <w:t>:</w:t>
            </w:r>
            <w:r w:rsidRPr="002C7868">
              <w:br/>
            </w:r>
            <w:r w:rsidRPr="002C7868">
              <w:br/>
            </w:r>
            <w:r w:rsidRPr="006E140D">
              <w:rPr>
                <w:b/>
              </w:rPr>
              <w:t>Presencialmente en:</w:t>
            </w:r>
          </w:p>
          <w:p w:rsidR="00645E66" w:rsidRDefault="002C7868" w:rsidP="005A54BB">
            <w:r w:rsidRPr="002C7868">
              <w:br/>
              <w:t>Registro Genera</w:t>
            </w:r>
            <w:r w:rsidR="00645E66">
              <w:t>l del Ayuntamiento de Castalla.</w:t>
            </w:r>
            <w:r w:rsidRPr="002C7868">
              <w:br/>
      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      </w:r>
            <w:r w:rsidRPr="002C7868">
              <w:br/>
              <w:t>- Las oficinas de Correos, en la forma que reglamentariamente se establezca.</w:t>
            </w:r>
            <w:r w:rsidRPr="002C7868">
              <w:br/>
            </w:r>
            <w:r w:rsidRPr="002C7868">
              <w:br/>
            </w:r>
            <w:r w:rsidRPr="006E140D">
              <w:rPr>
                <w:b/>
              </w:rPr>
              <w:t>Electrónicamente en:</w:t>
            </w:r>
          </w:p>
          <w:p w:rsidR="005A54BB" w:rsidRDefault="002C7868" w:rsidP="005A54BB">
            <w:r w:rsidRPr="002C7868">
              <w:br/>
              <w:t xml:space="preserve">- La Sede Electrónica del Ayuntamiento de </w:t>
            </w:r>
            <w:r w:rsidR="005A54BB">
              <w:t>Castalla</w:t>
            </w:r>
          </w:p>
          <w:p w:rsidR="002C7868" w:rsidRPr="002C7868" w:rsidRDefault="00645E66" w:rsidP="005A54BB">
            <w:hyperlink r:id="rId7" w:history="1">
              <w:r w:rsidRPr="00AA6362">
                <w:rPr>
                  <w:rStyle w:val="Hipervnculo"/>
                </w:rPr>
                <w:t>https://carpeta.castalla.org/eAdmin/Registrar.do?action=listadoEntradas</w:t>
              </w:r>
            </w:hyperlink>
            <w:r>
              <w:t xml:space="preserve"> </w:t>
            </w:r>
            <w:r w:rsidR="002C7868" w:rsidRPr="002C7868">
              <w:br/>
              <w:t xml:space="preserve">- El Registro Electrónico Común (REC – Red SARA). </w:t>
            </w:r>
            <w:hyperlink r:id="rId8" w:history="1">
              <w:r w:rsidRPr="00AA6362">
                <w:rPr>
                  <w:rStyle w:val="Hipervnculo"/>
                </w:rPr>
                <w:t>https://rec.redsara.es</w:t>
              </w:r>
            </w:hyperlink>
            <w:r>
              <w:t xml:space="preserve"> 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lastRenderedPageBreak/>
              <w:t>Publicación normativa</w:t>
            </w:r>
          </w:p>
        </w:tc>
        <w:tc>
          <w:tcPr>
            <w:tcW w:w="7092" w:type="dxa"/>
          </w:tcPr>
          <w:p w:rsidR="002C7868" w:rsidRPr="002C7868" w:rsidRDefault="00645E66" w:rsidP="008D578F">
            <w:r w:rsidRPr="005F7FF0">
              <w:t xml:space="preserve">Véase en el apartado </w:t>
            </w:r>
            <w:r w:rsidRPr="00E84D81">
              <w:rPr>
                <w:b/>
              </w:rPr>
              <w:t>Normativa</w:t>
            </w:r>
            <w:r w:rsidRPr="005F7FF0">
              <w:t xml:space="preserve"> la convocatoria y bases -</w:t>
            </w:r>
            <w:r>
              <w:t>BOP Alicante núm. 108, (08/06/2022</w:t>
            </w:r>
            <w:r w:rsidRPr="005F7FF0">
              <w:t xml:space="preserve">) y/o Base de Datos Nacional de Subvenciones </w:t>
            </w:r>
            <w:r>
              <w:t>(BDNS) Nº. 838513</w:t>
            </w:r>
            <w:r w:rsidRPr="005F7FF0">
              <w:t>-.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Normativa Reguladora</w:t>
            </w:r>
          </w:p>
        </w:tc>
        <w:tc>
          <w:tcPr>
            <w:tcW w:w="7092" w:type="dxa"/>
          </w:tcPr>
          <w:p w:rsidR="002C7868" w:rsidRDefault="00645E66" w:rsidP="008D578F">
            <w:r>
              <w:t>- Reglamento Prestaciones Económicas Emergencia Social y Prestaciones Mejora Autonomía Personal de Personas Mayores de Castalla</w:t>
            </w:r>
            <w:r w:rsidR="008D578F">
              <w:t>, publicado en el BOP Alicante Nº 108 de 08/06/2022.</w:t>
            </w:r>
          </w:p>
          <w:p w:rsidR="008D578F" w:rsidRPr="002C7868" w:rsidRDefault="00645E66" w:rsidP="008D578F">
            <w:r>
              <w:t xml:space="preserve">- </w:t>
            </w:r>
            <w:r w:rsidR="008D578F">
              <w:t>Resolución</w:t>
            </w:r>
            <w:r>
              <w:t xml:space="preserve"> Alcaldía-</w:t>
            </w:r>
            <w:r w:rsidR="006E140D">
              <w:t>Presidencia A</w:t>
            </w:r>
            <w:r>
              <w:t>probación de la convocatoria de las prestaciones económicas de emergencia social y prestaciones para la mejora de la autonomía personal de las personas mayores del municipio de Castalla. Decreto 496/2025, publicado el 09/06/2025</w:t>
            </w:r>
          </w:p>
        </w:tc>
      </w:tr>
      <w:tr w:rsidR="002C7868" w:rsidRPr="002C7868" w:rsidTr="00AC6321">
        <w:tc>
          <w:tcPr>
            <w:tcW w:w="2628" w:type="dxa"/>
          </w:tcPr>
          <w:p w:rsidR="002C7868" w:rsidRPr="002C7868" w:rsidRDefault="002C7868" w:rsidP="002C7868">
            <w:r w:rsidRPr="002C7868">
              <w:t>Referencia Legislativa</w:t>
            </w:r>
          </w:p>
        </w:tc>
        <w:tc>
          <w:tcPr>
            <w:tcW w:w="7092" w:type="dxa"/>
          </w:tcPr>
          <w:p w:rsidR="002C7868" w:rsidRPr="002C7868" w:rsidRDefault="002C7868" w:rsidP="002C7868">
            <w:r w:rsidRPr="002C7868">
              <w:t>Ley 7/1985, de 2 de abril, Reguladora de las Bases del Régimen Local</w:t>
            </w:r>
            <w:r w:rsidR="00645E66">
              <w:t>.</w:t>
            </w:r>
            <w:r w:rsidRPr="002C7868">
              <w:br/>
              <w:t>Ley 39/2015, de 1 de octubre, d</w:t>
            </w:r>
            <w:r w:rsidR="00645E66">
              <w:t xml:space="preserve">el Procedimiento Administrativo </w:t>
            </w:r>
            <w:r w:rsidRPr="002C7868">
              <w:t>Común de las Administraciones Públicas</w:t>
            </w:r>
            <w:r w:rsidR="00645E66">
              <w:t>.</w:t>
            </w:r>
            <w:r w:rsidRPr="002C7868">
              <w:br/>
              <w:t>Ley 38/2003, de 17 de noviembre, General de Subvenciones</w:t>
            </w:r>
            <w:r w:rsidR="00645E66">
              <w:t>.</w:t>
            </w:r>
            <w:r w:rsidRPr="002C7868">
              <w:br/>
              <w:t>Real Decreto 887/2006, de 21 de julio, por el que se aprueba el Reglamento de la Ley General de Subvenciones</w:t>
            </w:r>
            <w:r w:rsidR="00645E66">
              <w:t>.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9E5E0E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9E5E0E">
        <w:t>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9E5E0E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645E66">
        <w:t>15</w:t>
      </w:r>
      <w:r w:rsidR="009E5E0E">
        <w:t>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9E5E0E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9E5E0E">
        <w:t xml:space="preserve">Ayuntamiento de </w:t>
      </w:r>
      <w:r w:rsidR="00645E66">
        <w:t>Castalla</w:t>
      </w:r>
    </w:p>
    <w:p w:rsidR="003E210F" w:rsidRDefault="003E210F" w:rsidP="0047679D">
      <w:pPr>
        <w:rPr>
          <w:b/>
          <w:color w:val="4F81BD"/>
        </w:rPr>
      </w:pPr>
    </w:p>
    <w:p w:rsidR="00182D5F" w:rsidRDefault="00F54B1B" w:rsidP="0047679D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9E5E0E" w:rsidRDefault="009E5E0E" w:rsidP="009E5E0E"/>
    <w:p w:rsidR="005A54BB" w:rsidRDefault="005A54BB" w:rsidP="009E5E0E"/>
    <w:p w:rsidR="005A54BB" w:rsidRDefault="005A54BB" w:rsidP="008D578F">
      <w:r>
        <w:t xml:space="preserve">- </w:t>
      </w:r>
      <w:r w:rsidRPr="002C7868">
        <w:t xml:space="preserve">Registro General del Ayuntamiento de </w:t>
      </w:r>
      <w:r w:rsidR="008D578F">
        <w:t>Castalla</w:t>
      </w:r>
    </w:p>
    <w:p w:rsidR="008D578F" w:rsidRDefault="008D578F" w:rsidP="008D578F">
      <w:r w:rsidRPr="008D578F">
        <w:t>Plaça Major, 1, 03420 Castalla, Alicante</w:t>
      </w:r>
    </w:p>
    <w:p w:rsidR="008D578F" w:rsidRPr="008D578F" w:rsidRDefault="008D578F" w:rsidP="008D578F">
      <w:r w:rsidRPr="008D578F">
        <w:t>Teléfono: 966 56 08 10</w:t>
      </w:r>
    </w:p>
    <w:p w:rsidR="005A54BB" w:rsidRDefault="005A54BB" w:rsidP="009E5E0E"/>
    <w:p w:rsidR="00645E66" w:rsidRDefault="00645E66" w:rsidP="00645E66">
      <w:r w:rsidRPr="002C7868">
        <w:t xml:space="preserve">- La Sede Electrónica del Ayuntamiento de </w:t>
      </w:r>
      <w:r>
        <w:t>Castalla</w:t>
      </w:r>
    </w:p>
    <w:p w:rsidR="00645E66" w:rsidRDefault="00645E66" w:rsidP="00645E66">
      <w:hyperlink r:id="rId9" w:history="1">
        <w:r w:rsidRPr="00AA6362">
          <w:rPr>
            <w:rStyle w:val="Hipervnculo"/>
          </w:rPr>
          <w:t>https://carpeta.castalla.org/eAdmin/Registrar.do?action=listadoEntradas</w:t>
        </w:r>
      </w:hyperlink>
    </w:p>
    <w:p w:rsidR="00645E66" w:rsidRDefault="00645E66" w:rsidP="009E5E0E"/>
    <w:p w:rsidR="009E5E0E" w:rsidRDefault="009E5E0E" w:rsidP="009E5E0E">
      <w:r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9E5E0E" w:rsidRDefault="009E5E0E" w:rsidP="009E5E0E"/>
    <w:p w:rsidR="009E5E0E" w:rsidRDefault="009E5E0E" w:rsidP="009E5E0E">
      <w:r>
        <w:t>- Las oficinas de Correos, en la forma que reglamentariamente se establezca.</w:t>
      </w:r>
    </w:p>
    <w:p w:rsidR="009E5E0E" w:rsidRDefault="009E5E0E" w:rsidP="009E5E0E"/>
    <w:p w:rsidR="00F646E7" w:rsidRPr="00F646E7" w:rsidRDefault="009E5E0E" w:rsidP="009E5E0E">
      <w:r>
        <w:t xml:space="preserve">- El Registro Electrónico Común (REC – Red SARA): </w:t>
      </w:r>
      <w:hyperlink r:id="rId10" w:history="1">
        <w:r w:rsidRPr="00014C6A">
          <w:rPr>
            <w:rStyle w:val="Hipervnculo"/>
          </w:rPr>
          <w:t>https://rec.redsara.es</w:t>
        </w:r>
      </w:hyperlink>
      <w:r>
        <w:t xml:space="preserve"> </w:t>
      </w:r>
    </w:p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8D5" w:rsidRDefault="009B08D5" w:rsidP="00397108">
      <w:r>
        <w:separator/>
      </w:r>
    </w:p>
  </w:endnote>
  <w:endnote w:type="continuationSeparator" w:id="0">
    <w:p w:rsidR="009B08D5" w:rsidRDefault="009B08D5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8D5" w:rsidRDefault="009B08D5" w:rsidP="00397108">
      <w:r>
        <w:separator/>
      </w:r>
    </w:p>
  </w:footnote>
  <w:footnote w:type="continuationSeparator" w:id="0">
    <w:p w:rsidR="009B08D5" w:rsidRDefault="009B08D5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7304A"/>
    <w:multiLevelType w:val="hybridMultilevel"/>
    <w:tmpl w:val="993AAD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9578B"/>
    <w:multiLevelType w:val="hybridMultilevel"/>
    <w:tmpl w:val="A5A4ECD6"/>
    <w:lvl w:ilvl="0" w:tplc="5E4030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57979"/>
    <w:multiLevelType w:val="hybridMultilevel"/>
    <w:tmpl w:val="3B7A43EC"/>
    <w:lvl w:ilvl="0" w:tplc="F4B8DE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E34346"/>
    <w:multiLevelType w:val="hybridMultilevel"/>
    <w:tmpl w:val="2AF2F96C"/>
    <w:lvl w:ilvl="0" w:tplc="BC080AA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44EB4"/>
    <w:rsid w:val="000518AA"/>
    <w:rsid w:val="0005638D"/>
    <w:rsid w:val="0008577C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31DBF"/>
    <w:rsid w:val="00246B49"/>
    <w:rsid w:val="002612AD"/>
    <w:rsid w:val="0028093F"/>
    <w:rsid w:val="00287BFB"/>
    <w:rsid w:val="00290CCD"/>
    <w:rsid w:val="00290EA2"/>
    <w:rsid w:val="002A0DA6"/>
    <w:rsid w:val="002C7868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A54B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45E66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C25BF"/>
    <w:rsid w:val="006D59FB"/>
    <w:rsid w:val="006E140D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1913"/>
    <w:rsid w:val="007B568C"/>
    <w:rsid w:val="007C0CB2"/>
    <w:rsid w:val="007C2200"/>
    <w:rsid w:val="007D5B36"/>
    <w:rsid w:val="007E2DFC"/>
    <w:rsid w:val="00800C3D"/>
    <w:rsid w:val="008061B6"/>
    <w:rsid w:val="0080788E"/>
    <w:rsid w:val="00813A37"/>
    <w:rsid w:val="0082700B"/>
    <w:rsid w:val="008305C2"/>
    <w:rsid w:val="00851DCA"/>
    <w:rsid w:val="008636BD"/>
    <w:rsid w:val="00866FC9"/>
    <w:rsid w:val="0087293E"/>
    <w:rsid w:val="00873ABC"/>
    <w:rsid w:val="0088330D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578F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53DD7"/>
    <w:rsid w:val="009753A7"/>
    <w:rsid w:val="009A4A84"/>
    <w:rsid w:val="009B08D5"/>
    <w:rsid w:val="009B17E9"/>
    <w:rsid w:val="009B1CE4"/>
    <w:rsid w:val="009B2622"/>
    <w:rsid w:val="009B61DD"/>
    <w:rsid w:val="009B7875"/>
    <w:rsid w:val="009C47DB"/>
    <w:rsid w:val="009E5E0E"/>
    <w:rsid w:val="00A069C9"/>
    <w:rsid w:val="00A077EF"/>
    <w:rsid w:val="00A20BF8"/>
    <w:rsid w:val="00A224BE"/>
    <w:rsid w:val="00A36871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177E5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E68F80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6C2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rpeta.castalla.org/eAdmin/Registrar.do?action=listadoEntrada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rec.redsar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peta.castalla.org/eAdmin/Registrar.do?action=listadoEntrad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2174</Words>
  <Characters>11958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14104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2</cp:revision>
  <dcterms:created xsi:type="dcterms:W3CDTF">2025-07-15T12:34:00Z</dcterms:created>
  <dcterms:modified xsi:type="dcterms:W3CDTF">2025-07-15T12:34:00Z</dcterms:modified>
</cp:coreProperties>
</file>