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Ficha Legal Generada</w:t>
      </w:r>
    </w:p>
    <w:p>
      <w:pPr>
        <w:pStyle w:val="Heading2"/>
      </w:pPr>
      <w:r>
        <w:t>Denominacion Normativa Nombre Ayuda</w:t>
      </w:r>
    </w:p>
    <w:p>
      <w:r>
        <w:rPr>
          <w:sz w:val="20"/>
        </w:rPr>
        <w:t>""</w:t>
      </w:r>
    </w:p>
    <w:p>
      <w:pPr>
        <w:pStyle w:val="Heading2"/>
      </w:pPr>
      <w:r>
        <w:t>Portales</w:t>
      </w:r>
    </w:p>
    <w:p>
      <w:r>
        <w:rPr>
          <w:sz w:val="20"/>
        </w:rPr>
        <w:t>""</w:t>
      </w:r>
    </w:p>
    <w:p>
      <w:pPr>
        <w:pStyle w:val="Heading2"/>
      </w:pPr>
      <w:r>
        <w:t>Categoria</w:t>
      </w:r>
    </w:p>
    <w:p>
      <w:r>
        <w:rPr>
          <w:sz w:val="20"/>
        </w:rPr>
        <w:t>""</w:t>
      </w:r>
    </w:p>
    <w:p>
      <w:pPr>
        <w:pStyle w:val="Heading2"/>
      </w:pPr>
      <w:r>
        <w:t>Tipo Ayuda</w:t>
      </w:r>
    </w:p>
    <w:p>
      <w:r>
        <w:rPr>
          <w:sz w:val="20"/>
        </w:rPr>
        <w:t>""</w:t>
      </w:r>
    </w:p>
    <w:p>
      <w:pPr>
        <w:pStyle w:val="Heading2"/>
      </w:pPr>
      <w:r>
        <w:t>Fecha Inicio</w:t>
      </w:r>
    </w:p>
    <w:p>
      <w:r>
        <w:rPr>
          <w:sz w:val="20"/>
        </w:rPr>
        <w:t>""</w:t>
      </w:r>
    </w:p>
    <w:p>
      <w:pPr>
        <w:pStyle w:val="Heading2"/>
      </w:pPr>
      <w:r>
        <w:t>Fecha Fin</w:t>
      </w:r>
    </w:p>
    <w:p>
      <w:r>
        <w:rPr>
          <w:sz w:val="20"/>
        </w:rPr>
        <w:t>""</w:t>
      </w:r>
    </w:p>
    <w:p>
      <w:pPr>
        <w:pStyle w:val="Heading2"/>
      </w:pPr>
      <w:r>
        <w:t>Fecha Publicacion</w:t>
      </w:r>
    </w:p>
    <w:p>
      <w:r>
        <w:rPr>
          <w:sz w:val="20"/>
        </w:rPr>
        <w:t>""</w:t>
      </w:r>
    </w:p>
    <w:p>
      <w:pPr>
        <w:pStyle w:val="Heading2"/>
      </w:pPr>
      <w:r>
        <w:t>Ambito Territorial</w:t>
      </w:r>
    </w:p>
    <w:p>
      <w:r>
        <w:rPr>
          <w:sz w:val="20"/>
        </w:rPr>
        <w:t>""</w:t>
      </w:r>
    </w:p>
    <w:p>
      <w:pPr>
        <w:pStyle w:val="Heading2"/>
      </w:pPr>
      <w:r>
        <w:t>Administracion</w:t>
      </w:r>
    </w:p>
    <w:p>
      <w:r>
        <w:rPr>
          <w:sz w:val="20"/>
        </w:rPr>
        <w:t>""</w:t>
      </w:r>
    </w:p>
    <w:p>
      <w:pPr>
        <w:pStyle w:val="Heading2"/>
      </w:pPr>
      <w:r>
        <w:t>Plazo Presentacion</w:t>
      </w:r>
    </w:p>
    <w:p>
      <w:r>
        <w:rPr>
          <w:sz w:val="20"/>
        </w:rPr>
        <w:t>""</w:t>
      </w:r>
    </w:p>
    <w:p>
      <w:pPr>
        <w:pStyle w:val="Heading2"/>
      </w:pPr>
      <w:r>
        <w:t>Destinatarios</w:t>
      </w:r>
    </w:p>
    <w:p>
      <w:r>
        <w:rPr>
          <w:sz w:val="20"/>
        </w:rPr>
        <w:t>""</w:t>
      </w:r>
    </w:p>
    <w:p>
      <w:pPr>
        <w:pStyle w:val="Heading2"/>
      </w:pPr>
      <w:r>
        <w:t>Requisitos Acceso</w:t>
      </w:r>
    </w:p>
    <w:p>
      <w:r>
        <w:rPr>
          <w:sz w:val="20"/>
        </w:rPr>
        <w:t>""</w:t>
      </w:r>
    </w:p>
    <w:p>
      <w:pPr>
        <w:pStyle w:val="Heading2"/>
      </w:pPr>
      <w:r>
        <w:t>Descripcion</w:t>
      </w:r>
    </w:p>
    <w:p>
      <w:r>
        <w:rPr>
          <w:sz w:val="20"/>
        </w:rPr>
        <w:t>""</w:t>
      </w:r>
    </w:p>
    <w:p>
      <w:pPr>
        <w:pStyle w:val="Heading2"/>
      </w:pPr>
      <w:r>
        <w:t>Cuantia</w:t>
      </w:r>
    </w:p>
    <w:p>
      <w:r>
        <w:rPr>
          <w:sz w:val="20"/>
        </w:rPr>
        <w:t>""</w:t>
      </w:r>
    </w:p>
    <w:p>
      <w:pPr>
        <w:pStyle w:val="Heading2"/>
      </w:pPr>
      <w:r>
        <w:t>Importe Maximo</w:t>
      </w:r>
    </w:p>
    <w:p>
      <w:r>
        <w:rPr>
          <w:sz w:val="20"/>
        </w:rPr>
        <w:t>""</w:t>
      </w:r>
    </w:p>
    <w:p>
      <w:pPr>
        <w:pStyle w:val="Heading2"/>
      </w:pPr>
      <w:r>
        <w:t>Costes No Subvencionables</w:t>
      </w:r>
    </w:p>
    <w:p>
      <w:r>
        <w:rPr>
          <w:sz w:val="20"/>
        </w:rPr>
        <w:t>""</w:t>
      </w:r>
    </w:p>
    <w:p>
      <w:pPr>
        <w:pStyle w:val="Heading2"/>
      </w:pPr>
      <w:r>
        <w:t>Resolucion</w:t>
      </w:r>
    </w:p>
    <w:p>
      <w:r>
        <w:rPr>
          <w:sz w:val="20"/>
        </w:rPr>
        <w:t>""</w:t>
      </w:r>
    </w:p>
    <w:p>
      <w:pPr>
        <w:pStyle w:val="Heading2"/>
      </w:pPr>
      <w:r>
        <w:t>Documentos Presentar</w:t>
      </w:r>
    </w:p>
    <w:p>
      <w:r>
        <w:rPr>
          <w:sz w:val="20"/>
        </w:rPr>
        <w:t>""</w:t>
      </w:r>
    </w:p>
    <w:p>
      <w:pPr>
        <w:pStyle w:val="Heading2"/>
      </w:pPr>
      <w:r>
        <w:t>Normativa Reguladora</w:t>
      </w:r>
    </w:p>
    <w:p>
      <w:r>
        <w:rPr>
          <w:sz w:val="20"/>
        </w:rPr>
        <w:t>""</w:t>
      </w:r>
    </w:p>
    <w:p>
      <w:pPr>
        <w:pStyle w:val="Heading2"/>
      </w:pPr>
      <w:r>
        <w:t>Referencia Legislativa</w:t>
      </w:r>
    </w:p>
    <w:p>
      <w:r>
        <w:rPr>
          <w:sz w:val="20"/>
        </w:rPr>
        <w:t>""</w:t>
      </w:r>
    </w:p>
    <w:p>
      <w:pPr>
        <w:pStyle w:val="Heading2"/>
      </w:pPr>
      <w:r>
        <w:t>Lugares Presentacion</w:t>
      </w:r>
    </w:p>
    <w:p>
      <w:r>
        <w:rPr>
          <w:sz w:val="20"/>
        </w:rPr>
        <w:t>""</w:t>
      </w:r>
    </w:p>
    <w:p>
      <w:pPr>
        <w:pStyle w:val="Heading2"/>
      </w:pPr>
      <w:r>
        <w:t>Criterios Concesion</w:t>
      </w:r>
    </w:p>
    <w:p>
      <w:r>
        <w:rPr>
          <w:sz w:val="20"/>
        </w:rPr>
      </w:r>
    </w:p>
    <w:p>
      <w:pPr>
        <w:pStyle w:val="Heading2"/>
      </w:pPr>
      <w:r>
        <w:t>Usuario</w:t>
      </w:r>
    </w:p>
    <w:p>
      <w:r>
        <w:rPr>
          <w:sz w:val="20"/>
        </w:rPr>
        <w:t>""</w:t>
      </w:r>
    </w:p>
    <w:p>
      <w:pPr>
        <w:pStyle w:val="Heading2"/>
      </w:pPr>
      <w:r>
        <w:t>Fecha</w:t>
      </w:r>
    </w:p>
    <w:p>
      <w:r>
        <w:rPr>
          <w:sz w:val="20"/>
        </w:rPr>
        <w:t>""</w:t>
      </w:r>
    </w:p>
    <w:p>
      <w:pPr>
        <w:pStyle w:val="Heading2"/>
      </w:pPr>
      <w:r>
        <w:t>Frase Publicitaria</w:t>
      </w:r>
    </w:p>
    <w:p>
      <w:r>
        <w:rPr>
          <w:sz w:val="20"/>
        </w:rPr>
        <w:t>""</w:t>
      </w:r>
    </w:p>
    <w:p>
      <w:pPr>
        <w:pStyle w:val="Heading2"/>
      </w:pPr>
      <w:r>
        <w:t>Publicacion Normativa</w:t>
      </w:r>
    </w:p>
    <w:p>
      <w:r>
        <w:rPr>
          <w:sz w:val="20"/>
        </w:rPr>
        <w:t>""</w:t>
      </w:r>
    </w:p>
    <w:p>
      <w:pPr>
        <w:pStyle w:val="Heading2"/>
      </w:pPr>
      <w:r>
        <w:t>Organismo</w:t>
      </w:r>
    </w:p>
    <w:p>
      <w:r>
        <w:rPr>
          <w:sz w:val="20"/>
        </w:rPr>
        <w:t>""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