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F5BF" w14:textId="77777777" w:rsidR="00A80EC5" w:rsidRDefault="00A80EC5"/>
    <w:p w14:paraId="5723574F" w14:textId="77777777" w:rsidR="00A80EC5" w:rsidRDefault="00A80EC5"/>
    <w:p w14:paraId="01D95103" w14:textId="77777777" w:rsidR="00A80EC5" w:rsidRDefault="00A80EC5"/>
    <w:p w14:paraId="0905955E" w14:textId="77777777" w:rsidR="00A80EC5" w:rsidRDefault="00A80EC5"/>
    <w:p w14:paraId="363FF03F" w14:textId="77777777" w:rsidR="00A80EC5" w:rsidRDefault="00000000">
      <w:r>
        <w:rPr>
          <w:b/>
          <w:color w:val="C10230"/>
          <w:sz w:val="22"/>
        </w:rPr>
        <w:t>UNIVERSIDAD AUTÓNOMA DEL ESTADO DE HIDALGO</w:t>
      </w:r>
    </w:p>
    <w:p w14:paraId="4DF07B17" w14:textId="77777777" w:rsidR="00A80EC5" w:rsidRDefault="00000000">
      <w:pPr>
        <w:spacing w:after="560"/>
      </w:pPr>
      <w:r>
        <w:rPr>
          <w:color w:val="6F6F6E"/>
          <w:sz w:val="22"/>
        </w:rPr>
        <w:t>Unidad Central de Laboratorios</w:t>
      </w:r>
    </w:p>
    <w:p w14:paraId="1DAF0696" w14:textId="77777777" w:rsidR="00A80EC5" w:rsidRDefault="00000000">
      <w:pPr>
        <w:spacing w:after="40"/>
      </w:pPr>
      <w:r>
        <w:rPr>
          <w:b/>
          <w:sz w:val="76"/>
        </w:rPr>
        <w:t>Diccionario de datos</w:t>
      </w:r>
    </w:p>
    <w:p w14:paraId="5E9C6B2D" w14:textId="77777777" w:rsidR="00A80EC5" w:rsidRDefault="00000000">
      <w:pPr>
        <w:spacing w:after="480"/>
      </w:pPr>
      <w:r>
        <w:rPr>
          <w:color w:val="C10230"/>
          <w:sz w:val="40"/>
        </w:rPr>
        <w:t>SIGREM-LAB</w:t>
      </w:r>
    </w:p>
    <w:p w14:paraId="31C89083" w14:textId="77777777" w:rsidR="00A80EC5" w:rsidRDefault="00000000">
      <w:pPr>
        <w:spacing w:after="800"/>
      </w:pPr>
      <w:r>
        <w:rPr>
          <w:color w:val="6F6F6E"/>
          <w:sz w:val="24"/>
        </w:rPr>
        <w:t>Base de datos Supabase · PostgreSQL 15 · esquemas public y private</w:t>
      </w:r>
    </w:p>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top w:w="60" w:type="dxa"/>
          <w:left w:w="0" w:type="dxa"/>
          <w:bottom w:w="60" w:type="dxa"/>
          <w:right w:w="180" w:type="dxa"/>
        </w:tblCellMar>
        <w:tblLook w:val="04A0" w:firstRow="1" w:lastRow="0" w:firstColumn="1" w:lastColumn="0" w:noHBand="0" w:noVBand="1"/>
      </w:tblPr>
      <w:tblGrid>
        <w:gridCol w:w="2835"/>
        <w:gridCol w:w="6576"/>
      </w:tblGrid>
      <w:tr w:rsidR="00A80EC5" w14:paraId="4386F426" w14:textId="77777777">
        <w:tc>
          <w:tcPr>
            <w:tcW w:w="2835" w:type="dxa"/>
          </w:tcPr>
          <w:p w14:paraId="765CD265" w14:textId="77777777" w:rsidR="00A80EC5" w:rsidRDefault="00000000">
            <w:pPr>
              <w:spacing w:after="0"/>
            </w:pPr>
            <w:r>
              <w:rPr>
                <w:b/>
                <w:color w:val="6F6F6E"/>
                <w:sz w:val="19"/>
              </w:rPr>
              <w:t>Versión del esquema</w:t>
            </w:r>
          </w:p>
        </w:tc>
        <w:tc>
          <w:tcPr>
            <w:tcW w:w="6576" w:type="dxa"/>
          </w:tcPr>
          <w:p w14:paraId="6200609B" w14:textId="77777777" w:rsidR="00A80EC5" w:rsidRDefault="00000000">
            <w:pPr>
              <w:spacing w:after="0"/>
            </w:pPr>
            <w:r>
              <w:rPr>
                <w:sz w:val="19"/>
              </w:rPr>
              <w:t>Baseline del 18 de agosto de 2026 · 8 migraciones</w:t>
            </w:r>
          </w:p>
        </w:tc>
      </w:tr>
      <w:tr w:rsidR="00A80EC5" w14:paraId="19DFB058" w14:textId="77777777">
        <w:tc>
          <w:tcPr>
            <w:tcW w:w="2835" w:type="dxa"/>
          </w:tcPr>
          <w:p w14:paraId="2B51277A" w14:textId="77777777" w:rsidR="00A80EC5" w:rsidRDefault="00000000">
            <w:pPr>
              <w:spacing w:after="0"/>
            </w:pPr>
            <w:r>
              <w:rPr>
                <w:b/>
                <w:color w:val="6F6F6E"/>
                <w:sz w:val="19"/>
              </w:rPr>
              <w:t>Fuente</w:t>
            </w:r>
          </w:p>
        </w:tc>
        <w:tc>
          <w:tcPr>
            <w:tcW w:w="6576" w:type="dxa"/>
          </w:tcPr>
          <w:p w14:paraId="63644CB5" w14:textId="77777777" w:rsidR="00A80EC5" w:rsidRDefault="00000000">
            <w:pPr>
              <w:spacing w:after="0"/>
            </w:pPr>
            <w:r>
              <w:rPr>
                <w:sz w:val="19"/>
              </w:rPr>
              <w:t>supabase/migrations/*.sql y supabase/datos-iniciales.sql</w:t>
            </w:r>
          </w:p>
        </w:tc>
      </w:tr>
      <w:tr w:rsidR="00A80EC5" w14:paraId="0A1DBFF6" w14:textId="77777777">
        <w:tc>
          <w:tcPr>
            <w:tcW w:w="2835" w:type="dxa"/>
          </w:tcPr>
          <w:p w14:paraId="357CEBB9" w14:textId="77777777" w:rsidR="00A80EC5" w:rsidRDefault="00000000">
            <w:pPr>
              <w:spacing w:after="0"/>
            </w:pPr>
            <w:r>
              <w:rPr>
                <w:b/>
                <w:color w:val="6F6F6E"/>
                <w:sz w:val="19"/>
              </w:rPr>
              <w:t>Contrastado contra</w:t>
            </w:r>
          </w:p>
        </w:tc>
        <w:tc>
          <w:tcPr>
            <w:tcW w:w="6576" w:type="dxa"/>
          </w:tcPr>
          <w:p w14:paraId="146BE430" w14:textId="77777777" w:rsidR="00A80EC5" w:rsidRDefault="00000000">
            <w:pPr>
              <w:spacing w:after="0"/>
            </w:pPr>
            <w:r>
              <w:rPr>
                <w:sz w:val="19"/>
              </w:rPr>
              <w:t>Notas-almacenes/3-Ejemplos/Formato-unificado-inventarios.xlsx</w:t>
            </w:r>
          </w:p>
        </w:tc>
      </w:tr>
      <w:tr w:rsidR="00A80EC5" w14:paraId="581C1B3B" w14:textId="77777777">
        <w:tc>
          <w:tcPr>
            <w:tcW w:w="2835" w:type="dxa"/>
          </w:tcPr>
          <w:p w14:paraId="3259EE86" w14:textId="77777777" w:rsidR="00A80EC5" w:rsidRDefault="00000000">
            <w:pPr>
              <w:spacing w:after="0"/>
            </w:pPr>
            <w:r>
              <w:rPr>
                <w:b/>
                <w:color w:val="6F6F6E"/>
                <w:sz w:val="19"/>
              </w:rPr>
              <w:t>Uso verificado en</w:t>
            </w:r>
          </w:p>
        </w:tc>
        <w:tc>
          <w:tcPr>
            <w:tcW w:w="6576" w:type="dxa"/>
          </w:tcPr>
          <w:p w14:paraId="3F206053" w14:textId="77777777" w:rsidR="00A80EC5" w:rsidRDefault="00000000">
            <w:pPr>
              <w:spacing w:after="0"/>
            </w:pPr>
            <w:r>
              <w:rPr>
                <w:sz w:val="19"/>
              </w:rPr>
              <w:t>referencia/prototipo/ y SIGREM-LAB/src/</w:t>
            </w:r>
          </w:p>
        </w:tc>
      </w:tr>
      <w:tr w:rsidR="00A80EC5" w14:paraId="0A28C59F" w14:textId="77777777">
        <w:tc>
          <w:tcPr>
            <w:tcW w:w="2835" w:type="dxa"/>
          </w:tcPr>
          <w:p w14:paraId="494D806C" w14:textId="77777777" w:rsidR="00A80EC5" w:rsidRDefault="00000000">
            <w:pPr>
              <w:spacing w:after="0"/>
            </w:pPr>
            <w:r>
              <w:rPr>
                <w:b/>
                <w:color w:val="6F6F6E"/>
                <w:sz w:val="19"/>
              </w:rPr>
              <w:t>Alcance</w:t>
            </w:r>
          </w:p>
        </w:tc>
        <w:tc>
          <w:tcPr>
            <w:tcW w:w="6576" w:type="dxa"/>
          </w:tcPr>
          <w:p w14:paraId="3D448ED8" w14:textId="77777777" w:rsidR="00A80EC5" w:rsidRDefault="00000000">
            <w:pPr>
              <w:spacing w:after="0"/>
            </w:pPr>
            <w:r>
              <w:rPr>
                <w:sz w:val="19"/>
              </w:rPr>
              <w:t>20 tablas públicas, 2 internas, 9 tipos enumerados</w:t>
            </w:r>
          </w:p>
        </w:tc>
      </w:tr>
      <w:tr w:rsidR="00A80EC5" w14:paraId="2AAFA3A0" w14:textId="77777777">
        <w:tc>
          <w:tcPr>
            <w:tcW w:w="2835" w:type="dxa"/>
          </w:tcPr>
          <w:p w14:paraId="59320D5F" w14:textId="77777777" w:rsidR="00A80EC5" w:rsidRDefault="00000000">
            <w:pPr>
              <w:spacing w:after="0"/>
            </w:pPr>
            <w:r>
              <w:rPr>
                <w:b/>
                <w:color w:val="6F6F6E"/>
                <w:sz w:val="19"/>
              </w:rPr>
              <w:t>Fecha del documento</w:t>
            </w:r>
          </w:p>
        </w:tc>
        <w:tc>
          <w:tcPr>
            <w:tcW w:w="6576" w:type="dxa"/>
          </w:tcPr>
          <w:p w14:paraId="7037E095" w14:textId="77777777" w:rsidR="00A80EC5" w:rsidRDefault="00000000">
            <w:pPr>
              <w:spacing w:after="0"/>
            </w:pPr>
            <w:r>
              <w:rPr>
                <w:sz w:val="19"/>
              </w:rPr>
              <w:t>21 de agosto de 2026</w:t>
            </w:r>
          </w:p>
        </w:tc>
      </w:tr>
    </w:tbl>
    <w:p w14:paraId="2F24EF64" w14:textId="77777777" w:rsidR="00A80EC5" w:rsidRDefault="00000000">
      <w:r>
        <w:br w:type="page"/>
      </w:r>
    </w:p>
    <w:p w14:paraId="3700A6FF" w14:textId="77777777" w:rsidR="00A80EC5" w:rsidRDefault="00000000">
      <w:pPr>
        <w:spacing w:after="40"/>
      </w:pPr>
      <w:r>
        <w:rPr>
          <w:b/>
          <w:color w:val="C10230"/>
          <w:sz w:val="22"/>
        </w:rPr>
        <w:lastRenderedPageBreak/>
        <w:t>1</w:t>
      </w:r>
    </w:p>
    <w:p w14:paraId="2F134C0B" w14:textId="77777777" w:rsidR="00A80EC5" w:rsidRDefault="00000000">
      <w:r>
        <w:rPr>
          <w:b/>
          <w:sz w:val="38"/>
        </w:rPr>
        <w:t>Qué es este documento</w:t>
      </w:r>
    </w:p>
    <w:p w14:paraId="12591FCF" w14:textId="77777777" w:rsidR="00A80EC5" w:rsidRDefault="00000000">
      <w:r>
        <w:rPr>
          <w:sz w:val="21"/>
        </w:rPr>
        <w:t>Un inventario campo por campo de la base de datos de SIGREM-LAB. De cada columna dice cuatro cosas: qué tipo y formato tiene, para qué sirve —no qué guarda, sino por qué existe—, de qué columna del formato unificado de inventarios se llena, y si el prototipo la usa.</w:t>
      </w:r>
    </w:p>
    <w:p w14:paraId="42D4F024" w14:textId="77777777" w:rsidR="00A80EC5" w:rsidRDefault="00000000">
      <w:pPr>
        <w:keepNext/>
        <w:spacing w:before="280" w:after="80"/>
      </w:pPr>
      <w:proofErr w:type="spellStart"/>
      <w:r>
        <w:rPr>
          <w:b/>
          <w:sz w:val="26"/>
        </w:rPr>
        <w:t>Qué</w:t>
      </w:r>
      <w:proofErr w:type="spellEnd"/>
      <w:r>
        <w:rPr>
          <w:b/>
          <w:sz w:val="26"/>
        </w:rPr>
        <w:t xml:space="preserve"> </w:t>
      </w:r>
      <w:proofErr w:type="spellStart"/>
      <w:r>
        <w:rPr>
          <w:b/>
          <w:sz w:val="26"/>
        </w:rPr>
        <w:t>significa</w:t>
      </w:r>
      <w:proofErr w:type="spellEnd"/>
      <w:r>
        <w:rPr>
          <w:b/>
          <w:sz w:val="26"/>
        </w:rPr>
        <w:t xml:space="preserve"> «se </w:t>
      </w:r>
      <w:proofErr w:type="spellStart"/>
      <w:r>
        <w:rPr>
          <w:b/>
          <w:sz w:val="26"/>
        </w:rPr>
        <w:t>usa</w:t>
      </w:r>
      <w:proofErr w:type="spellEnd"/>
      <w:r>
        <w:rPr>
          <w:b/>
          <w:sz w:val="26"/>
        </w:rPr>
        <w:t xml:space="preserve"> en el prototipo»</w:t>
      </w:r>
    </w:p>
    <w:p w14:paraId="7E0D7F66" w14:textId="77777777" w:rsidR="00A80EC5" w:rsidRDefault="00000000">
      <w:pPr>
        <w:spacing w:after="160"/>
      </w:pPr>
      <w:r>
        <w:rPr>
          <w:sz w:val="21"/>
        </w:rPr>
        <w:t>El prototipo es referencia/prototipo/: el diseño original de pantallas y flujo, en otro stack. No es código de producción, pero es lo que define qué se ve. La columna «Prototipo» de cada tabla dice si ese campo aparece en alguna pantalla, y con qué nombre cuando difiere.</w:t>
      </w:r>
    </w:p>
    <w:p w14:paraId="66DD6297" w14:textId="77777777" w:rsidR="00A80EC5" w:rsidRDefault="00000000">
      <w:pPr>
        <w:spacing w:after="160"/>
      </w:pPr>
      <w:r>
        <w:rPr>
          <w:sz w:val="21"/>
        </w:rPr>
        <w:t>La aplicación real (SIGREM-LAB/src/) va mucho más atrás: hoy solo consulta almacen y perfil —acceso, tema y pantalla de inicio—. Ningún campo de inventario, catálogo o prácticas está implementado todavía. Por eso «se usa en el prototipo» no equivale a «ya funciona»: es la intención de diseño, no el estado del código.</w:t>
      </w:r>
    </w:p>
    <w:p w14:paraId="561C227B" w14:textId="77777777" w:rsidR="00A80EC5" w:rsidRDefault="00000000">
      <w:pPr>
        <w:keepNext/>
        <w:spacing w:before="280" w:after="80"/>
      </w:pPr>
      <w:r>
        <w:rPr>
          <w:b/>
          <w:sz w:val="26"/>
        </w:rPr>
        <w:t>Qué significa «necesario para la carga»</w:t>
      </w:r>
    </w:p>
    <w:p w14:paraId="1063AA8B" w14:textId="77777777" w:rsidR="00A80EC5" w:rsidRDefault="00000000">
      <w:pPr>
        <w:spacing w:after="120"/>
      </w:pPr>
      <w:r>
        <w:rPr>
          <w:sz w:val="21"/>
        </w:rPr>
        <w:t>La columna «Formato unificado» dice de qué celda del Excel sale cada campo. Tiene cuatro formas de respuesta:</w:t>
      </w:r>
    </w:p>
    <w:p w14:paraId="5A925283" w14:textId="77777777" w:rsidR="00A80EC5" w:rsidRDefault="00000000">
      <w:pPr>
        <w:pStyle w:val="ListBullet"/>
        <w:spacing w:after="60"/>
        <w:ind w:left="340"/>
      </w:pPr>
      <w:r>
        <w:rPr>
          <w:sz w:val="19"/>
        </w:rPr>
        <w:t>Una hoja y una columna concretas — el cargador lo lee directo de ahí.</w:t>
      </w:r>
    </w:p>
    <w:p w14:paraId="3A745863" w14:textId="77777777" w:rsidR="00A80EC5" w:rsidRDefault="00000000">
      <w:pPr>
        <w:pStyle w:val="ListBullet"/>
        <w:spacing w:after="60"/>
        <w:ind w:left="340"/>
      </w:pPr>
      <w:r>
        <w:rPr>
          <w:sz w:val="19"/>
        </w:rPr>
        <w:t>«Derivado» — no es una celda, se calcula: del nombre del archivo, de un trigger, de otra tabla.</w:t>
      </w:r>
    </w:p>
    <w:p w14:paraId="1C6F9DEA" w14:textId="77777777" w:rsidR="00A80EC5" w:rsidRDefault="00000000">
      <w:pPr>
        <w:pStyle w:val="ListBullet"/>
        <w:spacing w:after="60"/>
        <w:ind w:left="340"/>
      </w:pPr>
      <w:r>
        <w:rPr>
          <w:sz w:val="19"/>
        </w:rPr>
        <w:t>«No viene en el formato» — el campo existe pero se captura en la app; el cargador lo deja nulo.</w:t>
      </w:r>
    </w:p>
    <w:p w14:paraId="0109EC95" w14:textId="77777777" w:rsidR="00A80EC5" w:rsidRDefault="00000000">
      <w:pPr>
        <w:pStyle w:val="ListBullet"/>
        <w:spacing w:after="60"/>
        <w:ind w:left="340"/>
      </w:pPr>
      <w:r>
        <w:rPr>
          <w:sz w:val="19"/>
        </w:rPr>
        <w:t>«— (técnico)» — llave interna, sello de auditoría o desnormalización para RLS. Ni se captura ni se muestra.</w:t>
      </w:r>
    </w:p>
    <w:p w14:paraId="74C5CA0C" w14:textId="77777777" w:rsidR="00A80EC5" w:rsidRDefault="00000000">
      <w:r>
        <w:br w:type="page"/>
      </w:r>
    </w:p>
    <w:p w14:paraId="62E517DC" w14:textId="77777777" w:rsidR="00A80EC5" w:rsidRDefault="00000000">
      <w:pPr>
        <w:spacing w:after="40"/>
      </w:pPr>
      <w:r>
        <w:rPr>
          <w:b/>
          <w:color w:val="C10230"/>
          <w:sz w:val="22"/>
        </w:rPr>
        <w:lastRenderedPageBreak/>
        <w:t>2</w:t>
      </w:r>
    </w:p>
    <w:p w14:paraId="09D12EB6" w14:textId="77777777" w:rsidR="00A80EC5" w:rsidRDefault="00000000">
      <w:r>
        <w:rPr>
          <w:b/>
          <w:sz w:val="38"/>
        </w:rPr>
        <w:t>Cómo leer las tablas</w:t>
      </w:r>
    </w:p>
    <w:p w14:paraId="38F9C326" w14:textId="77777777" w:rsidR="00A80EC5" w:rsidRDefault="00000000">
      <w:pPr>
        <w:spacing w:after="160"/>
      </w:pPr>
      <w:r>
        <w:rPr>
          <w:sz w:val="21"/>
        </w:rPr>
        <w:t>Cada tabla del diccionario tiene seis columnas:</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041"/>
        <w:gridCol w:w="7370"/>
      </w:tblGrid>
      <w:tr w:rsidR="00A80EC5" w14:paraId="3B522E7E" w14:textId="77777777">
        <w:trPr>
          <w:tblHeader/>
        </w:trPr>
        <w:tc>
          <w:tcPr>
            <w:tcW w:w="2041" w:type="dxa"/>
            <w:shd w:val="clear" w:color="auto" w:fill="C10230"/>
          </w:tcPr>
          <w:p w14:paraId="60C06A23" w14:textId="77777777" w:rsidR="00A80EC5" w:rsidRDefault="00000000">
            <w:pPr>
              <w:keepNext/>
              <w:spacing w:after="0"/>
            </w:pPr>
            <w:r>
              <w:rPr>
                <w:b/>
                <w:color w:val="FFFFFF"/>
                <w:sz w:val="19"/>
              </w:rPr>
              <w:t>Columna</w:t>
            </w:r>
          </w:p>
        </w:tc>
        <w:tc>
          <w:tcPr>
            <w:tcW w:w="7370" w:type="dxa"/>
            <w:shd w:val="clear" w:color="auto" w:fill="C10230"/>
          </w:tcPr>
          <w:p w14:paraId="50B498AE" w14:textId="77777777" w:rsidR="00A80EC5" w:rsidRDefault="00000000">
            <w:pPr>
              <w:keepNext/>
              <w:spacing w:after="0"/>
            </w:pPr>
            <w:r>
              <w:rPr>
                <w:b/>
                <w:color w:val="FFFFFF"/>
                <w:sz w:val="19"/>
              </w:rPr>
              <w:t>Qué contiene</w:t>
            </w:r>
          </w:p>
        </w:tc>
      </w:tr>
      <w:tr w:rsidR="00A80EC5" w14:paraId="71009666" w14:textId="77777777">
        <w:trPr>
          <w:cantSplit/>
        </w:trPr>
        <w:tc>
          <w:tcPr>
            <w:tcW w:w="2041" w:type="dxa"/>
          </w:tcPr>
          <w:p w14:paraId="5ACE6519" w14:textId="77777777" w:rsidR="00A80EC5" w:rsidRDefault="00000000">
            <w:pPr>
              <w:spacing w:after="0"/>
            </w:pPr>
            <w:r>
              <w:rPr>
                <w:sz w:val="19"/>
              </w:rPr>
              <w:t>Campo</w:t>
            </w:r>
          </w:p>
        </w:tc>
        <w:tc>
          <w:tcPr>
            <w:tcW w:w="7370" w:type="dxa"/>
          </w:tcPr>
          <w:p w14:paraId="3B095B4E" w14:textId="77777777" w:rsidR="00A80EC5" w:rsidRDefault="00000000">
            <w:pPr>
              <w:spacing w:after="0"/>
            </w:pPr>
            <w:r>
              <w:rPr>
                <w:sz w:val="19"/>
              </w:rPr>
              <w:t>Nombre exacto de la columna en la base.</w:t>
            </w:r>
          </w:p>
        </w:tc>
      </w:tr>
      <w:tr w:rsidR="00A80EC5" w14:paraId="64EDA9D8" w14:textId="77777777">
        <w:trPr>
          <w:cantSplit/>
        </w:trPr>
        <w:tc>
          <w:tcPr>
            <w:tcW w:w="2041" w:type="dxa"/>
            <w:shd w:val="clear" w:color="auto" w:fill="F7F7F8"/>
          </w:tcPr>
          <w:p w14:paraId="3E96C9CE" w14:textId="77777777" w:rsidR="00A80EC5" w:rsidRDefault="00000000">
            <w:pPr>
              <w:spacing w:after="0"/>
            </w:pPr>
            <w:r>
              <w:rPr>
                <w:sz w:val="19"/>
              </w:rPr>
              <w:t>Tipo y formato</w:t>
            </w:r>
          </w:p>
        </w:tc>
        <w:tc>
          <w:tcPr>
            <w:tcW w:w="7370" w:type="dxa"/>
            <w:shd w:val="clear" w:color="auto" w:fill="F7F7F8"/>
          </w:tcPr>
          <w:p w14:paraId="39C8BC54" w14:textId="77777777" w:rsidR="00A80EC5" w:rsidRDefault="00000000">
            <w:pPr>
              <w:spacing w:after="0"/>
            </w:pPr>
            <w:r>
              <w:rPr>
                <w:sz w:val="19"/>
              </w:rPr>
              <w:t>Tipo de PostgreSQL, valor por omisión y su papel en llaves e índices. PK = llave primaria; FK = llave foránea; UQ / UNIQUE = valor único; «índice parcial» = solo cubre las filas que cumplen una condición.</w:t>
            </w:r>
          </w:p>
        </w:tc>
      </w:tr>
      <w:tr w:rsidR="00A80EC5" w14:paraId="5E589F4B" w14:textId="77777777">
        <w:trPr>
          <w:cantSplit/>
        </w:trPr>
        <w:tc>
          <w:tcPr>
            <w:tcW w:w="2041" w:type="dxa"/>
          </w:tcPr>
          <w:p w14:paraId="0C99C0AD" w14:textId="77777777" w:rsidR="00A80EC5" w:rsidRDefault="00000000">
            <w:pPr>
              <w:spacing w:after="0"/>
            </w:pPr>
            <w:r>
              <w:rPr>
                <w:sz w:val="19"/>
              </w:rPr>
              <w:t>Nulo</w:t>
            </w:r>
          </w:p>
        </w:tc>
        <w:tc>
          <w:tcPr>
            <w:tcW w:w="7370" w:type="dxa"/>
          </w:tcPr>
          <w:p w14:paraId="01817455" w14:textId="77777777" w:rsidR="00A80EC5" w:rsidRDefault="00000000">
            <w:pPr>
              <w:spacing w:after="0"/>
            </w:pPr>
            <w:r>
              <w:rPr>
                <w:sz w:val="19"/>
              </w:rPr>
              <w:t>«No» significa NOT NULL: la fila no puede guardarse sin ese valor. «Calculada» marca las columnas generadas, que no se escriben.</w:t>
            </w:r>
          </w:p>
        </w:tc>
      </w:tr>
      <w:tr w:rsidR="00A80EC5" w14:paraId="500DC332" w14:textId="77777777">
        <w:trPr>
          <w:cantSplit/>
        </w:trPr>
        <w:tc>
          <w:tcPr>
            <w:tcW w:w="2041" w:type="dxa"/>
            <w:shd w:val="clear" w:color="auto" w:fill="F7F7F8"/>
          </w:tcPr>
          <w:p w14:paraId="08E3E5DB" w14:textId="77777777" w:rsidR="00A80EC5" w:rsidRDefault="00000000">
            <w:pPr>
              <w:spacing w:after="0"/>
            </w:pPr>
            <w:r>
              <w:rPr>
                <w:sz w:val="19"/>
              </w:rPr>
              <w:t>Para qué sirve</w:t>
            </w:r>
          </w:p>
        </w:tc>
        <w:tc>
          <w:tcPr>
            <w:tcW w:w="7370" w:type="dxa"/>
            <w:shd w:val="clear" w:color="auto" w:fill="F7F7F8"/>
          </w:tcPr>
          <w:p w14:paraId="29F5A6D3" w14:textId="77777777" w:rsidR="00A80EC5" w:rsidRDefault="00000000">
            <w:pPr>
              <w:spacing w:after="0"/>
            </w:pPr>
            <w:r>
              <w:rPr>
                <w:sz w:val="19"/>
              </w:rPr>
              <w:t>Por qué existe el campo y qué decisión sostiene. Es la parte que no se deduce del tipo de dato.</w:t>
            </w:r>
          </w:p>
        </w:tc>
      </w:tr>
      <w:tr w:rsidR="00A80EC5" w14:paraId="1A40C324" w14:textId="77777777">
        <w:trPr>
          <w:cantSplit/>
        </w:trPr>
        <w:tc>
          <w:tcPr>
            <w:tcW w:w="2041" w:type="dxa"/>
          </w:tcPr>
          <w:p w14:paraId="3B062723" w14:textId="77777777" w:rsidR="00A80EC5" w:rsidRDefault="00000000">
            <w:pPr>
              <w:spacing w:after="0"/>
            </w:pPr>
            <w:r>
              <w:rPr>
                <w:sz w:val="19"/>
              </w:rPr>
              <w:t>Formato unificado</w:t>
            </w:r>
          </w:p>
        </w:tc>
        <w:tc>
          <w:tcPr>
            <w:tcW w:w="7370" w:type="dxa"/>
          </w:tcPr>
          <w:p w14:paraId="7618389D" w14:textId="77777777" w:rsidR="00A80EC5" w:rsidRDefault="00000000">
            <w:pPr>
              <w:spacing w:after="0"/>
            </w:pPr>
            <w:r>
              <w:rPr>
                <w:sz w:val="19"/>
              </w:rPr>
              <w:t>De qué hoja y columna del Excel se llena, o por qué no se llena de ahí.</w:t>
            </w:r>
          </w:p>
        </w:tc>
      </w:tr>
      <w:tr w:rsidR="00A80EC5" w14:paraId="0E56C3C2" w14:textId="77777777">
        <w:trPr>
          <w:cantSplit/>
        </w:trPr>
        <w:tc>
          <w:tcPr>
            <w:tcW w:w="2041" w:type="dxa"/>
            <w:shd w:val="clear" w:color="auto" w:fill="F7F7F8"/>
          </w:tcPr>
          <w:p w14:paraId="418B0954" w14:textId="77777777" w:rsidR="00A80EC5" w:rsidRDefault="00000000">
            <w:pPr>
              <w:spacing w:after="0"/>
            </w:pPr>
            <w:r>
              <w:rPr>
                <w:sz w:val="19"/>
              </w:rPr>
              <w:t>Prototipo</w:t>
            </w:r>
          </w:p>
        </w:tc>
        <w:tc>
          <w:tcPr>
            <w:tcW w:w="7370" w:type="dxa"/>
            <w:shd w:val="clear" w:color="auto" w:fill="F7F7F8"/>
          </w:tcPr>
          <w:p w14:paraId="0DF1BFC6" w14:textId="77777777" w:rsidR="00A80EC5" w:rsidRDefault="00000000">
            <w:pPr>
              <w:spacing w:after="0"/>
            </w:pPr>
            <w:r>
              <w:rPr>
                <w:sz w:val="19"/>
              </w:rPr>
              <w:t>Si alguna pantalla del prototipo lo usa, y con qué nombre si difiere.</w:t>
            </w:r>
          </w:p>
        </w:tc>
      </w:tr>
    </w:tbl>
    <w:p w14:paraId="31A09F20" w14:textId="77777777" w:rsidR="00A80EC5" w:rsidRDefault="00000000">
      <w:pPr>
        <w:keepNext/>
        <w:spacing w:before="280" w:after="80"/>
      </w:pPr>
      <w:r>
        <w:rPr>
          <w:b/>
          <w:sz w:val="26"/>
        </w:rPr>
        <w:t>Sobre los tipos</w:t>
      </w:r>
    </w:p>
    <w:p w14:paraId="7A056A8F" w14:textId="77777777" w:rsidR="00A80EC5" w:rsidRDefault="00000000">
      <w:pPr>
        <w:pStyle w:val="ListBullet"/>
        <w:spacing w:after="60"/>
        <w:ind w:left="340"/>
      </w:pPr>
      <w:r>
        <w:rPr>
          <w:sz w:val="19"/>
        </w:rPr>
        <w:t>numeric(14,4) — hasta 14 dígitos con 4 decimales. Es exacto, no de punto flotante: los pesos de reactivos no se pueden redondear.</w:t>
      </w:r>
    </w:p>
    <w:p w14:paraId="3CD5EB48" w14:textId="77777777" w:rsidR="00A80EC5" w:rsidRDefault="00000000">
      <w:pPr>
        <w:pStyle w:val="ListBullet"/>
        <w:spacing w:after="60"/>
        <w:ind w:left="340"/>
      </w:pPr>
      <w:r>
        <w:rPr>
          <w:sz w:val="19"/>
        </w:rPr>
        <w:t>timestamptz — fecha y hora con zona horaria. date es solo fecha.</w:t>
      </w:r>
    </w:p>
    <w:p w14:paraId="75B00265" w14:textId="77777777" w:rsidR="00A80EC5" w:rsidRDefault="00000000">
      <w:pPr>
        <w:pStyle w:val="ListBullet"/>
        <w:spacing w:after="60"/>
        <w:ind w:left="340"/>
      </w:pPr>
      <w:r>
        <w:rPr>
          <w:sz w:val="19"/>
        </w:rPr>
        <w:t>jsonb — objeto JSON indexable. Solo lo usa ubicacion.componentes, con llaves fijas.</w:t>
      </w:r>
    </w:p>
    <w:p w14:paraId="7C58C357" w14:textId="77777777" w:rsidR="00A80EC5" w:rsidRDefault="00000000">
      <w:pPr>
        <w:pStyle w:val="ListBullet"/>
        <w:spacing w:after="60"/>
        <w:ind w:left="340"/>
      </w:pPr>
      <w:r>
        <w:rPr>
          <w:sz w:val="19"/>
        </w:rPr>
        <w:t>text[] — arreglo de textos. Solo lo usa campo_capturable.opciones.</w:t>
      </w:r>
    </w:p>
    <w:p w14:paraId="744ADB1C" w14:textId="77777777" w:rsidR="00A80EC5" w:rsidRDefault="00000000">
      <w:pPr>
        <w:pStyle w:val="ListBullet"/>
        <w:spacing w:after="60"/>
        <w:ind w:left="340"/>
      </w:pPr>
      <w:r>
        <w:rPr>
          <w:sz w:val="19"/>
        </w:rPr>
        <w:t>enum — lista cerrada de valores. Los nueve del esquema están en la sección 4.</w:t>
      </w:r>
    </w:p>
    <w:p w14:paraId="76C4C0C6" w14:textId="77777777" w:rsidR="00A80EC5" w:rsidRDefault="00000000">
      <w:pPr>
        <w:pStyle w:val="ListBullet"/>
        <w:spacing w:after="60"/>
        <w:ind w:left="340"/>
      </w:pPr>
      <w:r>
        <w:rPr>
          <w:sz w:val="19"/>
        </w:rPr>
        <w:t>identidad — «generated always as identity»: el consecutivo lo pone la base y no se puede sobreescribir.</w:t>
      </w:r>
    </w:p>
    <w:p w14:paraId="752452A7" w14:textId="77777777" w:rsidR="00A80EC5" w:rsidRDefault="00000000">
      <w:r>
        <w:br w:type="page"/>
      </w:r>
    </w:p>
    <w:p w14:paraId="0D83D213" w14:textId="77777777" w:rsidR="00A80EC5" w:rsidRDefault="00000000">
      <w:pPr>
        <w:spacing w:after="40"/>
      </w:pPr>
      <w:r>
        <w:rPr>
          <w:b/>
          <w:color w:val="C10230"/>
          <w:sz w:val="22"/>
        </w:rPr>
        <w:lastRenderedPageBreak/>
        <w:t>3</w:t>
      </w:r>
    </w:p>
    <w:p w14:paraId="151ECAB1" w14:textId="77777777" w:rsidR="00A80EC5" w:rsidRDefault="00000000">
      <w:r>
        <w:rPr>
          <w:b/>
          <w:sz w:val="38"/>
        </w:rPr>
        <w:t>Panorama del esquema</w:t>
      </w:r>
    </w:p>
    <w:p w14:paraId="5952AD15" w14:textId="77777777" w:rsidR="00A80EC5" w:rsidRDefault="00000000">
      <w:r>
        <w:rPr>
          <w:sz w:val="21"/>
        </w:rPr>
        <w:t>Veinte tablas en el esquema public, agrupadas en cinco módulos, más dos tablas internas en el esquema private que PostgREST no expone. Todas las tablas de public tienen row level security activada: sin políticas una tabla niega todo, que es el modo de falla correcto.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438"/>
        <w:gridCol w:w="1417"/>
        <w:gridCol w:w="680"/>
        <w:gridCol w:w="3628"/>
        <w:gridCol w:w="1247"/>
      </w:tblGrid>
      <w:tr w:rsidR="00A80EC5" w14:paraId="1592525D" w14:textId="77777777">
        <w:trPr>
          <w:tblHeader/>
        </w:trPr>
        <w:tc>
          <w:tcPr>
            <w:tcW w:w="2438" w:type="dxa"/>
            <w:shd w:val="clear" w:color="auto" w:fill="C10230"/>
          </w:tcPr>
          <w:p w14:paraId="53C6F517" w14:textId="77777777" w:rsidR="00A80EC5" w:rsidRDefault="00000000">
            <w:pPr>
              <w:keepNext/>
              <w:spacing w:after="0"/>
            </w:pPr>
            <w:r>
              <w:rPr>
                <w:b/>
                <w:color w:val="FFFFFF"/>
                <w:sz w:val="17"/>
              </w:rPr>
              <w:t>Tabla</w:t>
            </w:r>
          </w:p>
        </w:tc>
        <w:tc>
          <w:tcPr>
            <w:tcW w:w="1417" w:type="dxa"/>
            <w:shd w:val="clear" w:color="auto" w:fill="C10230"/>
          </w:tcPr>
          <w:p w14:paraId="12B553DE" w14:textId="77777777" w:rsidR="00A80EC5" w:rsidRDefault="00000000">
            <w:pPr>
              <w:keepNext/>
              <w:spacing w:after="0"/>
            </w:pPr>
            <w:r>
              <w:rPr>
                <w:b/>
                <w:color w:val="FFFFFF"/>
                <w:sz w:val="17"/>
              </w:rPr>
              <w:t>Módulo</w:t>
            </w:r>
          </w:p>
        </w:tc>
        <w:tc>
          <w:tcPr>
            <w:tcW w:w="680" w:type="dxa"/>
            <w:shd w:val="clear" w:color="auto" w:fill="C10230"/>
          </w:tcPr>
          <w:p w14:paraId="515F1D53" w14:textId="77777777" w:rsidR="00A80EC5" w:rsidRDefault="00000000">
            <w:pPr>
              <w:keepNext/>
              <w:spacing w:after="0"/>
            </w:pPr>
            <w:r>
              <w:rPr>
                <w:b/>
                <w:color w:val="FFFFFF"/>
                <w:sz w:val="17"/>
              </w:rPr>
              <w:t>Campos</w:t>
            </w:r>
          </w:p>
        </w:tc>
        <w:tc>
          <w:tcPr>
            <w:tcW w:w="3628" w:type="dxa"/>
            <w:shd w:val="clear" w:color="auto" w:fill="C10230"/>
          </w:tcPr>
          <w:p w14:paraId="48F4E367" w14:textId="77777777" w:rsidR="00A80EC5" w:rsidRDefault="00000000">
            <w:pPr>
              <w:keepNext/>
              <w:spacing w:after="0"/>
            </w:pPr>
            <w:r>
              <w:rPr>
                <w:b/>
                <w:color w:val="FFFFFF"/>
                <w:sz w:val="17"/>
              </w:rPr>
              <w:t>Qué guarda</w:t>
            </w:r>
          </w:p>
        </w:tc>
        <w:tc>
          <w:tcPr>
            <w:tcW w:w="1247" w:type="dxa"/>
            <w:shd w:val="clear" w:color="auto" w:fill="C10230"/>
          </w:tcPr>
          <w:p w14:paraId="75C4AF9F" w14:textId="77777777" w:rsidR="00A80EC5" w:rsidRDefault="00000000">
            <w:pPr>
              <w:keepNext/>
              <w:spacing w:after="0"/>
            </w:pPr>
            <w:r>
              <w:rPr>
                <w:b/>
                <w:color w:val="FFFFFF"/>
                <w:sz w:val="17"/>
              </w:rPr>
              <w:t>¿La toca la carga?</w:t>
            </w:r>
          </w:p>
        </w:tc>
      </w:tr>
      <w:tr w:rsidR="00A80EC5" w14:paraId="55D05BE4" w14:textId="77777777">
        <w:trPr>
          <w:cantSplit/>
        </w:trPr>
        <w:tc>
          <w:tcPr>
            <w:tcW w:w="2438" w:type="dxa"/>
          </w:tcPr>
          <w:p w14:paraId="296E66F8" w14:textId="77777777" w:rsidR="00A80EC5" w:rsidRDefault="00000000">
            <w:pPr>
              <w:spacing w:after="0"/>
            </w:pPr>
            <w:r>
              <w:rPr>
                <w:rFonts w:ascii="Consolas" w:hAnsi="Consolas"/>
                <w:sz w:val="17"/>
              </w:rPr>
              <w:t>almacen</w:t>
            </w:r>
          </w:p>
        </w:tc>
        <w:tc>
          <w:tcPr>
            <w:tcW w:w="1417" w:type="dxa"/>
          </w:tcPr>
          <w:p w14:paraId="0B70FFE1" w14:textId="77777777" w:rsidR="00A80EC5" w:rsidRDefault="00000000">
            <w:pPr>
              <w:spacing w:after="0"/>
            </w:pPr>
            <w:r>
              <w:rPr>
                <w:sz w:val="17"/>
              </w:rPr>
              <w:t>Organización</w:t>
            </w:r>
          </w:p>
        </w:tc>
        <w:tc>
          <w:tcPr>
            <w:tcW w:w="680" w:type="dxa"/>
          </w:tcPr>
          <w:p w14:paraId="09150EAB" w14:textId="77777777" w:rsidR="00A80EC5" w:rsidRDefault="00000000">
            <w:pPr>
              <w:spacing w:after="0"/>
            </w:pPr>
            <w:r>
              <w:rPr>
                <w:sz w:val="17"/>
              </w:rPr>
              <w:t>8</w:t>
            </w:r>
          </w:p>
        </w:tc>
        <w:tc>
          <w:tcPr>
            <w:tcW w:w="3628" w:type="dxa"/>
          </w:tcPr>
          <w:p w14:paraId="07E064E1" w14:textId="77777777" w:rsidR="00A80EC5" w:rsidRDefault="00000000">
            <w:pPr>
              <w:spacing w:after="0"/>
            </w:pPr>
            <w:r>
              <w:rPr>
                <w:sz w:val="17"/>
              </w:rPr>
              <w:t>Los cuatro almacenes que guardan existencias: N3, N4, LUM y LE.</w:t>
            </w:r>
          </w:p>
        </w:tc>
        <w:tc>
          <w:tcPr>
            <w:tcW w:w="1247" w:type="dxa"/>
          </w:tcPr>
          <w:p w14:paraId="468ACC67" w14:textId="77777777" w:rsidR="00A80EC5" w:rsidRDefault="00000000">
            <w:pPr>
              <w:spacing w:after="0"/>
            </w:pPr>
            <w:r>
              <w:rPr>
                <w:sz w:val="17"/>
              </w:rPr>
              <w:t>Sí</w:t>
            </w:r>
          </w:p>
        </w:tc>
      </w:tr>
      <w:tr w:rsidR="00A80EC5" w14:paraId="799AB861" w14:textId="77777777">
        <w:trPr>
          <w:cantSplit/>
        </w:trPr>
        <w:tc>
          <w:tcPr>
            <w:tcW w:w="2438" w:type="dxa"/>
            <w:shd w:val="clear" w:color="auto" w:fill="F7F7F8"/>
          </w:tcPr>
          <w:p w14:paraId="356216D1" w14:textId="77777777" w:rsidR="00A80EC5" w:rsidRDefault="00000000">
            <w:pPr>
              <w:spacing w:after="0"/>
            </w:pPr>
            <w:r>
              <w:rPr>
                <w:rFonts w:ascii="Consolas" w:hAnsi="Consolas"/>
                <w:sz w:val="17"/>
              </w:rPr>
              <w:t>laboratorio</w:t>
            </w:r>
          </w:p>
        </w:tc>
        <w:tc>
          <w:tcPr>
            <w:tcW w:w="1417" w:type="dxa"/>
            <w:shd w:val="clear" w:color="auto" w:fill="F7F7F8"/>
          </w:tcPr>
          <w:p w14:paraId="0F12135D" w14:textId="77777777" w:rsidR="00A80EC5" w:rsidRDefault="00000000">
            <w:pPr>
              <w:spacing w:after="0"/>
            </w:pPr>
            <w:r>
              <w:rPr>
                <w:sz w:val="17"/>
              </w:rPr>
              <w:t>Organización</w:t>
            </w:r>
          </w:p>
        </w:tc>
        <w:tc>
          <w:tcPr>
            <w:tcW w:w="680" w:type="dxa"/>
            <w:shd w:val="clear" w:color="auto" w:fill="F7F7F8"/>
          </w:tcPr>
          <w:p w14:paraId="437D9C8B" w14:textId="77777777" w:rsidR="00A80EC5" w:rsidRDefault="00000000">
            <w:pPr>
              <w:spacing w:after="0"/>
            </w:pPr>
            <w:r>
              <w:rPr>
                <w:sz w:val="17"/>
              </w:rPr>
              <w:t>4</w:t>
            </w:r>
          </w:p>
        </w:tc>
        <w:tc>
          <w:tcPr>
            <w:tcW w:w="3628" w:type="dxa"/>
            <w:shd w:val="clear" w:color="auto" w:fill="F7F7F8"/>
          </w:tcPr>
          <w:p w14:paraId="44EB5E75" w14:textId="77777777" w:rsidR="00A80EC5" w:rsidRDefault="00000000">
            <w:pPr>
              <w:spacing w:after="0"/>
            </w:pPr>
            <w:r>
              <w:rPr>
                <w:sz w:val="17"/>
              </w:rPr>
              <w:t>Donde se dan las prácticas.</w:t>
            </w:r>
          </w:p>
        </w:tc>
        <w:tc>
          <w:tcPr>
            <w:tcW w:w="1247" w:type="dxa"/>
            <w:shd w:val="clear" w:color="auto" w:fill="F7F7F8"/>
          </w:tcPr>
          <w:p w14:paraId="14937FCE" w14:textId="77777777" w:rsidR="00A80EC5" w:rsidRDefault="00000000">
            <w:pPr>
              <w:spacing w:after="0"/>
            </w:pPr>
            <w:r>
              <w:rPr>
                <w:sz w:val="17"/>
              </w:rPr>
              <w:t>Sí</w:t>
            </w:r>
          </w:p>
        </w:tc>
      </w:tr>
      <w:tr w:rsidR="00A80EC5" w14:paraId="6EC35AC2" w14:textId="77777777">
        <w:trPr>
          <w:cantSplit/>
        </w:trPr>
        <w:tc>
          <w:tcPr>
            <w:tcW w:w="2438" w:type="dxa"/>
          </w:tcPr>
          <w:p w14:paraId="3FA06A6F" w14:textId="77777777" w:rsidR="00A80EC5" w:rsidRDefault="00000000">
            <w:pPr>
              <w:spacing w:after="0"/>
            </w:pPr>
            <w:r>
              <w:rPr>
                <w:rFonts w:ascii="Consolas" w:hAnsi="Consolas"/>
                <w:sz w:val="17"/>
              </w:rPr>
              <w:t>perfil</w:t>
            </w:r>
          </w:p>
        </w:tc>
        <w:tc>
          <w:tcPr>
            <w:tcW w:w="1417" w:type="dxa"/>
          </w:tcPr>
          <w:p w14:paraId="081FEE48" w14:textId="77777777" w:rsidR="00A80EC5" w:rsidRDefault="00000000">
            <w:pPr>
              <w:spacing w:after="0"/>
            </w:pPr>
            <w:r>
              <w:rPr>
                <w:sz w:val="17"/>
              </w:rPr>
              <w:t>Organización</w:t>
            </w:r>
          </w:p>
        </w:tc>
        <w:tc>
          <w:tcPr>
            <w:tcW w:w="680" w:type="dxa"/>
          </w:tcPr>
          <w:p w14:paraId="4C04FE59" w14:textId="77777777" w:rsidR="00A80EC5" w:rsidRDefault="00000000">
            <w:pPr>
              <w:spacing w:after="0"/>
            </w:pPr>
            <w:r>
              <w:rPr>
                <w:sz w:val="17"/>
              </w:rPr>
              <w:t>5</w:t>
            </w:r>
          </w:p>
        </w:tc>
        <w:tc>
          <w:tcPr>
            <w:tcW w:w="3628" w:type="dxa"/>
          </w:tcPr>
          <w:p w14:paraId="769E6D07" w14:textId="77777777" w:rsidR="00A80EC5" w:rsidRDefault="00000000">
            <w:pPr>
              <w:spacing w:after="0"/>
            </w:pPr>
            <w:r>
              <w:rPr>
                <w:sz w:val="17"/>
              </w:rPr>
              <w:t>Extiende auth.users con el rol y el almacén de cada quien.</w:t>
            </w:r>
          </w:p>
        </w:tc>
        <w:tc>
          <w:tcPr>
            <w:tcW w:w="1247" w:type="dxa"/>
          </w:tcPr>
          <w:p w14:paraId="36C9976F" w14:textId="77777777" w:rsidR="00A80EC5" w:rsidRDefault="00000000">
            <w:pPr>
              <w:spacing w:after="0"/>
            </w:pPr>
            <w:r>
              <w:rPr>
                <w:sz w:val="17"/>
              </w:rPr>
              <w:t>Sí</w:t>
            </w:r>
          </w:p>
        </w:tc>
      </w:tr>
      <w:tr w:rsidR="00A80EC5" w14:paraId="15B06181" w14:textId="77777777">
        <w:trPr>
          <w:cantSplit/>
        </w:trPr>
        <w:tc>
          <w:tcPr>
            <w:tcW w:w="2438" w:type="dxa"/>
            <w:shd w:val="clear" w:color="auto" w:fill="F7F7F8"/>
          </w:tcPr>
          <w:p w14:paraId="577DB1B9" w14:textId="77777777" w:rsidR="00A80EC5" w:rsidRDefault="00000000">
            <w:pPr>
              <w:spacing w:after="0"/>
            </w:pPr>
            <w:r>
              <w:rPr>
                <w:rFonts w:ascii="Consolas" w:hAnsi="Consolas"/>
                <w:sz w:val="17"/>
              </w:rPr>
              <w:t>articulo</w:t>
            </w:r>
          </w:p>
        </w:tc>
        <w:tc>
          <w:tcPr>
            <w:tcW w:w="1417" w:type="dxa"/>
            <w:shd w:val="clear" w:color="auto" w:fill="F7F7F8"/>
          </w:tcPr>
          <w:p w14:paraId="0C17D9C1" w14:textId="77777777" w:rsidR="00A80EC5" w:rsidRDefault="00000000">
            <w:pPr>
              <w:spacing w:after="0"/>
            </w:pPr>
            <w:r>
              <w:rPr>
                <w:sz w:val="17"/>
              </w:rPr>
              <w:t>Catálogo</w:t>
            </w:r>
          </w:p>
        </w:tc>
        <w:tc>
          <w:tcPr>
            <w:tcW w:w="680" w:type="dxa"/>
            <w:shd w:val="clear" w:color="auto" w:fill="F7F7F8"/>
          </w:tcPr>
          <w:p w14:paraId="0A0988E6" w14:textId="77777777" w:rsidR="00A80EC5" w:rsidRDefault="00000000">
            <w:pPr>
              <w:spacing w:after="0"/>
            </w:pPr>
            <w:r>
              <w:rPr>
                <w:sz w:val="17"/>
              </w:rPr>
              <w:t>9</w:t>
            </w:r>
          </w:p>
        </w:tc>
        <w:tc>
          <w:tcPr>
            <w:tcW w:w="3628" w:type="dxa"/>
            <w:shd w:val="clear" w:color="auto" w:fill="F7F7F8"/>
          </w:tcPr>
          <w:p w14:paraId="2AD5937B" w14:textId="77777777" w:rsidR="00A80EC5" w:rsidRDefault="00000000">
            <w:pPr>
              <w:spacing w:after="0"/>
            </w:pPr>
            <w:r>
              <w:rPr>
                <w:sz w:val="17"/>
              </w:rPr>
              <w:t>Qué cosa es, sin importar dónde esté ni cuánta haya.</w:t>
            </w:r>
          </w:p>
        </w:tc>
        <w:tc>
          <w:tcPr>
            <w:tcW w:w="1247" w:type="dxa"/>
            <w:shd w:val="clear" w:color="auto" w:fill="F7F7F8"/>
          </w:tcPr>
          <w:p w14:paraId="5E87AACD" w14:textId="77777777" w:rsidR="00A80EC5" w:rsidRDefault="00000000">
            <w:pPr>
              <w:spacing w:after="0"/>
            </w:pPr>
            <w:r>
              <w:rPr>
                <w:sz w:val="17"/>
              </w:rPr>
              <w:t>Sí</w:t>
            </w:r>
          </w:p>
        </w:tc>
      </w:tr>
      <w:tr w:rsidR="00A80EC5" w14:paraId="3A605F3E" w14:textId="77777777">
        <w:trPr>
          <w:cantSplit/>
        </w:trPr>
        <w:tc>
          <w:tcPr>
            <w:tcW w:w="2438" w:type="dxa"/>
          </w:tcPr>
          <w:p w14:paraId="2A993BFA" w14:textId="77777777" w:rsidR="00A80EC5" w:rsidRDefault="00000000">
            <w:pPr>
              <w:spacing w:after="0"/>
            </w:pPr>
            <w:r>
              <w:rPr>
                <w:rFonts w:ascii="Consolas" w:hAnsi="Consolas"/>
                <w:sz w:val="17"/>
              </w:rPr>
              <w:t>articulo_alias</w:t>
            </w:r>
          </w:p>
        </w:tc>
        <w:tc>
          <w:tcPr>
            <w:tcW w:w="1417" w:type="dxa"/>
          </w:tcPr>
          <w:p w14:paraId="539E9C71" w14:textId="77777777" w:rsidR="00A80EC5" w:rsidRDefault="00000000">
            <w:pPr>
              <w:spacing w:after="0"/>
            </w:pPr>
            <w:r>
              <w:rPr>
                <w:sz w:val="17"/>
              </w:rPr>
              <w:t>Catálogo</w:t>
            </w:r>
          </w:p>
        </w:tc>
        <w:tc>
          <w:tcPr>
            <w:tcW w:w="680" w:type="dxa"/>
          </w:tcPr>
          <w:p w14:paraId="06E484DA" w14:textId="77777777" w:rsidR="00A80EC5" w:rsidRDefault="00000000">
            <w:pPr>
              <w:spacing w:after="0"/>
            </w:pPr>
            <w:r>
              <w:rPr>
                <w:sz w:val="17"/>
              </w:rPr>
              <w:t>5</w:t>
            </w:r>
          </w:p>
        </w:tc>
        <w:tc>
          <w:tcPr>
            <w:tcW w:w="3628" w:type="dxa"/>
          </w:tcPr>
          <w:p w14:paraId="07C964F5" w14:textId="77777777" w:rsidR="00A80EC5" w:rsidRDefault="00000000">
            <w:pPr>
              <w:spacing w:after="0"/>
            </w:pPr>
            <w:r>
              <w:rPr>
                <w:sz w:val="17"/>
              </w:rPr>
              <w:t>Cada texto con el que alguien ha nombrado un artículo.</w:t>
            </w:r>
          </w:p>
        </w:tc>
        <w:tc>
          <w:tcPr>
            <w:tcW w:w="1247" w:type="dxa"/>
          </w:tcPr>
          <w:p w14:paraId="5432C29A" w14:textId="77777777" w:rsidR="00A80EC5" w:rsidRDefault="00000000">
            <w:pPr>
              <w:spacing w:after="0"/>
            </w:pPr>
            <w:r>
              <w:rPr>
                <w:sz w:val="17"/>
              </w:rPr>
              <w:t>Sí</w:t>
            </w:r>
          </w:p>
        </w:tc>
      </w:tr>
      <w:tr w:rsidR="00A80EC5" w14:paraId="7BBFE943" w14:textId="77777777">
        <w:trPr>
          <w:cantSplit/>
        </w:trPr>
        <w:tc>
          <w:tcPr>
            <w:tcW w:w="2438" w:type="dxa"/>
            <w:shd w:val="clear" w:color="auto" w:fill="F7F7F8"/>
          </w:tcPr>
          <w:p w14:paraId="1E32AA70" w14:textId="77777777" w:rsidR="00A80EC5" w:rsidRDefault="00000000">
            <w:pPr>
              <w:spacing w:after="0"/>
            </w:pPr>
            <w:r>
              <w:rPr>
                <w:rFonts w:ascii="Consolas" w:hAnsi="Consolas"/>
                <w:sz w:val="17"/>
              </w:rPr>
              <w:t>articulo_reactivo</w:t>
            </w:r>
          </w:p>
        </w:tc>
        <w:tc>
          <w:tcPr>
            <w:tcW w:w="1417" w:type="dxa"/>
            <w:shd w:val="clear" w:color="auto" w:fill="F7F7F8"/>
          </w:tcPr>
          <w:p w14:paraId="18C14728" w14:textId="77777777" w:rsidR="00A80EC5" w:rsidRDefault="00000000">
            <w:pPr>
              <w:spacing w:after="0"/>
            </w:pPr>
            <w:r>
              <w:rPr>
                <w:sz w:val="17"/>
              </w:rPr>
              <w:t>Catálogo</w:t>
            </w:r>
          </w:p>
        </w:tc>
        <w:tc>
          <w:tcPr>
            <w:tcW w:w="680" w:type="dxa"/>
            <w:shd w:val="clear" w:color="auto" w:fill="F7F7F8"/>
          </w:tcPr>
          <w:p w14:paraId="49D39369" w14:textId="77777777" w:rsidR="00A80EC5" w:rsidRDefault="00000000">
            <w:pPr>
              <w:spacing w:after="0"/>
            </w:pPr>
            <w:r>
              <w:rPr>
                <w:sz w:val="17"/>
              </w:rPr>
              <w:t>12</w:t>
            </w:r>
          </w:p>
        </w:tc>
        <w:tc>
          <w:tcPr>
            <w:tcW w:w="3628" w:type="dxa"/>
            <w:shd w:val="clear" w:color="auto" w:fill="F7F7F8"/>
          </w:tcPr>
          <w:p w14:paraId="54CB00BB" w14:textId="77777777" w:rsidR="00A80EC5" w:rsidRDefault="00000000">
            <w:pPr>
              <w:spacing w:after="0"/>
            </w:pPr>
            <w:r>
              <w:rPr>
                <w:sz w:val="17"/>
              </w:rPr>
              <w:t>Extensión 1:1 de articulo con los campos normativos de la NOM-005-STPS.</w:t>
            </w:r>
          </w:p>
        </w:tc>
        <w:tc>
          <w:tcPr>
            <w:tcW w:w="1247" w:type="dxa"/>
            <w:shd w:val="clear" w:color="auto" w:fill="F7F7F8"/>
          </w:tcPr>
          <w:p w14:paraId="0AE7DAC2" w14:textId="77777777" w:rsidR="00A80EC5" w:rsidRDefault="00000000">
            <w:pPr>
              <w:spacing w:after="0"/>
            </w:pPr>
            <w:r>
              <w:rPr>
                <w:sz w:val="17"/>
              </w:rPr>
              <w:t>Sí</w:t>
            </w:r>
          </w:p>
        </w:tc>
      </w:tr>
      <w:tr w:rsidR="00A80EC5" w14:paraId="4E2B2688" w14:textId="77777777">
        <w:trPr>
          <w:cantSplit/>
        </w:trPr>
        <w:tc>
          <w:tcPr>
            <w:tcW w:w="2438" w:type="dxa"/>
          </w:tcPr>
          <w:p w14:paraId="0C64B6AA" w14:textId="77777777" w:rsidR="00A80EC5" w:rsidRDefault="00000000">
            <w:pPr>
              <w:spacing w:after="0"/>
            </w:pPr>
            <w:r>
              <w:rPr>
                <w:rFonts w:ascii="Consolas" w:hAnsi="Consolas"/>
                <w:sz w:val="17"/>
              </w:rPr>
              <w:t>articulo_biologico</w:t>
            </w:r>
          </w:p>
        </w:tc>
        <w:tc>
          <w:tcPr>
            <w:tcW w:w="1417" w:type="dxa"/>
          </w:tcPr>
          <w:p w14:paraId="0EC04D09" w14:textId="77777777" w:rsidR="00A80EC5" w:rsidRDefault="00000000">
            <w:pPr>
              <w:spacing w:after="0"/>
            </w:pPr>
            <w:r>
              <w:rPr>
                <w:sz w:val="17"/>
              </w:rPr>
              <w:t>Catálogo</w:t>
            </w:r>
          </w:p>
        </w:tc>
        <w:tc>
          <w:tcPr>
            <w:tcW w:w="680" w:type="dxa"/>
          </w:tcPr>
          <w:p w14:paraId="02580B5E" w14:textId="77777777" w:rsidR="00A80EC5" w:rsidRDefault="00000000">
            <w:pPr>
              <w:spacing w:after="0"/>
            </w:pPr>
            <w:r>
              <w:rPr>
                <w:sz w:val="17"/>
              </w:rPr>
              <w:t>2</w:t>
            </w:r>
          </w:p>
        </w:tc>
        <w:tc>
          <w:tcPr>
            <w:tcW w:w="3628" w:type="dxa"/>
          </w:tcPr>
          <w:p w14:paraId="06B8D85D" w14:textId="77777777" w:rsidR="00A80EC5" w:rsidRDefault="00000000">
            <w:pPr>
              <w:spacing w:after="0"/>
            </w:pPr>
            <w:r>
              <w:rPr>
                <w:sz w:val="17"/>
              </w:rPr>
              <w:t>Extensión 1:1 para muestras y preparaciones.</w:t>
            </w:r>
          </w:p>
        </w:tc>
        <w:tc>
          <w:tcPr>
            <w:tcW w:w="1247" w:type="dxa"/>
          </w:tcPr>
          <w:p w14:paraId="7C5118A3" w14:textId="77777777" w:rsidR="00A80EC5" w:rsidRDefault="00000000">
            <w:pPr>
              <w:spacing w:after="0"/>
            </w:pPr>
            <w:r>
              <w:rPr>
                <w:sz w:val="17"/>
              </w:rPr>
              <w:t>Sí</w:t>
            </w:r>
          </w:p>
        </w:tc>
      </w:tr>
      <w:tr w:rsidR="00A80EC5" w14:paraId="7BC8F79B" w14:textId="77777777">
        <w:trPr>
          <w:cantSplit/>
        </w:trPr>
        <w:tc>
          <w:tcPr>
            <w:tcW w:w="2438" w:type="dxa"/>
            <w:shd w:val="clear" w:color="auto" w:fill="F7F7F8"/>
          </w:tcPr>
          <w:p w14:paraId="68720DBD" w14:textId="77777777" w:rsidR="00A80EC5" w:rsidRDefault="00000000">
            <w:pPr>
              <w:spacing w:after="0"/>
            </w:pPr>
            <w:r>
              <w:rPr>
                <w:rFonts w:ascii="Consolas" w:hAnsi="Consolas"/>
                <w:sz w:val="17"/>
              </w:rPr>
              <w:t>ubicacion</w:t>
            </w:r>
          </w:p>
        </w:tc>
        <w:tc>
          <w:tcPr>
            <w:tcW w:w="1417" w:type="dxa"/>
            <w:shd w:val="clear" w:color="auto" w:fill="F7F7F8"/>
          </w:tcPr>
          <w:p w14:paraId="7A85FFCC" w14:textId="77777777" w:rsidR="00A80EC5" w:rsidRDefault="00000000">
            <w:pPr>
              <w:spacing w:after="0"/>
            </w:pPr>
            <w:r>
              <w:rPr>
                <w:sz w:val="17"/>
              </w:rPr>
              <w:t>Inventario</w:t>
            </w:r>
          </w:p>
        </w:tc>
        <w:tc>
          <w:tcPr>
            <w:tcW w:w="680" w:type="dxa"/>
            <w:shd w:val="clear" w:color="auto" w:fill="F7F7F8"/>
          </w:tcPr>
          <w:p w14:paraId="01B323C8" w14:textId="77777777" w:rsidR="00A80EC5" w:rsidRDefault="00000000">
            <w:pPr>
              <w:spacing w:after="0"/>
            </w:pPr>
            <w:r>
              <w:rPr>
                <w:sz w:val="17"/>
              </w:rPr>
              <w:t>4</w:t>
            </w:r>
          </w:p>
        </w:tc>
        <w:tc>
          <w:tcPr>
            <w:tcW w:w="3628" w:type="dxa"/>
            <w:shd w:val="clear" w:color="auto" w:fill="F7F7F8"/>
          </w:tcPr>
          <w:p w14:paraId="50706E12" w14:textId="77777777" w:rsidR="00A80EC5" w:rsidRDefault="00000000">
            <w:pPr>
              <w:spacing w:after="0"/>
            </w:pPr>
            <w:r>
              <w:rPr>
                <w:sz w:val="17"/>
              </w:rPr>
              <w:t>Dónde está físicamente.</w:t>
            </w:r>
          </w:p>
        </w:tc>
        <w:tc>
          <w:tcPr>
            <w:tcW w:w="1247" w:type="dxa"/>
            <w:shd w:val="clear" w:color="auto" w:fill="F7F7F8"/>
          </w:tcPr>
          <w:p w14:paraId="043B8E26" w14:textId="77777777" w:rsidR="00A80EC5" w:rsidRDefault="00000000">
            <w:pPr>
              <w:spacing w:after="0"/>
            </w:pPr>
            <w:r>
              <w:rPr>
                <w:sz w:val="17"/>
              </w:rPr>
              <w:t>Sí</w:t>
            </w:r>
          </w:p>
        </w:tc>
      </w:tr>
      <w:tr w:rsidR="00A80EC5" w14:paraId="72AE2214" w14:textId="77777777">
        <w:trPr>
          <w:cantSplit/>
        </w:trPr>
        <w:tc>
          <w:tcPr>
            <w:tcW w:w="2438" w:type="dxa"/>
          </w:tcPr>
          <w:p w14:paraId="67CFF12A" w14:textId="77777777" w:rsidR="00A80EC5" w:rsidRDefault="00000000">
            <w:pPr>
              <w:spacing w:after="0"/>
            </w:pPr>
            <w:r>
              <w:rPr>
                <w:rFonts w:ascii="Consolas" w:hAnsi="Consolas"/>
                <w:sz w:val="17"/>
              </w:rPr>
              <w:t>carga</w:t>
            </w:r>
          </w:p>
        </w:tc>
        <w:tc>
          <w:tcPr>
            <w:tcW w:w="1417" w:type="dxa"/>
          </w:tcPr>
          <w:p w14:paraId="2F63BBD7" w14:textId="77777777" w:rsidR="00A80EC5" w:rsidRDefault="00000000">
            <w:pPr>
              <w:spacing w:after="0"/>
            </w:pPr>
            <w:r>
              <w:rPr>
                <w:sz w:val="17"/>
              </w:rPr>
              <w:t>Inventario</w:t>
            </w:r>
          </w:p>
        </w:tc>
        <w:tc>
          <w:tcPr>
            <w:tcW w:w="680" w:type="dxa"/>
          </w:tcPr>
          <w:p w14:paraId="2029E9F2" w14:textId="77777777" w:rsidR="00A80EC5" w:rsidRDefault="00000000">
            <w:pPr>
              <w:spacing w:after="0"/>
            </w:pPr>
            <w:r>
              <w:rPr>
                <w:sz w:val="17"/>
              </w:rPr>
              <w:t>10</w:t>
            </w:r>
          </w:p>
        </w:tc>
        <w:tc>
          <w:tcPr>
            <w:tcW w:w="3628" w:type="dxa"/>
          </w:tcPr>
          <w:p w14:paraId="03009D4B" w14:textId="77777777" w:rsidR="00A80EC5" w:rsidRDefault="00000000">
            <w:pPr>
              <w:spacing w:after="0"/>
            </w:pPr>
            <w:r>
              <w:rPr>
                <w:sz w:val="17"/>
              </w:rPr>
              <w:t>De qué archivo salió cada renglón.</w:t>
            </w:r>
          </w:p>
        </w:tc>
        <w:tc>
          <w:tcPr>
            <w:tcW w:w="1247" w:type="dxa"/>
          </w:tcPr>
          <w:p w14:paraId="499EF873" w14:textId="77777777" w:rsidR="00A80EC5" w:rsidRDefault="00000000">
            <w:pPr>
              <w:spacing w:after="0"/>
            </w:pPr>
            <w:r>
              <w:rPr>
                <w:sz w:val="17"/>
              </w:rPr>
              <w:t>Sí</w:t>
            </w:r>
          </w:p>
        </w:tc>
      </w:tr>
      <w:tr w:rsidR="00A80EC5" w14:paraId="4DC63868" w14:textId="77777777">
        <w:trPr>
          <w:cantSplit/>
        </w:trPr>
        <w:tc>
          <w:tcPr>
            <w:tcW w:w="2438" w:type="dxa"/>
            <w:shd w:val="clear" w:color="auto" w:fill="F7F7F8"/>
          </w:tcPr>
          <w:p w14:paraId="1D5E42FE" w14:textId="77777777" w:rsidR="00A80EC5" w:rsidRDefault="00000000">
            <w:pPr>
              <w:spacing w:after="0"/>
            </w:pPr>
            <w:r>
              <w:rPr>
                <w:rFonts w:ascii="Consolas" w:hAnsi="Consolas"/>
                <w:sz w:val="17"/>
              </w:rPr>
              <w:t>existencia</w:t>
            </w:r>
          </w:p>
        </w:tc>
        <w:tc>
          <w:tcPr>
            <w:tcW w:w="1417" w:type="dxa"/>
            <w:shd w:val="clear" w:color="auto" w:fill="F7F7F8"/>
          </w:tcPr>
          <w:p w14:paraId="443CC923" w14:textId="77777777" w:rsidR="00A80EC5" w:rsidRDefault="00000000">
            <w:pPr>
              <w:spacing w:after="0"/>
            </w:pPr>
            <w:r>
              <w:rPr>
                <w:sz w:val="17"/>
              </w:rPr>
              <w:t>Inventario</w:t>
            </w:r>
          </w:p>
        </w:tc>
        <w:tc>
          <w:tcPr>
            <w:tcW w:w="680" w:type="dxa"/>
            <w:shd w:val="clear" w:color="auto" w:fill="F7F7F8"/>
          </w:tcPr>
          <w:p w14:paraId="6AFD2CC3" w14:textId="77777777" w:rsidR="00A80EC5" w:rsidRDefault="00000000">
            <w:pPr>
              <w:spacing w:after="0"/>
            </w:pPr>
            <w:r>
              <w:rPr>
                <w:sz w:val="17"/>
              </w:rPr>
              <w:t>29</w:t>
            </w:r>
          </w:p>
        </w:tc>
        <w:tc>
          <w:tcPr>
            <w:tcW w:w="3628" w:type="dxa"/>
            <w:shd w:val="clear" w:color="auto" w:fill="F7F7F8"/>
          </w:tcPr>
          <w:p w14:paraId="0DAB2802" w14:textId="77777777" w:rsidR="00A80EC5" w:rsidRDefault="00000000">
            <w:pPr>
              <w:spacing w:after="0"/>
            </w:pPr>
            <w:r>
              <w:rPr>
                <w:sz w:val="17"/>
              </w:rPr>
              <w:t>Dónde está y cuánto hay.</w:t>
            </w:r>
          </w:p>
        </w:tc>
        <w:tc>
          <w:tcPr>
            <w:tcW w:w="1247" w:type="dxa"/>
            <w:shd w:val="clear" w:color="auto" w:fill="F7F7F8"/>
          </w:tcPr>
          <w:p w14:paraId="7A2A8F3E" w14:textId="77777777" w:rsidR="00A80EC5" w:rsidRDefault="00000000">
            <w:pPr>
              <w:spacing w:after="0"/>
            </w:pPr>
            <w:r>
              <w:rPr>
                <w:sz w:val="17"/>
              </w:rPr>
              <w:t>Sí</w:t>
            </w:r>
          </w:p>
        </w:tc>
      </w:tr>
      <w:tr w:rsidR="00A80EC5" w14:paraId="7D36E471" w14:textId="77777777">
        <w:trPr>
          <w:cantSplit/>
        </w:trPr>
        <w:tc>
          <w:tcPr>
            <w:tcW w:w="2438" w:type="dxa"/>
          </w:tcPr>
          <w:p w14:paraId="486EC36D" w14:textId="77777777" w:rsidR="00A80EC5" w:rsidRDefault="00000000">
            <w:pPr>
              <w:spacing w:after="0"/>
            </w:pPr>
            <w:r>
              <w:rPr>
                <w:rFonts w:ascii="Consolas" w:hAnsi="Consolas"/>
                <w:sz w:val="17"/>
              </w:rPr>
              <w:t>movimiento</w:t>
            </w:r>
          </w:p>
        </w:tc>
        <w:tc>
          <w:tcPr>
            <w:tcW w:w="1417" w:type="dxa"/>
          </w:tcPr>
          <w:p w14:paraId="5C4BF7AD" w14:textId="77777777" w:rsidR="00A80EC5" w:rsidRDefault="00000000">
            <w:pPr>
              <w:spacing w:after="0"/>
            </w:pPr>
            <w:r>
              <w:rPr>
                <w:sz w:val="17"/>
              </w:rPr>
              <w:t>Inventario</w:t>
            </w:r>
          </w:p>
        </w:tc>
        <w:tc>
          <w:tcPr>
            <w:tcW w:w="680" w:type="dxa"/>
          </w:tcPr>
          <w:p w14:paraId="696981D6" w14:textId="77777777" w:rsidR="00A80EC5" w:rsidRDefault="00000000">
            <w:pPr>
              <w:spacing w:after="0"/>
            </w:pPr>
            <w:r>
              <w:rPr>
                <w:sz w:val="17"/>
              </w:rPr>
              <w:t>11</w:t>
            </w:r>
          </w:p>
        </w:tc>
        <w:tc>
          <w:tcPr>
            <w:tcW w:w="3628" w:type="dxa"/>
          </w:tcPr>
          <w:p w14:paraId="0FA6CE5B" w14:textId="77777777" w:rsidR="00A80EC5" w:rsidRDefault="00000000">
            <w:pPr>
              <w:spacing w:after="0"/>
            </w:pPr>
            <w:r>
              <w:rPr>
                <w:sz w:val="17"/>
              </w:rPr>
              <w:t>La bitácora: responde CUÁNTO HAY y por qué.</w:t>
            </w:r>
          </w:p>
        </w:tc>
        <w:tc>
          <w:tcPr>
            <w:tcW w:w="1247" w:type="dxa"/>
          </w:tcPr>
          <w:p w14:paraId="0D4723D9" w14:textId="77777777" w:rsidR="00A80EC5" w:rsidRDefault="00000000">
            <w:pPr>
              <w:spacing w:after="0"/>
            </w:pPr>
            <w:r>
              <w:rPr>
                <w:sz w:val="17"/>
              </w:rPr>
              <w:t>Sí</w:t>
            </w:r>
          </w:p>
        </w:tc>
      </w:tr>
      <w:tr w:rsidR="00A80EC5" w14:paraId="208B97EF" w14:textId="77777777">
        <w:trPr>
          <w:cantSplit/>
        </w:trPr>
        <w:tc>
          <w:tcPr>
            <w:tcW w:w="2438" w:type="dxa"/>
            <w:shd w:val="clear" w:color="auto" w:fill="F7F7F8"/>
          </w:tcPr>
          <w:p w14:paraId="3DE6AE20" w14:textId="77777777" w:rsidR="00A80EC5" w:rsidRDefault="00000000">
            <w:pPr>
              <w:spacing w:after="0"/>
            </w:pPr>
            <w:r>
              <w:rPr>
                <w:rFonts w:ascii="Consolas" w:hAnsi="Consolas"/>
                <w:sz w:val="17"/>
              </w:rPr>
              <w:t>programa_educativo</w:t>
            </w:r>
          </w:p>
        </w:tc>
        <w:tc>
          <w:tcPr>
            <w:tcW w:w="1417" w:type="dxa"/>
            <w:shd w:val="clear" w:color="auto" w:fill="F7F7F8"/>
          </w:tcPr>
          <w:p w14:paraId="55B2CAD4" w14:textId="77777777" w:rsidR="00A80EC5" w:rsidRDefault="00000000">
            <w:pPr>
              <w:spacing w:after="0"/>
            </w:pPr>
            <w:r>
              <w:rPr>
                <w:sz w:val="17"/>
              </w:rPr>
              <w:t>Prácticas</w:t>
            </w:r>
          </w:p>
        </w:tc>
        <w:tc>
          <w:tcPr>
            <w:tcW w:w="680" w:type="dxa"/>
            <w:shd w:val="clear" w:color="auto" w:fill="F7F7F8"/>
          </w:tcPr>
          <w:p w14:paraId="471C129D" w14:textId="77777777" w:rsidR="00A80EC5" w:rsidRDefault="00000000">
            <w:pPr>
              <w:spacing w:after="0"/>
            </w:pPr>
            <w:r>
              <w:rPr>
                <w:sz w:val="17"/>
              </w:rPr>
              <w:t>3</w:t>
            </w:r>
          </w:p>
        </w:tc>
        <w:tc>
          <w:tcPr>
            <w:tcW w:w="3628" w:type="dxa"/>
            <w:shd w:val="clear" w:color="auto" w:fill="F7F7F8"/>
          </w:tcPr>
          <w:p w14:paraId="1B02E495" w14:textId="77777777" w:rsidR="00A80EC5" w:rsidRDefault="00000000">
            <w:pPr>
              <w:spacing w:after="0"/>
            </w:pPr>
            <w:r>
              <w:rPr>
                <w:sz w:val="17"/>
              </w:rPr>
              <w:t>Catálogo de programas educativos.</w:t>
            </w:r>
          </w:p>
        </w:tc>
        <w:tc>
          <w:tcPr>
            <w:tcW w:w="1247" w:type="dxa"/>
            <w:shd w:val="clear" w:color="auto" w:fill="F7F7F8"/>
          </w:tcPr>
          <w:p w14:paraId="5907EFE9" w14:textId="77777777" w:rsidR="00A80EC5" w:rsidRDefault="00000000">
            <w:pPr>
              <w:spacing w:after="0"/>
            </w:pPr>
            <w:r>
              <w:rPr>
                <w:sz w:val="17"/>
              </w:rPr>
              <w:t>No</w:t>
            </w:r>
          </w:p>
        </w:tc>
      </w:tr>
      <w:tr w:rsidR="00A80EC5" w14:paraId="06FEE811" w14:textId="77777777">
        <w:trPr>
          <w:cantSplit/>
        </w:trPr>
        <w:tc>
          <w:tcPr>
            <w:tcW w:w="2438" w:type="dxa"/>
          </w:tcPr>
          <w:p w14:paraId="265080F2" w14:textId="77777777" w:rsidR="00A80EC5" w:rsidRDefault="00000000">
            <w:pPr>
              <w:spacing w:after="0"/>
            </w:pPr>
            <w:r>
              <w:rPr>
                <w:rFonts w:ascii="Consolas" w:hAnsi="Consolas"/>
                <w:sz w:val="17"/>
              </w:rPr>
              <w:t>asignatura</w:t>
            </w:r>
          </w:p>
        </w:tc>
        <w:tc>
          <w:tcPr>
            <w:tcW w:w="1417" w:type="dxa"/>
          </w:tcPr>
          <w:p w14:paraId="796F8493" w14:textId="77777777" w:rsidR="00A80EC5" w:rsidRDefault="00000000">
            <w:pPr>
              <w:spacing w:after="0"/>
            </w:pPr>
            <w:r>
              <w:rPr>
                <w:sz w:val="17"/>
              </w:rPr>
              <w:t>Prácticas</w:t>
            </w:r>
          </w:p>
        </w:tc>
        <w:tc>
          <w:tcPr>
            <w:tcW w:w="680" w:type="dxa"/>
          </w:tcPr>
          <w:p w14:paraId="463DF23D" w14:textId="77777777" w:rsidR="00A80EC5" w:rsidRDefault="00000000">
            <w:pPr>
              <w:spacing w:after="0"/>
            </w:pPr>
            <w:r>
              <w:rPr>
                <w:sz w:val="17"/>
              </w:rPr>
              <w:t>4</w:t>
            </w:r>
          </w:p>
        </w:tc>
        <w:tc>
          <w:tcPr>
            <w:tcW w:w="3628" w:type="dxa"/>
          </w:tcPr>
          <w:p w14:paraId="5182EB4C" w14:textId="77777777" w:rsidR="00A80EC5" w:rsidRDefault="00000000">
            <w:pPr>
              <w:spacing w:after="0"/>
            </w:pPr>
            <w:r>
              <w:rPr>
                <w:sz w:val="17"/>
              </w:rPr>
              <w:t>Catálogo de asignaturas, opcionalmente ligadas a un programa.</w:t>
            </w:r>
          </w:p>
        </w:tc>
        <w:tc>
          <w:tcPr>
            <w:tcW w:w="1247" w:type="dxa"/>
          </w:tcPr>
          <w:p w14:paraId="268993FC" w14:textId="77777777" w:rsidR="00A80EC5" w:rsidRDefault="00000000">
            <w:pPr>
              <w:spacing w:after="0"/>
            </w:pPr>
            <w:r>
              <w:rPr>
                <w:sz w:val="17"/>
              </w:rPr>
              <w:t>No</w:t>
            </w:r>
          </w:p>
        </w:tc>
      </w:tr>
      <w:tr w:rsidR="00A80EC5" w14:paraId="6EA8E59F" w14:textId="77777777">
        <w:trPr>
          <w:cantSplit/>
        </w:trPr>
        <w:tc>
          <w:tcPr>
            <w:tcW w:w="2438" w:type="dxa"/>
            <w:shd w:val="clear" w:color="auto" w:fill="F7F7F8"/>
          </w:tcPr>
          <w:p w14:paraId="7C198C85" w14:textId="77777777" w:rsidR="00A80EC5" w:rsidRDefault="00000000">
            <w:pPr>
              <w:spacing w:after="0"/>
            </w:pPr>
            <w:r>
              <w:rPr>
                <w:rFonts w:ascii="Consolas" w:hAnsi="Consolas"/>
                <w:sz w:val="17"/>
              </w:rPr>
              <w:t>practica</w:t>
            </w:r>
          </w:p>
        </w:tc>
        <w:tc>
          <w:tcPr>
            <w:tcW w:w="1417" w:type="dxa"/>
            <w:shd w:val="clear" w:color="auto" w:fill="F7F7F8"/>
          </w:tcPr>
          <w:p w14:paraId="7B30BAEE" w14:textId="77777777" w:rsidR="00A80EC5" w:rsidRDefault="00000000">
            <w:pPr>
              <w:spacing w:after="0"/>
            </w:pPr>
            <w:r>
              <w:rPr>
                <w:sz w:val="17"/>
              </w:rPr>
              <w:t>Prácticas</w:t>
            </w:r>
          </w:p>
        </w:tc>
        <w:tc>
          <w:tcPr>
            <w:tcW w:w="680" w:type="dxa"/>
            <w:shd w:val="clear" w:color="auto" w:fill="F7F7F8"/>
          </w:tcPr>
          <w:p w14:paraId="17803CF7" w14:textId="77777777" w:rsidR="00A80EC5" w:rsidRDefault="00000000">
            <w:pPr>
              <w:spacing w:after="0"/>
            </w:pPr>
            <w:r>
              <w:rPr>
                <w:sz w:val="17"/>
              </w:rPr>
              <w:t>10</w:t>
            </w:r>
          </w:p>
        </w:tc>
        <w:tc>
          <w:tcPr>
            <w:tcW w:w="3628" w:type="dxa"/>
            <w:shd w:val="clear" w:color="auto" w:fill="F7F7F8"/>
          </w:tcPr>
          <w:p w14:paraId="2DAF96FD" w14:textId="77777777" w:rsidR="00A80EC5" w:rsidRDefault="00000000">
            <w:pPr>
              <w:spacing w:after="0"/>
            </w:pPr>
            <w:r>
              <w:rPr>
                <w:sz w:val="17"/>
              </w:rPr>
              <w:t>El encabezado de una práctica: quién, dónde, cuándo.</w:t>
            </w:r>
          </w:p>
        </w:tc>
        <w:tc>
          <w:tcPr>
            <w:tcW w:w="1247" w:type="dxa"/>
            <w:shd w:val="clear" w:color="auto" w:fill="F7F7F8"/>
          </w:tcPr>
          <w:p w14:paraId="444037C9" w14:textId="77777777" w:rsidR="00A80EC5" w:rsidRDefault="00000000">
            <w:pPr>
              <w:spacing w:after="0"/>
            </w:pPr>
            <w:r>
              <w:rPr>
                <w:sz w:val="17"/>
              </w:rPr>
              <w:t>No</w:t>
            </w:r>
          </w:p>
        </w:tc>
      </w:tr>
      <w:tr w:rsidR="00A80EC5" w14:paraId="685AFB62" w14:textId="77777777">
        <w:trPr>
          <w:cantSplit/>
        </w:trPr>
        <w:tc>
          <w:tcPr>
            <w:tcW w:w="2438" w:type="dxa"/>
          </w:tcPr>
          <w:p w14:paraId="607DE92A" w14:textId="77777777" w:rsidR="00A80EC5" w:rsidRDefault="00000000">
            <w:pPr>
              <w:spacing w:after="0"/>
            </w:pPr>
            <w:r>
              <w:rPr>
                <w:rFonts w:ascii="Consolas" w:hAnsi="Consolas"/>
                <w:sz w:val="17"/>
              </w:rPr>
              <w:t>motivo_observacion</w:t>
            </w:r>
          </w:p>
        </w:tc>
        <w:tc>
          <w:tcPr>
            <w:tcW w:w="1417" w:type="dxa"/>
          </w:tcPr>
          <w:p w14:paraId="5966D962" w14:textId="77777777" w:rsidR="00A80EC5" w:rsidRDefault="00000000">
            <w:pPr>
              <w:spacing w:after="0"/>
            </w:pPr>
            <w:r>
              <w:rPr>
                <w:sz w:val="17"/>
              </w:rPr>
              <w:t>Prácticas</w:t>
            </w:r>
          </w:p>
        </w:tc>
        <w:tc>
          <w:tcPr>
            <w:tcW w:w="680" w:type="dxa"/>
          </w:tcPr>
          <w:p w14:paraId="59AE585F" w14:textId="77777777" w:rsidR="00A80EC5" w:rsidRDefault="00000000">
            <w:pPr>
              <w:spacing w:after="0"/>
            </w:pPr>
            <w:r>
              <w:rPr>
                <w:sz w:val="17"/>
              </w:rPr>
              <w:t>4</w:t>
            </w:r>
          </w:p>
        </w:tc>
        <w:tc>
          <w:tcPr>
            <w:tcW w:w="3628" w:type="dxa"/>
          </w:tcPr>
          <w:p w14:paraId="10811134" w14:textId="77777777" w:rsidR="00A80EC5" w:rsidRDefault="00000000">
            <w:pPr>
              <w:spacing w:after="0"/>
            </w:pPr>
            <w:r>
              <w:rPr>
                <w:sz w:val="17"/>
              </w:rPr>
              <w:t>Las nueve casillas de observaciones generales del prototipo, como catálogo y no como nueve columnas booleanas.</w:t>
            </w:r>
          </w:p>
        </w:tc>
        <w:tc>
          <w:tcPr>
            <w:tcW w:w="1247" w:type="dxa"/>
          </w:tcPr>
          <w:p w14:paraId="427D9F74" w14:textId="77777777" w:rsidR="00A80EC5" w:rsidRDefault="00000000">
            <w:pPr>
              <w:spacing w:after="0"/>
            </w:pPr>
            <w:r>
              <w:rPr>
                <w:sz w:val="17"/>
              </w:rPr>
              <w:t>No</w:t>
            </w:r>
          </w:p>
        </w:tc>
      </w:tr>
      <w:tr w:rsidR="00A80EC5" w14:paraId="3464D758" w14:textId="77777777">
        <w:trPr>
          <w:cantSplit/>
        </w:trPr>
        <w:tc>
          <w:tcPr>
            <w:tcW w:w="2438" w:type="dxa"/>
            <w:shd w:val="clear" w:color="auto" w:fill="F7F7F8"/>
          </w:tcPr>
          <w:p w14:paraId="056ABB11" w14:textId="77777777" w:rsidR="00A80EC5" w:rsidRDefault="00000000">
            <w:pPr>
              <w:spacing w:after="0"/>
            </w:pPr>
            <w:r>
              <w:rPr>
                <w:rFonts w:ascii="Consolas" w:hAnsi="Consolas"/>
                <w:sz w:val="17"/>
              </w:rPr>
              <w:t>practica_observacion</w:t>
            </w:r>
          </w:p>
        </w:tc>
        <w:tc>
          <w:tcPr>
            <w:tcW w:w="1417" w:type="dxa"/>
            <w:shd w:val="clear" w:color="auto" w:fill="F7F7F8"/>
          </w:tcPr>
          <w:p w14:paraId="6A973432" w14:textId="77777777" w:rsidR="00A80EC5" w:rsidRDefault="00000000">
            <w:pPr>
              <w:spacing w:after="0"/>
            </w:pPr>
            <w:r>
              <w:rPr>
                <w:sz w:val="17"/>
              </w:rPr>
              <w:t>Prácticas</w:t>
            </w:r>
          </w:p>
        </w:tc>
        <w:tc>
          <w:tcPr>
            <w:tcW w:w="680" w:type="dxa"/>
            <w:shd w:val="clear" w:color="auto" w:fill="F7F7F8"/>
          </w:tcPr>
          <w:p w14:paraId="45BA44C5" w14:textId="77777777" w:rsidR="00A80EC5" w:rsidRDefault="00000000">
            <w:pPr>
              <w:spacing w:after="0"/>
            </w:pPr>
            <w:r>
              <w:rPr>
                <w:sz w:val="17"/>
              </w:rPr>
              <w:t>2</w:t>
            </w:r>
          </w:p>
        </w:tc>
        <w:tc>
          <w:tcPr>
            <w:tcW w:w="3628" w:type="dxa"/>
            <w:shd w:val="clear" w:color="auto" w:fill="F7F7F8"/>
          </w:tcPr>
          <w:p w14:paraId="15ED14E8" w14:textId="77777777" w:rsidR="00A80EC5" w:rsidRDefault="00000000">
            <w:pPr>
              <w:spacing w:after="0"/>
            </w:pPr>
            <w:r>
              <w:rPr>
                <w:sz w:val="17"/>
              </w:rPr>
              <w:t>Qué casillas se marcaron en una práctica.</w:t>
            </w:r>
          </w:p>
        </w:tc>
        <w:tc>
          <w:tcPr>
            <w:tcW w:w="1247" w:type="dxa"/>
            <w:shd w:val="clear" w:color="auto" w:fill="F7F7F8"/>
          </w:tcPr>
          <w:p w14:paraId="4347CBDE" w14:textId="77777777" w:rsidR="00A80EC5" w:rsidRDefault="00000000">
            <w:pPr>
              <w:spacing w:after="0"/>
            </w:pPr>
            <w:r>
              <w:rPr>
                <w:sz w:val="17"/>
              </w:rPr>
              <w:t>No</w:t>
            </w:r>
          </w:p>
        </w:tc>
      </w:tr>
      <w:tr w:rsidR="00A80EC5" w14:paraId="7EEDACC9" w14:textId="77777777">
        <w:trPr>
          <w:cantSplit/>
        </w:trPr>
        <w:tc>
          <w:tcPr>
            <w:tcW w:w="2438" w:type="dxa"/>
          </w:tcPr>
          <w:p w14:paraId="1BA620B0" w14:textId="77777777" w:rsidR="00A80EC5" w:rsidRDefault="00000000">
            <w:pPr>
              <w:spacing w:after="0"/>
            </w:pPr>
            <w:r>
              <w:rPr>
                <w:rFonts w:ascii="Consolas" w:hAnsi="Consolas"/>
                <w:sz w:val="17"/>
              </w:rPr>
              <w:t>practica_elemento</w:t>
            </w:r>
          </w:p>
        </w:tc>
        <w:tc>
          <w:tcPr>
            <w:tcW w:w="1417" w:type="dxa"/>
          </w:tcPr>
          <w:p w14:paraId="4F40D1FC" w14:textId="77777777" w:rsidR="00A80EC5" w:rsidRDefault="00000000">
            <w:pPr>
              <w:spacing w:after="0"/>
            </w:pPr>
            <w:r>
              <w:rPr>
                <w:sz w:val="17"/>
              </w:rPr>
              <w:t>Prácticas</w:t>
            </w:r>
          </w:p>
        </w:tc>
        <w:tc>
          <w:tcPr>
            <w:tcW w:w="680" w:type="dxa"/>
          </w:tcPr>
          <w:p w14:paraId="04C4866B" w14:textId="77777777" w:rsidR="00A80EC5" w:rsidRDefault="00000000">
            <w:pPr>
              <w:spacing w:after="0"/>
            </w:pPr>
            <w:r>
              <w:rPr>
                <w:sz w:val="17"/>
              </w:rPr>
              <w:t>16</w:t>
            </w:r>
          </w:p>
        </w:tc>
        <w:tc>
          <w:tcPr>
            <w:tcW w:w="3628" w:type="dxa"/>
          </w:tcPr>
          <w:p w14:paraId="0265707F" w14:textId="77777777" w:rsidR="00A80EC5" w:rsidRDefault="00000000">
            <w:pPr>
              <w:spacing w:after="0"/>
            </w:pPr>
            <w:r>
              <w:rPr>
                <w:sz w:val="17"/>
              </w:rPr>
              <w:t>Qué se usó en una práctica.</w:t>
            </w:r>
          </w:p>
        </w:tc>
        <w:tc>
          <w:tcPr>
            <w:tcW w:w="1247" w:type="dxa"/>
          </w:tcPr>
          <w:p w14:paraId="08995F67" w14:textId="77777777" w:rsidR="00A80EC5" w:rsidRDefault="00000000">
            <w:pPr>
              <w:spacing w:after="0"/>
            </w:pPr>
            <w:r>
              <w:rPr>
                <w:sz w:val="17"/>
              </w:rPr>
              <w:t>No</w:t>
            </w:r>
          </w:p>
        </w:tc>
      </w:tr>
      <w:tr w:rsidR="00A80EC5" w14:paraId="2046A48B" w14:textId="77777777">
        <w:trPr>
          <w:cantSplit/>
        </w:trPr>
        <w:tc>
          <w:tcPr>
            <w:tcW w:w="2438" w:type="dxa"/>
            <w:shd w:val="clear" w:color="auto" w:fill="F7F7F8"/>
          </w:tcPr>
          <w:p w14:paraId="7F0A9EF5" w14:textId="77777777" w:rsidR="00A80EC5" w:rsidRDefault="00000000">
            <w:pPr>
              <w:spacing w:after="0"/>
            </w:pPr>
            <w:r>
              <w:rPr>
                <w:rFonts w:ascii="Consolas" w:hAnsi="Consolas"/>
                <w:sz w:val="17"/>
              </w:rPr>
              <w:t>campo_capturable</w:t>
            </w:r>
          </w:p>
        </w:tc>
        <w:tc>
          <w:tcPr>
            <w:tcW w:w="1417" w:type="dxa"/>
            <w:shd w:val="clear" w:color="auto" w:fill="F7F7F8"/>
          </w:tcPr>
          <w:p w14:paraId="558108F9" w14:textId="77777777" w:rsidR="00A80EC5" w:rsidRDefault="00000000">
            <w:pPr>
              <w:spacing w:after="0"/>
            </w:pPr>
            <w:r>
              <w:rPr>
                <w:sz w:val="17"/>
              </w:rPr>
              <w:t>Captura</w:t>
            </w:r>
          </w:p>
        </w:tc>
        <w:tc>
          <w:tcPr>
            <w:tcW w:w="680" w:type="dxa"/>
            <w:shd w:val="clear" w:color="auto" w:fill="F7F7F8"/>
          </w:tcPr>
          <w:p w14:paraId="52422EEB" w14:textId="77777777" w:rsidR="00A80EC5" w:rsidRDefault="00000000">
            <w:pPr>
              <w:spacing w:after="0"/>
            </w:pPr>
            <w:r>
              <w:rPr>
                <w:sz w:val="17"/>
              </w:rPr>
              <w:t>6</w:t>
            </w:r>
          </w:p>
        </w:tc>
        <w:tc>
          <w:tcPr>
            <w:tcW w:w="3628" w:type="dxa"/>
            <w:shd w:val="clear" w:color="auto" w:fill="F7F7F8"/>
          </w:tcPr>
          <w:p w14:paraId="500ECDE1" w14:textId="77777777" w:rsidR="00A80EC5" w:rsidRDefault="00000000">
            <w:pPr>
              <w:spacing w:after="0"/>
            </w:pPr>
            <w:r>
              <w:rPr>
                <w:sz w:val="17"/>
              </w:rPr>
              <w:t>Catálogo cerrado de los campos que pueden pedirse en un alta, con su tipo y su destino.</w:t>
            </w:r>
          </w:p>
        </w:tc>
        <w:tc>
          <w:tcPr>
            <w:tcW w:w="1247" w:type="dxa"/>
            <w:shd w:val="clear" w:color="auto" w:fill="F7F7F8"/>
          </w:tcPr>
          <w:p w14:paraId="62FD08C7" w14:textId="77777777" w:rsidR="00A80EC5" w:rsidRDefault="00000000">
            <w:pPr>
              <w:spacing w:after="0"/>
            </w:pPr>
            <w:r>
              <w:rPr>
                <w:sz w:val="17"/>
              </w:rPr>
              <w:t>Sí</w:t>
            </w:r>
          </w:p>
        </w:tc>
      </w:tr>
      <w:tr w:rsidR="00A80EC5" w14:paraId="037D8165" w14:textId="77777777">
        <w:trPr>
          <w:cantSplit/>
        </w:trPr>
        <w:tc>
          <w:tcPr>
            <w:tcW w:w="2438" w:type="dxa"/>
          </w:tcPr>
          <w:p w14:paraId="512331B3" w14:textId="77777777" w:rsidR="00A80EC5" w:rsidRDefault="00000000">
            <w:pPr>
              <w:spacing w:after="0"/>
            </w:pPr>
            <w:r>
              <w:rPr>
                <w:rFonts w:ascii="Consolas" w:hAnsi="Consolas"/>
                <w:sz w:val="17"/>
              </w:rPr>
              <w:t>perfil_captura</w:t>
            </w:r>
          </w:p>
        </w:tc>
        <w:tc>
          <w:tcPr>
            <w:tcW w:w="1417" w:type="dxa"/>
          </w:tcPr>
          <w:p w14:paraId="4E368BA0" w14:textId="77777777" w:rsidR="00A80EC5" w:rsidRDefault="00000000">
            <w:pPr>
              <w:spacing w:after="0"/>
            </w:pPr>
            <w:r>
              <w:rPr>
                <w:sz w:val="17"/>
              </w:rPr>
              <w:t>Captura</w:t>
            </w:r>
          </w:p>
        </w:tc>
        <w:tc>
          <w:tcPr>
            <w:tcW w:w="680" w:type="dxa"/>
          </w:tcPr>
          <w:p w14:paraId="1D974CAC" w14:textId="77777777" w:rsidR="00A80EC5" w:rsidRDefault="00000000">
            <w:pPr>
              <w:spacing w:after="0"/>
            </w:pPr>
            <w:r>
              <w:rPr>
                <w:sz w:val="17"/>
              </w:rPr>
              <w:t>5</w:t>
            </w:r>
          </w:p>
        </w:tc>
        <w:tc>
          <w:tcPr>
            <w:tcW w:w="3628" w:type="dxa"/>
          </w:tcPr>
          <w:p w14:paraId="50652A44" w14:textId="77777777" w:rsidR="00A80EC5" w:rsidRDefault="00000000">
            <w:pPr>
              <w:spacing w:after="0"/>
            </w:pPr>
            <w:r>
              <w:rPr>
                <w:sz w:val="17"/>
              </w:rPr>
              <w:t>Qué campos aplican a cada combinación de almacén y clasificación.</w:t>
            </w:r>
          </w:p>
        </w:tc>
        <w:tc>
          <w:tcPr>
            <w:tcW w:w="1247" w:type="dxa"/>
          </w:tcPr>
          <w:p w14:paraId="54134CFE" w14:textId="77777777" w:rsidR="00A80EC5" w:rsidRDefault="00000000">
            <w:pPr>
              <w:spacing w:after="0"/>
            </w:pPr>
            <w:r>
              <w:rPr>
                <w:sz w:val="17"/>
              </w:rPr>
              <w:t>Sí</w:t>
            </w:r>
          </w:p>
        </w:tc>
      </w:tr>
      <w:tr w:rsidR="00A80EC5" w14:paraId="6717B09E" w14:textId="77777777">
        <w:trPr>
          <w:cantSplit/>
        </w:trPr>
        <w:tc>
          <w:tcPr>
            <w:tcW w:w="2438" w:type="dxa"/>
            <w:shd w:val="clear" w:color="auto" w:fill="F7F7F8"/>
          </w:tcPr>
          <w:p w14:paraId="00D9C05C" w14:textId="77777777" w:rsidR="00A80EC5" w:rsidRDefault="00000000">
            <w:pPr>
              <w:spacing w:after="0"/>
            </w:pPr>
            <w:r>
              <w:rPr>
                <w:rFonts w:ascii="Consolas" w:hAnsi="Consolas"/>
                <w:sz w:val="17"/>
              </w:rPr>
              <w:t>perfil_campo</w:t>
            </w:r>
          </w:p>
        </w:tc>
        <w:tc>
          <w:tcPr>
            <w:tcW w:w="1417" w:type="dxa"/>
            <w:shd w:val="clear" w:color="auto" w:fill="F7F7F8"/>
          </w:tcPr>
          <w:p w14:paraId="3CB53388" w14:textId="77777777" w:rsidR="00A80EC5" w:rsidRDefault="00000000">
            <w:pPr>
              <w:spacing w:after="0"/>
            </w:pPr>
            <w:r>
              <w:rPr>
                <w:sz w:val="17"/>
              </w:rPr>
              <w:t>Captura</w:t>
            </w:r>
          </w:p>
        </w:tc>
        <w:tc>
          <w:tcPr>
            <w:tcW w:w="680" w:type="dxa"/>
            <w:shd w:val="clear" w:color="auto" w:fill="F7F7F8"/>
          </w:tcPr>
          <w:p w14:paraId="0E86C566" w14:textId="77777777" w:rsidR="00A80EC5" w:rsidRDefault="00000000">
            <w:pPr>
              <w:spacing w:after="0"/>
            </w:pPr>
            <w:r>
              <w:rPr>
                <w:sz w:val="17"/>
              </w:rPr>
              <w:t>5</w:t>
            </w:r>
          </w:p>
        </w:tc>
        <w:tc>
          <w:tcPr>
            <w:tcW w:w="3628" w:type="dxa"/>
            <w:shd w:val="clear" w:color="auto" w:fill="F7F7F8"/>
          </w:tcPr>
          <w:p w14:paraId="634F8297" w14:textId="77777777" w:rsidR="00A80EC5" w:rsidRDefault="00000000">
            <w:pPr>
              <w:spacing w:after="0"/>
            </w:pPr>
            <w:r>
              <w:rPr>
                <w:sz w:val="17"/>
              </w:rPr>
              <w:t>Qué campos lleva cada perfil, en qué orden y cuáles son obligatorios.</w:t>
            </w:r>
          </w:p>
        </w:tc>
        <w:tc>
          <w:tcPr>
            <w:tcW w:w="1247" w:type="dxa"/>
            <w:shd w:val="clear" w:color="auto" w:fill="F7F7F8"/>
          </w:tcPr>
          <w:p w14:paraId="7C51BEF5" w14:textId="77777777" w:rsidR="00A80EC5" w:rsidRDefault="00000000">
            <w:pPr>
              <w:spacing w:after="0"/>
            </w:pPr>
            <w:r>
              <w:rPr>
                <w:sz w:val="17"/>
              </w:rPr>
              <w:t>Sí</w:t>
            </w:r>
          </w:p>
        </w:tc>
      </w:tr>
      <w:tr w:rsidR="00A80EC5" w14:paraId="1230BB62" w14:textId="77777777">
        <w:trPr>
          <w:cantSplit/>
        </w:trPr>
        <w:tc>
          <w:tcPr>
            <w:tcW w:w="2438" w:type="dxa"/>
          </w:tcPr>
          <w:p w14:paraId="12DF81BB" w14:textId="77777777" w:rsidR="00A80EC5" w:rsidRDefault="00000000">
            <w:pPr>
              <w:spacing w:after="0"/>
            </w:pPr>
            <w:r>
              <w:rPr>
                <w:rFonts w:ascii="Consolas" w:hAnsi="Consolas"/>
                <w:sz w:val="17"/>
              </w:rPr>
              <w:t>private.folio_almacen</w:t>
            </w:r>
          </w:p>
        </w:tc>
        <w:tc>
          <w:tcPr>
            <w:tcW w:w="1417" w:type="dxa"/>
          </w:tcPr>
          <w:p w14:paraId="23809EBA" w14:textId="77777777" w:rsidR="00A80EC5" w:rsidRDefault="00000000">
            <w:pPr>
              <w:spacing w:after="0"/>
            </w:pPr>
            <w:r>
              <w:rPr>
                <w:sz w:val="17"/>
              </w:rPr>
              <w:t>Interno (esquema private)</w:t>
            </w:r>
          </w:p>
        </w:tc>
        <w:tc>
          <w:tcPr>
            <w:tcW w:w="680" w:type="dxa"/>
          </w:tcPr>
          <w:p w14:paraId="18561D77" w14:textId="77777777" w:rsidR="00A80EC5" w:rsidRDefault="00000000">
            <w:pPr>
              <w:spacing w:after="0"/>
            </w:pPr>
            <w:r>
              <w:rPr>
                <w:sz w:val="17"/>
              </w:rPr>
              <w:t>2</w:t>
            </w:r>
          </w:p>
        </w:tc>
        <w:tc>
          <w:tcPr>
            <w:tcW w:w="3628" w:type="dxa"/>
          </w:tcPr>
          <w:p w14:paraId="3AB5142E" w14:textId="77777777" w:rsidR="00A80EC5" w:rsidRDefault="00000000">
            <w:pPr>
              <w:spacing w:after="0"/>
            </w:pPr>
            <w:r>
              <w:rPr>
                <w:sz w:val="17"/>
              </w:rPr>
              <w:t>El consecutivo del código de existencia, uno por almacén.</w:t>
            </w:r>
          </w:p>
        </w:tc>
        <w:tc>
          <w:tcPr>
            <w:tcW w:w="1247" w:type="dxa"/>
          </w:tcPr>
          <w:p w14:paraId="4FD3FA28" w14:textId="77777777" w:rsidR="00A80EC5" w:rsidRDefault="00000000">
            <w:pPr>
              <w:spacing w:after="0"/>
            </w:pPr>
            <w:r>
              <w:rPr>
                <w:sz w:val="17"/>
              </w:rPr>
              <w:t>No</w:t>
            </w:r>
          </w:p>
        </w:tc>
      </w:tr>
      <w:tr w:rsidR="00A80EC5" w14:paraId="57C25596" w14:textId="77777777">
        <w:trPr>
          <w:cantSplit/>
        </w:trPr>
        <w:tc>
          <w:tcPr>
            <w:tcW w:w="2438" w:type="dxa"/>
            <w:shd w:val="clear" w:color="auto" w:fill="F7F7F8"/>
          </w:tcPr>
          <w:p w14:paraId="729152D3" w14:textId="77777777" w:rsidR="00A80EC5" w:rsidRDefault="00000000">
            <w:pPr>
              <w:spacing w:after="0"/>
            </w:pPr>
            <w:r>
              <w:rPr>
                <w:rFonts w:ascii="Consolas" w:hAnsi="Consolas"/>
                <w:sz w:val="17"/>
              </w:rPr>
              <w:t>private.folio_practica</w:t>
            </w:r>
          </w:p>
        </w:tc>
        <w:tc>
          <w:tcPr>
            <w:tcW w:w="1417" w:type="dxa"/>
            <w:shd w:val="clear" w:color="auto" w:fill="F7F7F8"/>
          </w:tcPr>
          <w:p w14:paraId="4C2359A5" w14:textId="77777777" w:rsidR="00A80EC5" w:rsidRDefault="00000000">
            <w:pPr>
              <w:spacing w:after="0"/>
            </w:pPr>
            <w:r>
              <w:rPr>
                <w:sz w:val="17"/>
              </w:rPr>
              <w:t>Interno (esquema private)</w:t>
            </w:r>
          </w:p>
        </w:tc>
        <w:tc>
          <w:tcPr>
            <w:tcW w:w="680" w:type="dxa"/>
            <w:shd w:val="clear" w:color="auto" w:fill="F7F7F8"/>
          </w:tcPr>
          <w:p w14:paraId="0332E57D" w14:textId="77777777" w:rsidR="00A80EC5" w:rsidRDefault="00000000">
            <w:pPr>
              <w:spacing w:after="0"/>
            </w:pPr>
            <w:r>
              <w:rPr>
                <w:sz w:val="17"/>
              </w:rPr>
              <w:t>2</w:t>
            </w:r>
          </w:p>
        </w:tc>
        <w:tc>
          <w:tcPr>
            <w:tcW w:w="3628" w:type="dxa"/>
            <w:shd w:val="clear" w:color="auto" w:fill="F7F7F8"/>
          </w:tcPr>
          <w:p w14:paraId="529A9805" w14:textId="77777777" w:rsidR="00A80EC5" w:rsidRDefault="00000000">
            <w:pPr>
              <w:spacing w:after="0"/>
            </w:pPr>
            <w:r>
              <w:rPr>
                <w:sz w:val="17"/>
              </w:rPr>
              <w:t>El consecutivo de PRA-0001.</w:t>
            </w:r>
          </w:p>
        </w:tc>
        <w:tc>
          <w:tcPr>
            <w:tcW w:w="1247" w:type="dxa"/>
            <w:shd w:val="clear" w:color="auto" w:fill="F7F7F8"/>
          </w:tcPr>
          <w:p w14:paraId="0FC6C6B9" w14:textId="77777777" w:rsidR="00A80EC5" w:rsidRDefault="00000000">
            <w:pPr>
              <w:spacing w:after="0"/>
            </w:pPr>
            <w:r>
              <w:rPr>
                <w:sz w:val="17"/>
              </w:rPr>
              <w:t>No</w:t>
            </w:r>
          </w:p>
        </w:tc>
      </w:tr>
    </w:tbl>
    <w:p w14:paraId="555A460A" w14:textId="77777777" w:rsidR="00A80EC5" w:rsidRDefault="00A80EC5">
      <w:pPr>
        <w:spacing w:after="40"/>
      </w:pPr>
    </w:p>
    <w:p w14:paraId="033DD2B7" w14:textId="77777777" w:rsidR="00A80EC5" w:rsidRDefault="00000000">
      <w:pPr>
        <w:spacing w:before="120" w:after="120"/>
      </w:pPr>
      <w:r>
        <w:rPr>
          <w:color w:val="6F6F6E"/>
          <w:sz w:val="18"/>
        </w:rPr>
        <w:t>Total: 158 campos documentados.</w:t>
      </w:r>
    </w:p>
    <w:p w14:paraId="75C96B3A" w14:textId="77777777" w:rsidR="00A80EC5" w:rsidRDefault="00000000">
      <w:pPr>
        <w:keepNext/>
        <w:spacing w:before="280" w:after="80"/>
      </w:pPr>
      <w:r>
        <w:rPr>
          <w:b/>
          <w:sz w:val="26"/>
        </w:rPr>
        <w:t>Cómo se encadenan</w:t>
      </w:r>
    </w:p>
    <w:p w14:paraId="4B238B7B" w14:textId="77777777" w:rsidR="00A80EC5" w:rsidRDefault="00000000">
      <w:pPr>
        <w:pStyle w:val="ListBullet"/>
        <w:spacing w:after="60"/>
        <w:ind w:left="340"/>
      </w:pPr>
      <w:r>
        <w:rPr>
          <w:sz w:val="19"/>
        </w:rPr>
        <w:t>articulo dice QUÉ ES la cosa (nombre, unidad, clasificación). Es global: la acetona de N3, N4 y LUM es un solo artículo.</w:t>
      </w:r>
    </w:p>
    <w:p w14:paraId="2DAABE62" w14:textId="77777777" w:rsidR="00A80EC5" w:rsidRDefault="00000000">
      <w:pPr>
        <w:pStyle w:val="ListBullet"/>
        <w:spacing w:after="60"/>
        <w:ind w:left="340"/>
      </w:pPr>
      <w:r>
        <w:rPr>
          <w:sz w:val="19"/>
        </w:rPr>
        <w:t>existencia dice DÓNDE ESTÁ y CUÁNTA HAY. Es el ejemplar físico: la marca, el frasco, la etiqueta QR. Un renglón del formato = una existencia.</w:t>
      </w:r>
    </w:p>
    <w:p w14:paraId="0A568122" w14:textId="77777777" w:rsidR="00A80EC5" w:rsidRDefault="00000000">
      <w:pPr>
        <w:pStyle w:val="ListBullet"/>
        <w:spacing w:after="60"/>
        <w:ind w:left="340"/>
      </w:pPr>
      <w:r>
        <w:rPr>
          <w:sz w:val="19"/>
        </w:rPr>
        <w:t>movimiento dice CUÁNTO HAY y por qué cambió. Es de solo inserción y es lo único que puede modificar existencia.cantidad.</w:t>
      </w:r>
    </w:p>
    <w:p w14:paraId="33A4AC6D" w14:textId="77777777" w:rsidR="00A80EC5" w:rsidRDefault="00000000">
      <w:pPr>
        <w:pStyle w:val="ListBullet"/>
        <w:spacing w:after="60"/>
        <w:ind w:left="340"/>
      </w:pPr>
      <w:r>
        <w:rPr>
          <w:sz w:val="19"/>
        </w:rPr>
        <w:t>practica_elemento dice QUIÉN USÓ QUÉ. Un préstamo de equipo aparece aquí y no en movimiento, porque no cambia ninguna cantidad.</w:t>
      </w:r>
    </w:p>
    <w:p w14:paraId="4F77987B" w14:textId="77777777" w:rsidR="00A80EC5" w:rsidRDefault="00000000">
      <w:pPr>
        <w:pStyle w:val="ListBullet"/>
        <w:spacing w:after="60"/>
        <w:ind w:left="340"/>
      </w:pPr>
      <w:r>
        <w:rPr>
          <w:sz w:val="19"/>
        </w:rPr>
        <w:t>carga dice DE QUÉ ARCHIVO salió cada renglón, con quién lo entregó y cuándo.</w:t>
      </w:r>
    </w:p>
    <w:p w14:paraId="3A217A14" w14:textId="77777777" w:rsidR="00A80EC5" w:rsidRDefault="00000000">
      <w:r>
        <w:br w:type="page"/>
      </w:r>
    </w:p>
    <w:p w14:paraId="3155317A" w14:textId="77777777" w:rsidR="00A80EC5" w:rsidRDefault="00000000">
      <w:pPr>
        <w:spacing w:after="40"/>
      </w:pPr>
      <w:r>
        <w:rPr>
          <w:b/>
          <w:color w:val="C10230"/>
          <w:sz w:val="22"/>
        </w:rPr>
        <w:lastRenderedPageBreak/>
        <w:t>4</w:t>
      </w:r>
    </w:p>
    <w:p w14:paraId="2C57D17D" w14:textId="77777777" w:rsidR="00A80EC5" w:rsidRDefault="00000000">
      <w:r>
        <w:rPr>
          <w:b/>
          <w:sz w:val="38"/>
        </w:rPr>
        <w:t>Tipos enumerados</w:t>
      </w:r>
    </w:p>
    <w:p w14:paraId="400C7CC8" w14:textId="77777777" w:rsidR="00A80EC5" w:rsidRDefault="00000000">
      <w:r>
        <w:rPr>
          <w:sz w:val="21"/>
        </w:rPr>
        <w:t>Nueve listas cerradas. Se modelan como enum y no como texto porque agregar un valor es una línea de migración y quitarlo no se puede: la restricción es deliberada, obliga a decidir antes de escribir.</w:t>
      </w:r>
    </w:p>
    <w:p w14:paraId="3A1BCC5D" w14:textId="77777777" w:rsidR="00A80EC5" w:rsidRDefault="00000000">
      <w:pPr>
        <w:keepNext/>
        <w:spacing w:before="240" w:after="80"/>
      </w:pPr>
      <w:r>
        <w:rPr>
          <w:rFonts w:ascii="Consolas" w:hAnsi="Consolas"/>
          <w:b/>
          <w:color w:val="C10230"/>
          <w:sz w:val="22"/>
        </w:rPr>
        <w:t>rol_usuario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A80EC5" w14:paraId="7714FB02" w14:textId="77777777">
        <w:tc>
          <w:tcPr>
            <w:tcW w:w="1474" w:type="dxa"/>
            <w:shd w:val="clear" w:color="auto" w:fill="F7F7F8"/>
          </w:tcPr>
          <w:p w14:paraId="577BDF1B" w14:textId="77777777" w:rsidR="00A80EC5" w:rsidRDefault="00000000">
            <w:pPr>
              <w:spacing w:after="0"/>
            </w:pPr>
            <w:r>
              <w:rPr>
                <w:b/>
                <w:color w:val="6F6F6E"/>
                <w:sz w:val="17"/>
              </w:rPr>
              <w:t>Valores</w:t>
            </w:r>
          </w:p>
        </w:tc>
        <w:tc>
          <w:tcPr>
            <w:tcW w:w="7937" w:type="dxa"/>
          </w:tcPr>
          <w:p w14:paraId="462AE80C" w14:textId="77777777" w:rsidR="00A80EC5" w:rsidRDefault="00000000">
            <w:pPr>
              <w:spacing w:after="0"/>
            </w:pPr>
            <w:r>
              <w:rPr>
                <w:rFonts w:ascii="Consolas" w:hAnsi="Consolas"/>
                <w:sz w:val="17"/>
              </w:rPr>
              <w:t>admin · responsable · consulta</w:t>
            </w:r>
          </w:p>
        </w:tc>
      </w:tr>
      <w:tr w:rsidR="00A80EC5" w14:paraId="6FB32D36" w14:textId="77777777">
        <w:tc>
          <w:tcPr>
            <w:tcW w:w="1474" w:type="dxa"/>
            <w:shd w:val="clear" w:color="auto" w:fill="F7F7F8"/>
          </w:tcPr>
          <w:p w14:paraId="7AEE7615" w14:textId="77777777" w:rsidR="00A80EC5" w:rsidRDefault="00000000">
            <w:pPr>
              <w:spacing w:after="0"/>
            </w:pPr>
            <w:r>
              <w:rPr>
                <w:b/>
                <w:color w:val="6F6F6E"/>
                <w:sz w:val="17"/>
              </w:rPr>
              <w:t>Se usa en</w:t>
            </w:r>
          </w:p>
        </w:tc>
        <w:tc>
          <w:tcPr>
            <w:tcW w:w="7937" w:type="dxa"/>
          </w:tcPr>
          <w:p w14:paraId="2934F54C" w14:textId="77777777" w:rsidR="00A80EC5" w:rsidRDefault="00000000">
            <w:pPr>
              <w:spacing w:after="0"/>
            </w:pPr>
            <w:r>
              <w:rPr>
                <w:rFonts w:ascii="Consolas" w:hAnsi="Consolas"/>
                <w:sz w:val="17"/>
              </w:rPr>
              <w:t>perfil.rol</w:t>
            </w:r>
          </w:p>
        </w:tc>
      </w:tr>
      <w:tr w:rsidR="00A80EC5" w14:paraId="73B03D35" w14:textId="77777777">
        <w:tc>
          <w:tcPr>
            <w:tcW w:w="1474" w:type="dxa"/>
            <w:shd w:val="clear" w:color="auto" w:fill="F7F7F8"/>
          </w:tcPr>
          <w:p w14:paraId="47DA7132" w14:textId="77777777" w:rsidR="00A80EC5" w:rsidRDefault="00000000">
            <w:pPr>
              <w:spacing w:after="0"/>
            </w:pPr>
            <w:r>
              <w:rPr>
                <w:b/>
                <w:color w:val="6F6F6E"/>
                <w:sz w:val="17"/>
              </w:rPr>
              <w:t>Nota</w:t>
            </w:r>
          </w:p>
        </w:tc>
        <w:tc>
          <w:tcPr>
            <w:tcW w:w="7937" w:type="dxa"/>
          </w:tcPr>
          <w:p w14:paraId="22355951" w14:textId="77777777" w:rsidR="00A80EC5" w:rsidRDefault="00000000">
            <w:pPr>
              <w:spacing w:after="0"/>
            </w:pPr>
            <w:r>
              <w:rPr>
                <w:sz w:val="17"/>
              </w:rPr>
              <w:t>admin cura el catálogo y escribe en cualquier almacén; responsable escribe solo en el suyo; consulta es solo lectura. Toda cuenta nueva nace como consulta.</w:t>
            </w:r>
          </w:p>
        </w:tc>
      </w:tr>
    </w:tbl>
    <w:p w14:paraId="4B2910B7" w14:textId="77777777" w:rsidR="00A80EC5" w:rsidRDefault="00000000">
      <w:pPr>
        <w:keepNext/>
        <w:spacing w:before="240" w:after="80"/>
      </w:pPr>
      <w:r>
        <w:rPr>
          <w:rFonts w:ascii="Consolas" w:hAnsi="Consolas"/>
          <w:b/>
          <w:color w:val="C10230"/>
          <w:sz w:val="22"/>
        </w:rPr>
        <w:t>clasificacion_articulo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A80EC5" w14:paraId="769AD76A" w14:textId="77777777">
        <w:tc>
          <w:tcPr>
            <w:tcW w:w="1474" w:type="dxa"/>
            <w:shd w:val="clear" w:color="auto" w:fill="F7F7F8"/>
          </w:tcPr>
          <w:p w14:paraId="01731D11" w14:textId="77777777" w:rsidR="00A80EC5" w:rsidRDefault="00000000">
            <w:pPr>
              <w:spacing w:after="0"/>
            </w:pPr>
            <w:r>
              <w:rPr>
                <w:b/>
                <w:color w:val="6F6F6E"/>
                <w:sz w:val="17"/>
              </w:rPr>
              <w:t>Valores</w:t>
            </w:r>
          </w:p>
        </w:tc>
        <w:tc>
          <w:tcPr>
            <w:tcW w:w="7937" w:type="dxa"/>
          </w:tcPr>
          <w:p w14:paraId="382ECDD3" w14:textId="77777777" w:rsidR="00A80EC5" w:rsidRDefault="00000000">
            <w:pPr>
              <w:spacing w:after="0"/>
            </w:pPr>
            <w:r>
              <w:rPr>
                <w:rFonts w:ascii="Consolas" w:hAnsi="Consolas"/>
                <w:sz w:val="17"/>
              </w:rPr>
              <w:t>reactivo · material · insumo · equipo · componente · materia_biologica</w:t>
            </w:r>
          </w:p>
        </w:tc>
      </w:tr>
      <w:tr w:rsidR="00A80EC5" w14:paraId="131385A5" w14:textId="77777777">
        <w:tc>
          <w:tcPr>
            <w:tcW w:w="1474" w:type="dxa"/>
            <w:shd w:val="clear" w:color="auto" w:fill="F7F7F8"/>
          </w:tcPr>
          <w:p w14:paraId="2D46F8EB" w14:textId="77777777" w:rsidR="00A80EC5" w:rsidRDefault="00000000">
            <w:pPr>
              <w:spacing w:after="0"/>
            </w:pPr>
            <w:r>
              <w:rPr>
                <w:b/>
                <w:color w:val="6F6F6E"/>
                <w:sz w:val="17"/>
              </w:rPr>
              <w:t>Se usa en</w:t>
            </w:r>
          </w:p>
        </w:tc>
        <w:tc>
          <w:tcPr>
            <w:tcW w:w="7937" w:type="dxa"/>
          </w:tcPr>
          <w:p w14:paraId="16C80925" w14:textId="77777777" w:rsidR="00A80EC5" w:rsidRDefault="00000000">
            <w:pPr>
              <w:spacing w:after="0"/>
            </w:pPr>
            <w:r>
              <w:rPr>
                <w:rFonts w:ascii="Consolas" w:hAnsi="Consolas"/>
                <w:sz w:val="17"/>
              </w:rPr>
              <w:t>articulo.clasificacion, perfil_captura.clasificacion</w:t>
            </w:r>
          </w:p>
        </w:tc>
      </w:tr>
      <w:tr w:rsidR="00A80EC5" w14:paraId="7F2A9BDA" w14:textId="77777777">
        <w:tc>
          <w:tcPr>
            <w:tcW w:w="1474" w:type="dxa"/>
            <w:shd w:val="clear" w:color="auto" w:fill="F7F7F8"/>
          </w:tcPr>
          <w:p w14:paraId="6EFABD11" w14:textId="77777777" w:rsidR="00A80EC5" w:rsidRDefault="00000000">
            <w:pPr>
              <w:spacing w:after="0"/>
            </w:pPr>
            <w:r>
              <w:rPr>
                <w:b/>
                <w:color w:val="6F6F6E"/>
                <w:sz w:val="17"/>
              </w:rPr>
              <w:t>Nota</w:t>
            </w:r>
          </w:p>
        </w:tc>
        <w:tc>
          <w:tcPr>
            <w:tcW w:w="7937" w:type="dxa"/>
          </w:tcPr>
          <w:p w14:paraId="243422DF" w14:textId="77777777" w:rsidR="00A80EC5" w:rsidRDefault="00000000">
            <w:pPr>
              <w:spacing w:after="0"/>
            </w:pPr>
            <w:r>
              <w:rPr>
                <w:sz w:val="17"/>
              </w:rPr>
              <w:t>Una entrada por hoja del formato unificado. materia_biologica es la sexta: muestras, especies y preparaciones, que el esquema anterior no contemplaba.</w:t>
            </w:r>
          </w:p>
        </w:tc>
      </w:tr>
    </w:tbl>
    <w:p w14:paraId="20A9E80B" w14:textId="77777777" w:rsidR="00A80EC5" w:rsidRDefault="00000000">
      <w:pPr>
        <w:keepNext/>
        <w:spacing w:before="240" w:after="80"/>
      </w:pPr>
      <w:r>
        <w:rPr>
          <w:rFonts w:ascii="Consolas" w:hAnsi="Consolas"/>
          <w:b/>
          <w:color w:val="C10230"/>
          <w:sz w:val="22"/>
        </w:rPr>
        <w:t>estado_fisico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A80EC5" w14:paraId="23B4E1B3" w14:textId="77777777">
        <w:tc>
          <w:tcPr>
            <w:tcW w:w="1474" w:type="dxa"/>
            <w:shd w:val="clear" w:color="auto" w:fill="F7F7F8"/>
          </w:tcPr>
          <w:p w14:paraId="3137AC90" w14:textId="77777777" w:rsidR="00A80EC5" w:rsidRDefault="00000000">
            <w:pPr>
              <w:spacing w:after="0"/>
            </w:pPr>
            <w:r>
              <w:rPr>
                <w:b/>
                <w:color w:val="6F6F6E"/>
                <w:sz w:val="17"/>
              </w:rPr>
              <w:t>Valores</w:t>
            </w:r>
          </w:p>
        </w:tc>
        <w:tc>
          <w:tcPr>
            <w:tcW w:w="7937" w:type="dxa"/>
          </w:tcPr>
          <w:p w14:paraId="3FE3DD7D" w14:textId="77777777" w:rsidR="00A80EC5" w:rsidRDefault="00000000">
            <w:pPr>
              <w:spacing w:after="0"/>
            </w:pPr>
            <w:r>
              <w:rPr>
                <w:rFonts w:ascii="Consolas" w:hAnsi="Consolas"/>
                <w:sz w:val="17"/>
              </w:rPr>
              <w:t>solido · liquido · gas</w:t>
            </w:r>
          </w:p>
        </w:tc>
      </w:tr>
      <w:tr w:rsidR="00A80EC5" w14:paraId="1CCDFC41" w14:textId="77777777">
        <w:tc>
          <w:tcPr>
            <w:tcW w:w="1474" w:type="dxa"/>
            <w:shd w:val="clear" w:color="auto" w:fill="F7F7F8"/>
          </w:tcPr>
          <w:p w14:paraId="6D4348F8" w14:textId="77777777" w:rsidR="00A80EC5" w:rsidRDefault="00000000">
            <w:pPr>
              <w:spacing w:after="0"/>
            </w:pPr>
            <w:r>
              <w:rPr>
                <w:b/>
                <w:color w:val="6F6F6E"/>
                <w:sz w:val="17"/>
              </w:rPr>
              <w:t>Se usa en</w:t>
            </w:r>
          </w:p>
        </w:tc>
        <w:tc>
          <w:tcPr>
            <w:tcW w:w="7937" w:type="dxa"/>
          </w:tcPr>
          <w:p w14:paraId="49535418" w14:textId="77777777" w:rsidR="00A80EC5" w:rsidRDefault="00000000">
            <w:pPr>
              <w:spacing w:after="0"/>
            </w:pPr>
            <w:r>
              <w:rPr>
                <w:rFonts w:ascii="Consolas" w:hAnsi="Consolas"/>
                <w:sz w:val="17"/>
              </w:rPr>
              <w:t>articulo_reactivo.estado_fisico</w:t>
            </w:r>
          </w:p>
        </w:tc>
      </w:tr>
      <w:tr w:rsidR="00A80EC5" w14:paraId="355793CE" w14:textId="77777777">
        <w:tc>
          <w:tcPr>
            <w:tcW w:w="1474" w:type="dxa"/>
            <w:shd w:val="clear" w:color="auto" w:fill="F7F7F8"/>
          </w:tcPr>
          <w:p w14:paraId="255313CB" w14:textId="77777777" w:rsidR="00A80EC5" w:rsidRDefault="00000000">
            <w:pPr>
              <w:spacing w:after="0"/>
            </w:pPr>
            <w:r>
              <w:rPr>
                <w:b/>
                <w:color w:val="6F6F6E"/>
                <w:sz w:val="17"/>
              </w:rPr>
              <w:t>Nota</w:t>
            </w:r>
          </w:p>
        </w:tc>
        <w:tc>
          <w:tcPr>
            <w:tcW w:w="7937" w:type="dxa"/>
          </w:tcPr>
          <w:p w14:paraId="7F2B25D7" w14:textId="77777777" w:rsidR="00A80EC5" w:rsidRDefault="00000000">
            <w:pPr>
              <w:spacing w:after="0"/>
            </w:pPr>
            <w:r>
              <w:rPr>
                <w:sz w:val="17"/>
              </w:rPr>
              <w:t>Regla 11: un solo estado físico por reactivo. En el Excel son tres casillas (cols. P, Q, R de Reactivos) y el ETL las colapsa a un valor.</w:t>
            </w:r>
          </w:p>
        </w:tc>
      </w:tr>
    </w:tbl>
    <w:p w14:paraId="7BCE127C" w14:textId="77777777" w:rsidR="00A80EC5" w:rsidRDefault="00000000">
      <w:pPr>
        <w:keepNext/>
        <w:spacing w:before="240" w:after="80"/>
      </w:pPr>
      <w:r>
        <w:rPr>
          <w:rFonts w:ascii="Consolas" w:hAnsi="Consolas"/>
          <w:b/>
          <w:color w:val="C10230"/>
          <w:sz w:val="22"/>
        </w:rPr>
        <w:t>estado_existencia</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A80EC5" w14:paraId="3D189E09" w14:textId="77777777">
        <w:tc>
          <w:tcPr>
            <w:tcW w:w="1474" w:type="dxa"/>
            <w:shd w:val="clear" w:color="auto" w:fill="F7F7F8"/>
          </w:tcPr>
          <w:p w14:paraId="2BA81848" w14:textId="77777777" w:rsidR="00A80EC5" w:rsidRDefault="00000000">
            <w:pPr>
              <w:spacing w:after="0"/>
            </w:pPr>
            <w:r>
              <w:rPr>
                <w:b/>
                <w:color w:val="6F6F6E"/>
                <w:sz w:val="17"/>
              </w:rPr>
              <w:t>Valores</w:t>
            </w:r>
          </w:p>
        </w:tc>
        <w:tc>
          <w:tcPr>
            <w:tcW w:w="7937" w:type="dxa"/>
          </w:tcPr>
          <w:p w14:paraId="6AB85819" w14:textId="77777777" w:rsidR="00A80EC5" w:rsidRDefault="00000000">
            <w:pPr>
              <w:spacing w:after="0"/>
            </w:pPr>
            <w:r>
              <w:rPr>
                <w:rFonts w:ascii="Consolas" w:hAnsi="Consolas"/>
                <w:sz w:val="17"/>
              </w:rPr>
              <w:t>disponible · stock_bajo · agotado · contaminado · mantenimiento · baja</w:t>
            </w:r>
          </w:p>
        </w:tc>
      </w:tr>
      <w:tr w:rsidR="00A80EC5" w14:paraId="7C8F43B1" w14:textId="77777777">
        <w:tc>
          <w:tcPr>
            <w:tcW w:w="1474" w:type="dxa"/>
            <w:shd w:val="clear" w:color="auto" w:fill="F7F7F8"/>
          </w:tcPr>
          <w:p w14:paraId="747388C5" w14:textId="77777777" w:rsidR="00A80EC5" w:rsidRDefault="00000000">
            <w:pPr>
              <w:spacing w:after="0"/>
            </w:pPr>
            <w:r>
              <w:rPr>
                <w:b/>
                <w:color w:val="6F6F6E"/>
                <w:sz w:val="17"/>
              </w:rPr>
              <w:t>Se usa en</w:t>
            </w:r>
          </w:p>
        </w:tc>
        <w:tc>
          <w:tcPr>
            <w:tcW w:w="7937" w:type="dxa"/>
          </w:tcPr>
          <w:p w14:paraId="0F52F50A" w14:textId="77777777" w:rsidR="00A80EC5" w:rsidRDefault="00000000">
            <w:pPr>
              <w:spacing w:after="0"/>
            </w:pPr>
            <w:r>
              <w:rPr>
                <w:rFonts w:ascii="Consolas" w:hAnsi="Consolas"/>
                <w:sz w:val="17"/>
              </w:rPr>
              <w:t>existencia.estado</w:t>
            </w:r>
          </w:p>
        </w:tc>
      </w:tr>
      <w:tr w:rsidR="00A80EC5" w14:paraId="16CA0A11" w14:textId="77777777">
        <w:tc>
          <w:tcPr>
            <w:tcW w:w="1474" w:type="dxa"/>
            <w:shd w:val="clear" w:color="auto" w:fill="F7F7F8"/>
          </w:tcPr>
          <w:p w14:paraId="1F24CCF2" w14:textId="77777777" w:rsidR="00A80EC5" w:rsidRDefault="00000000">
            <w:pPr>
              <w:spacing w:after="0"/>
            </w:pPr>
            <w:r>
              <w:rPr>
                <w:b/>
                <w:color w:val="6F6F6E"/>
                <w:sz w:val="17"/>
              </w:rPr>
              <w:t>Nota</w:t>
            </w:r>
          </w:p>
        </w:tc>
        <w:tc>
          <w:tcPr>
            <w:tcW w:w="7937" w:type="dxa"/>
          </w:tcPr>
          <w:p w14:paraId="61D72C44" w14:textId="77777777" w:rsidR="00A80EC5" w:rsidRDefault="00000000">
            <w:pPr>
              <w:spacing w:after="0"/>
            </w:pPr>
            <w:r>
              <w:rPr>
                <w:sz w:val="17"/>
              </w:rPr>
              <w:t>Sin por_confirmar: ese valor significaba «migrada del Excel, sin conteo físico todavía», y deja de tener sentido porque la carga ES el conteo. No existe «caducado» a propósito (D5).</w:t>
            </w:r>
          </w:p>
        </w:tc>
      </w:tr>
    </w:tbl>
    <w:p w14:paraId="5FF0EE17" w14:textId="77777777" w:rsidR="00A80EC5" w:rsidRDefault="00000000">
      <w:pPr>
        <w:keepNext/>
        <w:spacing w:before="240" w:after="80"/>
      </w:pPr>
      <w:r>
        <w:rPr>
          <w:rFonts w:ascii="Consolas" w:hAnsi="Consolas"/>
          <w:b/>
          <w:color w:val="C10230"/>
          <w:sz w:val="22"/>
        </w:rPr>
        <w:t>tipo_movimiento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A80EC5" w14:paraId="5A4D1D85" w14:textId="77777777">
        <w:tc>
          <w:tcPr>
            <w:tcW w:w="1474" w:type="dxa"/>
            <w:shd w:val="clear" w:color="auto" w:fill="F7F7F8"/>
          </w:tcPr>
          <w:p w14:paraId="38EABFDF" w14:textId="77777777" w:rsidR="00A80EC5" w:rsidRDefault="00000000">
            <w:pPr>
              <w:spacing w:after="0"/>
            </w:pPr>
            <w:r>
              <w:rPr>
                <w:b/>
                <w:color w:val="6F6F6E"/>
                <w:sz w:val="17"/>
              </w:rPr>
              <w:t>Valores</w:t>
            </w:r>
          </w:p>
        </w:tc>
        <w:tc>
          <w:tcPr>
            <w:tcW w:w="7937" w:type="dxa"/>
          </w:tcPr>
          <w:p w14:paraId="20CFADD9" w14:textId="77777777" w:rsidR="00A80EC5" w:rsidRDefault="00000000">
            <w:pPr>
              <w:spacing w:after="0"/>
            </w:pPr>
            <w:r>
              <w:rPr>
                <w:rFonts w:ascii="Consolas" w:hAnsi="Consolas"/>
                <w:sz w:val="17"/>
              </w:rPr>
              <w:t>carga_inicial · entrada · consumo · merma · ajuste_conteo · prestamo · devolucion · baja</w:t>
            </w:r>
          </w:p>
        </w:tc>
      </w:tr>
      <w:tr w:rsidR="00A80EC5" w14:paraId="60E85B31" w14:textId="77777777">
        <w:tc>
          <w:tcPr>
            <w:tcW w:w="1474" w:type="dxa"/>
            <w:shd w:val="clear" w:color="auto" w:fill="F7F7F8"/>
          </w:tcPr>
          <w:p w14:paraId="5B72604A" w14:textId="77777777" w:rsidR="00A80EC5" w:rsidRDefault="00000000">
            <w:pPr>
              <w:spacing w:after="0"/>
            </w:pPr>
            <w:r>
              <w:rPr>
                <w:b/>
                <w:color w:val="6F6F6E"/>
                <w:sz w:val="17"/>
              </w:rPr>
              <w:t>Se usa en</w:t>
            </w:r>
          </w:p>
        </w:tc>
        <w:tc>
          <w:tcPr>
            <w:tcW w:w="7937" w:type="dxa"/>
          </w:tcPr>
          <w:p w14:paraId="4DE4E314" w14:textId="77777777" w:rsidR="00A80EC5" w:rsidRDefault="00000000">
            <w:pPr>
              <w:spacing w:after="0"/>
            </w:pPr>
            <w:r>
              <w:rPr>
                <w:rFonts w:ascii="Consolas" w:hAnsi="Consolas"/>
                <w:sz w:val="17"/>
              </w:rPr>
              <w:t>movimiento.tipo</w:t>
            </w:r>
          </w:p>
        </w:tc>
      </w:tr>
      <w:tr w:rsidR="00A80EC5" w14:paraId="6BAB4222" w14:textId="77777777">
        <w:tc>
          <w:tcPr>
            <w:tcW w:w="1474" w:type="dxa"/>
            <w:shd w:val="clear" w:color="auto" w:fill="F7F7F8"/>
          </w:tcPr>
          <w:p w14:paraId="4CFF5A57" w14:textId="77777777" w:rsidR="00A80EC5" w:rsidRDefault="00000000">
            <w:pPr>
              <w:spacing w:after="0"/>
            </w:pPr>
            <w:r>
              <w:rPr>
                <w:b/>
                <w:color w:val="6F6F6E"/>
                <w:sz w:val="17"/>
              </w:rPr>
              <w:t>Nota</w:t>
            </w:r>
          </w:p>
        </w:tc>
        <w:tc>
          <w:tcPr>
            <w:tcW w:w="7937" w:type="dxa"/>
          </w:tcPr>
          <w:p w14:paraId="7B3998E3" w14:textId="77777777" w:rsidR="00A80EC5" w:rsidRDefault="00000000">
            <w:pPr>
              <w:spacing w:after="0"/>
            </w:pPr>
            <w:r>
              <w:rPr>
                <w:sz w:val="17"/>
              </w:rPr>
              <w:t>carga_inicial va al frente y separado de entrada: sin él, el primer reporte de consumo contaría la carga de arranque como compra del mes.</w:t>
            </w:r>
          </w:p>
        </w:tc>
      </w:tr>
    </w:tbl>
    <w:p w14:paraId="2415145B" w14:textId="77777777" w:rsidR="00A80EC5" w:rsidRDefault="00000000">
      <w:pPr>
        <w:keepNext/>
        <w:spacing w:before="240" w:after="80"/>
      </w:pPr>
      <w:r>
        <w:rPr>
          <w:rFonts w:ascii="Consolas" w:hAnsi="Consolas"/>
          <w:b/>
          <w:color w:val="C10230"/>
          <w:sz w:val="22"/>
        </w:rPr>
        <w:t>origen_alias</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A80EC5" w14:paraId="318D7722" w14:textId="77777777">
        <w:tc>
          <w:tcPr>
            <w:tcW w:w="1474" w:type="dxa"/>
            <w:shd w:val="clear" w:color="auto" w:fill="F7F7F8"/>
          </w:tcPr>
          <w:p w14:paraId="57BAA03A" w14:textId="77777777" w:rsidR="00A80EC5" w:rsidRDefault="00000000">
            <w:pPr>
              <w:spacing w:after="0"/>
            </w:pPr>
            <w:r>
              <w:rPr>
                <w:b/>
                <w:color w:val="6F6F6E"/>
                <w:sz w:val="17"/>
              </w:rPr>
              <w:t>Valores</w:t>
            </w:r>
          </w:p>
        </w:tc>
        <w:tc>
          <w:tcPr>
            <w:tcW w:w="7937" w:type="dxa"/>
          </w:tcPr>
          <w:p w14:paraId="2DA1C19D" w14:textId="77777777" w:rsidR="00A80EC5" w:rsidRDefault="00000000">
            <w:pPr>
              <w:spacing w:after="0"/>
            </w:pPr>
            <w:r>
              <w:rPr>
                <w:rFonts w:ascii="Consolas" w:hAnsi="Consolas"/>
                <w:sz w:val="17"/>
              </w:rPr>
              <w:t>migracion · busqueda · fusion</w:t>
            </w:r>
          </w:p>
        </w:tc>
      </w:tr>
      <w:tr w:rsidR="00A80EC5" w14:paraId="6F137EB9" w14:textId="77777777">
        <w:tc>
          <w:tcPr>
            <w:tcW w:w="1474" w:type="dxa"/>
            <w:shd w:val="clear" w:color="auto" w:fill="F7F7F8"/>
          </w:tcPr>
          <w:p w14:paraId="1B2017B0" w14:textId="77777777" w:rsidR="00A80EC5" w:rsidRDefault="00000000">
            <w:pPr>
              <w:spacing w:after="0"/>
            </w:pPr>
            <w:r>
              <w:rPr>
                <w:b/>
                <w:color w:val="6F6F6E"/>
                <w:sz w:val="17"/>
              </w:rPr>
              <w:t>Se usa en</w:t>
            </w:r>
          </w:p>
        </w:tc>
        <w:tc>
          <w:tcPr>
            <w:tcW w:w="7937" w:type="dxa"/>
          </w:tcPr>
          <w:p w14:paraId="39398797" w14:textId="77777777" w:rsidR="00A80EC5" w:rsidRDefault="00000000">
            <w:pPr>
              <w:spacing w:after="0"/>
            </w:pPr>
            <w:r>
              <w:rPr>
                <w:rFonts w:ascii="Consolas" w:hAnsi="Consolas"/>
                <w:sz w:val="17"/>
              </w:rPr>
              <w:t>articulo_alias.origen</w:t>
            </w:r>
          </w:p>
        </w:tc>
      </w:tr>
      <w:tr w:rsidR="00A80EC5" w14:paraId="1901A518" w14:textId="77777777">
        <w:tc>
          <w:tcPr>
            <w:tcW w:w="1474" w:type="dxa"/>
            <w:shd w:val="clear" w:color="auto" w:fill="F7F7F8"/>
          </w:tcPr>
          <w:p w14:paraId="59F17B5D" w14:textId="77777777" w:rsidR="00A80EC5" w:rsidRDefault="00000000">
            <w:pPr>
              <w:spacing w:after="0"/>
            </w:pPr>
            <w:r>
              <w:rPr>
                <w:b/>
                <w:color w:val="6F6F6E"/>
                <w:sz w:val="17"/>
              </w:rPr>
              <w:t>Nota</w:t>
            </w:r>
          </w:p>
        </w:tc>
        <w:tc>
          <w:tcPr>
            <w:tcW w:w="7937" w:type="dxa"/>
          </w:tcPr>
          <w:p w14:paraId="201677E1" w14:textId="77777777" w:rsidR="00A80EC5" w:rsidRDefault="00000000">
            <w:pPr>
              <w:spacing w:after="0"/>
            </w:pPr>
            <w:r>
              <w:rPr>
                <w:sz w:val="17"/>
              </w:rPr>
              <w:t>De dónde salió cada alias. migracion es lo que escribe el cargador; fusion lo escribe fusionar_articulo() al conservar el nombre del artículo absorbido.</w:t>
            </w:r>
          </w:p>
        </w:tc>
      </w:tr>
    </w:tbl>
    <w:p w14:paraId="6F273F97" w14:textId="77777777" w:rsidR="00A80EC5" w:rsidRDefault="00000000">
      <w:pPr>
        <w:keepNext/>
        <w:spacing w:before="240" w:after="80"/>
      </w:pPr>
      <w:r>
        <w:rPr>
          <w:rFonts w:ascii="Consolas" w:hAnsi="Consolas"/>
          <w:b/>
          <w:color w:val="C10230"/>
          <w:sz w:val="22"/>
        </w:rPr>
        <w:lastRenderedPageBreak/>
        <w:t>color_almacenaje</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A80EC5" w14:paraId="5B8643CE" w14:textId="77777777">
        <w:tc>
          <w:tcPr>
            <w:tcW w:w="1474" w:type="dxa"/>
            <w:shd w:val="clear" w:color="auto" w:fill="F7F7F8"/>
          </w:tcPr>
          <w:p w14:paraId="4FBF74B2" w14:textId="77777777" w:rsidR="00A80EC5" w:rsidRDefault="00000000">
            <w:pPr>
              <w:spacing w:after="0"/>
            </w:pPr>
            <w:r>
              <w:rPr>
                <w:b/>
                <w:color w:val="6F6F6E"/>
                <w:sz w:val="17"/>
              </w:rPr>
              <w:t>Valores</w:t>
            </w:r>
          </w:p>
        </w:tc>
        <w:tc>
          <w:tcPr>
            <w:tcW w:w="7937" w:type="dxa"/>
          </w:tcPr>
          <w:p w14:paraId="7EECBFC7" w14:textId="77777777" w:rsidR="00A80EC5" w:rsidRDefault="00000000">
            <w:pPr>
              <w:spacing w:after="0"/>
            </w:pPr>
            <w:r>
              <w:rPr>
                <w:rFonts w:ascii="Consolas" w:hAnsi="Consolas"/>
                <w:sz w:val="17"/>
              </w:rPr>
              <w:t>verde · rojo · azul · blanco · amarillo · naranja</w:t>
            </w:r>
          </w:p>
        </w:tc>
      </w:tr>
      <w:tr w:rsidR="00A80EC5" w14:paraId="57C12997" w14:textId="77777777">
        <w:tc>
          <w:tcPr>
            <w:tcW w:w="1474" w:type="dxa"/>
            <w:shd w:val="clear" w:color="auto" w:fill="F7F7F8"/>
          </w:tcPr>
          <w:p w14:paraId="48E42242" w14:textId="77777777" w:rsidR="00A80EC5" w:rsidRDefault="00000000">
            <w:pPr>
              <w:spacing w:after="0"/>
            </w:pPr>
            <w:r>
              <w:rPr>
                <w:b/>
                <w:color w:val="6F6F6E"/>
                <w:sz w:val="17"/>
              </w:rPr>
              <w:t>Se usa en</w:t>
            </w:r>
          </w:p>
        </w:tc>
        <w:tc>
          <w:tcPr>
            <w:tcW w:w="7937" w:type="dxa"/>
          </w:tcPr>
          <w:p w14:paraId="73031172" w14:textId="77777777" w:rsidR="00A80EC5" w:rsidRDefault="00000000">
            <w:pPr>
              <w:spacing w:after="0"/>
            </w:pPr>
            <w:r>
              <w:rPr>
                <w:rFonts w:ascii="Consolas" w:hAnsi="Consolas"/>
                <w:sz w:val="17"/>
              </w:rPr>
              <w:t>articulo_reactivo.color_almacenaje</w:t>
            </w:r>
          </w:p>
        </w:tc>
      </w:tr>
      <w:tr w:rsidR="00A80EC5" w14:paraId="79EEBED9" w14:textId="77777777">
        <w:tc>
          <w:tcPr>
            <w:tcW w:w="1474" w:type="dxa"/>
            <w:shd w:val="clear" w:color="auto" w:fill="F7F7F8"/>
          </w:tcPr>
          <w:p w14:paraId="28656458" w14:textId="77777777" w:rsidR="00A80EC5" w:rsidRDefault="00000000">
            <w:pPr>
              <w:spacing w:after="0"/>
            </w:pPr>
            <w:r>
              <w:rPr>
                <w:b/>
                <w:color w:val="6F6F6E"/>
                <w:sz w:val="17"/>
              </w:rPr>
              <w:t>Nota</w:t>
            </w:r>
          </w:p>
        </w:tc>
        <w:tc>
          <w:tcPr>
            <w:tcW w:w="7937" w:type="dxa"/>
          </w:tcPr>
          <w:p w14:paraId="54C73951" w14:textId="77777777" w:rsidR="00A80EC5" w:rsidRDefault="00000000">
            <w:pPr>
              <w:spacing w:after="0"/>
            </w:pPr>
            <w:r>
              <w:rPr>
                <w:sz w:val="17"/>
              </w:rPr>
              <w:t>Regla 12: son seis. «NO TÓXICO» no es un color; los 143 renglones de N3 que lo decían pasan a verde. Es enum y no texto para que no vuelvan a aparecer catorce formas de escribirlos.</w:t>
            </w:r>
          </w:p>
        </w:tc>
      </w:tr>
    </w:tbl>
    <w:p w14:paraId="571C96A6" w14:textId="77777777" w:rsidR="00A80EC5" w:rsidRDefault="00000000">
      <w:pPr>
        <w:keepNext/>
        <w:spacing w:before="240" w:after="80"/>
      </w:pPr>
      <w:r>
        <w:rPr>
          <w:rFonts w:ascii="Consolas" w:hAnsi="Consolas"/>
          <w:b/>
          <w:color w:val="C10230"/>
          <w:sz w:val="22"/>
        </w:rPr>
        <w:t>funcionamiento_equipo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A80EC5" w14:paraId="36875E23" w14:textId="77777777">
        <w:tc>
          <w:tcPr>
            <w:tcW w:w="1474" w:type="dxa"/>
            <w:shd w:val="clear" w:color="auto" w:fill="F7F7F8"/>
          </w:tcPr>
          <w:p w14:paraId="7ECC360B" w14:textId="77777777" w:rsidR="00A80EC5" w:rsidRDefault="00000000">
            <w:pPr>
              <w:spacing w:after="0"/>
            </w:pPr>
            <w:r>
              <w:rPr>
                <w:b/>
                <w:color w:val="6F6F6E"/>
                <w:sz w:val="17"/>
              </w:rPr>
              <w:t>Valores</w:t>
            </w:r>
          </w:p>
        </w:tc>
        <w:tc>
          <w:tcPr>
            <w:tcW w:w="7937" w:type="dxa"/>
          </w:tcPr>
          <w:p w14:paraId="7B4238BB" w14:textId="77777777" w:rsidR="00A80EC5" w:rsidRDefault="00000000">
            <w:pPr>
              <w:spacing w:after="0"/>
            </w:pPr>
            <w:r>
              <w:rPr>
                <w:rFonts w:ascii="Consolas" w:hAnsi="Consolas"/>
                <w:sz w:val="17"/>
              </w:rPr>
              <w:t>correcto · presenta_fallas</w:t>
            </w:r>
          </w:p>
        </w:tc>
      </w:tr>
      <w:tr w:rsidR="00A80EC5" w14:paraId="517CD42D" w14:textId="77777777">
        <w:tc>
          <w:tcPr>
            <w:tcW w:w="1474" w:type="dxa"/>
            <w:shd w:val="clear" w:color="auto" w:fill="F7F7F8"/>
          </w:tcPr>
          <w:p w14:paraId="02333677" w14:textId="77777777" w:rsidR="00A80EC5" w:rsidRDefault="00000000">
            <w:pPr>
              <w:spacing w:after="0"/>
            </w:pPr>
            <w:r>
              <w:rPr>
                <w:b/>
                <w:color w:val="6F6F6E"/>
                <w:sz w:val="17"/>
              </w:rPr>
              <w:t>Se usa en</w:t>
            </w:r>
          </w:p>
        </w:tc>
        <w:tc>
          <w:tcPr>
            <w:tcW w:w="7937" w:type="dxa"/>
          </w:tcPr>
          <w:p w14:paraId="01BD2D3B" w14:textId="77777777" w:rsidR="00A80EC5" w:rsidRDefault="00000000">
            <w:pPr>
              <w:spacing w:after="0"/>
            </w:pPr>
            <w:r>
              <w:rPr>
                <w:rFonts w:ascii="Consolas" w:hAnsi="Consolas"/>
                <w:sz w:val="17"/>
              </w:rPr>
              <w:t>existencia.funcionamiento, practica_elemento.estado_salida / .estado_devolucion</w:t>
            </w:r>
          </w:p>
        </w:tc>
      </w:tr>
      <w:tr w:rsidR="00A80EC5" w14:paraId="47A8F869" w14:textId="77777777">
        <w:tc>
          <w:tcPr>
            <w:tcW w:w="1474" w:type="dxa"/>
            <w:shd w:val="clear" w:color="auto" w:fill="F7F7F8"/>
          </w:tcPr>
          <w:p w14:paraId="3CE4A579" w14:textId="77777777" w:rsidR="00A80EC5" w:rsidRDefault="00000000">
            <w:pPr>
              <w:spacing w:after="0"/>
            </w:pPr>
            <w:r>
              <w:rPr>
                <w:b/>
                <w:color w:val="6F6F6E"/>
                <w:sz w:val="17"/>
              </w:rPr>
              <w:t>Nota</w:t>
            </w:r>
          </w:p>
        </w:tc>
        <w:tc>
          <w:tcPr>
            <w:tcW w:w="7937" w:type="dxa"/>
          </w:tcPr>
          <w:p w14:paraId="2AACF112" w14:textId="77777777" w:rsidR="00A80EC5" w:rsidRDefault="00000000">
            <w:pPr>
              <w:spacing w:after="0"/>
            </w:pPr>
            <w:r>
              <w:rPr>
                <w:sz w:val="17"/>
              </w:rPr>
              <w:t>Eje distinto de estado_existencia a propósito: un equipo puede estar presenta_fallas y seguir disponible para prácticas. Ver hallazgo H2.</w:t>
            </w:r>
          </w:p>
        </w:tc>
      </w:tr>
    </w:tbl>
    <w:p w14:paraId="384EA8D0" w14:textId="77777777" w:rsidR="00A80EC5" w:rsidRDefault="00000000">
      <w:pPr>
        <w:keepNext/>
        <w:spacing w:before="240" w:after="80"/>
      </w:pPr>
      <w:r>
        <w:rPr>
          <w:rFonts w:ascii="Consolas" w:hAnsi="Consolas"/>
          <w:b/>
          <w:color w:val="C10230"/>
          <w:sz w:val="22"/>
        </w:rPr>
        <w:t>metodo_control</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A80EC5" w14:paraId="3AC5E388" w14:textId="77777777">
        <w:tc>
          <w:tcPr>
            <w:tcW w:w="1474" w:type="dxa"/>
            <w:shd w:val="clear" w:color="auto" w:fill="F7F7F8"/>
          </w:tcPr>
          <w:p w14:paraId="3CAF1725" w14:textId="77777777" w:rsidR="00A80EC5" w:rsidRDefault="00000000">
            <w:pPr>
              <w:spacing w:after="0"/>
            </w:pPr>
            <w:r>
              <w:rPr>
                <w:b/>
                <w:color w:val="6F6F6E"/>
                <w:sz w:val="17"/>
              </w:rPr>
              <w:t>Valores</w:t>
            </w:r>
          </w:p>
        </w:tc>
        <w:tc>
          <w:tcPr>
            <w:tcW w:w="7937" w:type="dxa"/>
          </w:tcPr>
          <w:p w14:paraId="2417A948" w14:textId="77777777" w:rsidR="00A80EC5" w:rsidRDefault="00000000">
            <w:pPr>
              <w:spacing w:after="0"/>
            </w:pPr>
            <w:r>
              <w:rPr>
                <w:rFonts w:ascii="Consolas" w:hAnsi="Consolas"/>
                <w:sz w:val="17"/>
              </w:rPr>
              <w:t>peso · cantidad · prestamo</w:t>
            </w:r>
          </w:p>
        </w:tc>
      </w:tr>
      <w:tr w:rsidR="00A80EC5" w14:paraId="2032FB33" w14:textId="77777777">
        <w:tc>
          <w:tcPr>
            <w:tcW w:w="1474" w:type="dxa"/>
            <w:shd w:val="clear" w:color="auto" w:fill="F7F7F8"/>
          </w:tcPr>
          <w:p w14:paraId="54B6B0F8" w14:textId="77777777" w:rsidR="00A80EC5" w:rsidRDefault="00000000">
            <w:pPr>
              <w:spacing w:after="0"/>
            </w:pPr>
            <w:r>
              <w:rPr>
                <w:b/>
                <w:color w:val="6F6F6E"/>
                <w:sz w:val="17"/>
              </w:rPr>
              <w:t>Se usa en</w:t>
            </w:r>
          </w:p>
        </w:tc>
        <w:tc>
          <w:tcPr>
            <w:tcW w:w="7937" w:type="dxa"/>
          </w:tcPr>
          <w:p w14:paraId="7FB00EC1" w14:textId="77777777" w:rsidR="00A80EC5" w:rsidRDefault="00000000">
            <w:pPr>
              <w:spacing w:after="0"/>
            </w:pPr>
            <w:r>
              <w:rPr>
                <w:rFonts w:ascii="Consolas" w:hAnsi="Consolas"/>
                <w:sz w:val="17"/>
              </w:rPr>
              <w:t>practica_elemento.metodo_control</w:t>
            </w:r>
          </w:p>
        </w:tc>
      </w:tr>
      <w:tr w:rsidR="00A80EC5" w14:paraId="4C6CCBEB" w14:textId="77777777">
        <w:tc>
          <w:tcPr>
            <w:tcW w:w="1474" w:type="dxa"/>
            <w:shd w:val="clear" w:color="auto" w:fill="F7F7F8"/>
          </w:tcPr>
          <w:p w14:paraId="5EDB9B62" w14:textId="77777777" w:rsidR="00A80EC5" w:rsidRDefault="00000000">
            <w:pPr>
              <w:spacing w:after="0"/>
            </w:pPr>
            <w:r>
              <w:rPr>
                <w:b/>
                <w:color w:val="6F6F6E"/>
                <w:sz w:val="17"/>
              </w:rPr>
              <w:t>Nota</w:t>
            </w:r>
          </w:p>
        </w:tc>
        <w:tc>
          <w:tcPr>
            <w:tcW w:w="7937" w:type="dxa"/>
          </w:tcPr>
          <w:p w14:paraId="29E4DFDC" w14:textId="77777777" w:rsidR="00A80EC5" w:rsidRDefault="00000000">
            <w:pPr>
              <w:spacing w:after="0"/>
            </w:pPr>
            <w:r>
              <w:rPr>
                <w:sz w:val="17"/>
              </w:rPr>
              <w:t>Los tres modos de control de una práctica: los reactivos se pesan, los materiales se cuentan, los equipos se prestan. Discrimina qué columnas de practica_elemento deben venir llenas.</w:t>
            </w:r>
          </w:p>
        </w:tc>
      </w:tr>
    </w:tbl>
    <w:p w14:paraId="04D7DDC7" w14:textId="77777777" w:rsidR="00A80EC5" w:rsidRDefault="00A80EC5">
      <w:pPr>
        <w:sectPr w:rsidR="00A80EC5">
          <w:footerReference w:type="default" r:id="rId8"/>
          <w:pgSz w:w="11906" w:h="16838"/>
          <w:pgMar w:top="1247" w:right="1247" w:bottom="1134" w:left="1247" w:header="720" w:footer="720" w:gutter="0"/>
          <w:cols w:space="720"/>
          <w:docGrid w:linePitch="360"/>
        </w:sectPr>
      </w:pPr>
    </w:p>
    <w:p w14:paraId="6863C1E1" w14:textId="77777777" w:rsidR="00A80EC5" w:rsidRDefault="00000000">
      <w:pPr>
        <w:spacing w:after="40"/>
      </w:pPr>
      <w:r>
        <w:rPr>
          <w:b/>
          <w:color w:val="C10230"/>
          <w:sz w:val="22"/>
        </w:rPr>
        <w:lastRenderedPageBreak/>
        <w:t>5</w:t>
      </w:r>
    </w:p>
    <w:p w14:paraId="5611C37B" w14:textId="77777777" w:rsidR="00A80EC5" w:rsidRDefault="00000000">
      <w:r>
        <w:rPr>
          <w:b/>
          <w:sz w:val="38"/>
        </w:rPr>
        <w:t>Diccionario de datos</w:t>
      </w:r>
    </w:p>
    <w:p w14:paraId="0285315C" w14:textId="77777777" w:rsidR="00A80EC5" w:rsidRDefault="00000000">
      <w:pPr>
        <w:spacing w:after="80"/>
      </w:pPr>
      <w:r>
        <w:rPr>
          <w:sz w:val="21"/>
        </w:rPr>
        <w:t>Tabla por tabla, campo por campo. Las restricciones que no caben en una columna —CHECK, llaves compuestas, índices parciales— van listadas debajo de cada tabla, porque son parte de lo que el campo significa.</w:t>
      </w:r>
    </w:p>
    <w:p w14:paraId="4AC34A92" w14:textId="77777777" w:rsidR="00A80EC5" w:rsidRDefault="00000000">
      <w:pPr>
        <w:keepNext/>
        <w:spacing w:before="400" w:after="40"/>
      </w:pPr>
      <w:r>
        <w:rPr>
          <w:b/>
          <w:color w:val="C10230"/>
          <w:sz w:val="18"/>
        </w:rPr>
        <w:t>MÓDULO · ORGANIZACIÓN</w:t>
      </w:r>
    </w:p>
    <w:p w14:paraId="4110AD11" w14:textId="77777777" w:rsidR="00A80EC5" w:rsidRDefault="00000000">
      <w:pPr>
        <w:keepNext/>
        <w:spacing w:before="120" w:after="80"/>
      </w:pPr>
      <w:r>
        <w:rPr>
          <w:rFonts w:ascii="Consolas" w:hAnsi="Consolas"/>
          <w:b/>
          <w:sz w:val="28"/>
        </w:rPr>
        <w:t>almacen</w:t>
      </w:r>
    </w:p>
    <w:p w14:paraId="37CC307B" w14:textId="77777777" w:rsidR="00A80EC5" w:rsidRDefault="00000000">
      <w:pPr>
        <w:spacing w:after="80"/>
      </w:pPr>
      <w:r>
        <w:rPr>
          <w:sz w:val="19"/>
        </w:rPr>
        <w:t>Los cuatro almacenes que guardan existencias: N3, N4, LUM y LE. Es el ancla de los permisos de escritura: un responsable escribe en su almacén y en ninguno más. No confundir con laboratorio.</w:t>
      </w:r>
    </w:p>
    <w:p w14:paraId="2F6CA737" w14:textId="77777777" w:rsidR="00A80EC5" w:rsidRDefault="00000000">
      <w:pPr>
        <w:keepNext/>
        <w:spacing w:after="120"/>
      </w:pPr>
      <w:r>
        <w:rPr>
          <w:b/>
          <w:color w:val="C10230"/>
          <w:sz w:val="18"/>
        </w:rPr>
        <w:t xml:space="preserve">En la carga:  </w:t>
      </w:r>
      <w:r>
        <w:rPr>
          <w:i/>
          <w:color w:val="6F6F6E"/>
          <w:sz w:val="18"/>
        </w:rPr>
        <w:t>Se siembra con datos-iniciales.sql antes de cualquier carga. El cargador no lo escribe: lo consulta.</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55EC2FC5" w14:textId="77777777">
        <w:trPr>
          <w:tblHeader/>
        </w:trPr>
        <w:tc>
          <w:tcPr>
            <w:tcW w:w="2381" w:type="dxa"/>
            <w:shd w:val="clear" w:color="auto" w:fill="C10230"/>
          </w:tcPr>
          <w:p w14:paraId="7657BC39" w14:textId="77777777" w:rsidR="00A80EC5" w:rsidRDefault="00000000">
            <w:pPr>
              <w:keepNext/>
              <w:spacing w:after="0"/>
            </w:pPr>
            <w:r>
              <w:rPr>
                <w:b/>
                <w:color w:val="FFFFFF"/>
                <w:sz w:val="17"/>
              </w:rPr>
              <w:t>Campo</w:t>
            </w:r>
          </w:p>
        </w:tc>
        <w:tc>
          <w:tcPr>
            <w:tcW w:w="2268" w:type="dxa"/>
            <w:shd w:val="clear" w:color="auto" w:fill="C10230"/>
          </w:tcPr>
          <w:p w14:paraId="1EDCCF58" w14:textId="77777777" w:rsidR="00A80EC5" w:rsidRDefault="00000000">
            <w:pPr>
              <w:keepNext/>
              <w:spacing w:after="0"/>
            </w:pPr>
            <w:r>
              <w:rPr>
                <w:b/>
                <w:color w:val="FFFFFF"/>
                <w:sz w:val="17"/>
              </w:rPr>
              <w:t>Tipo y formato</w:t>
            </w:r>
          </w:p>
        </w:tc>
        <w:tc>
          <w:tcPr>
            <w:tcW w:w="737" w:type="dxa"/>
            <w:shd w:val="clear" w:color="auto" w:fill="C10230"/>
          </w:tcPr>
          <w:p w14:paraId="180B2788" w14:textId="77777777" w:rsidR="00A80EC5" w:rsidRDefault="00000000">
            <w:pPr>
              <w:keepNext/>
              <w:spacing w:after="0"/>
            </w:pPr>
            <w:r>
              <w:rPr>
                <w:b/>
                <w:color w:val="FFFFFF"/>
                <w:sz w:val="17"/>
              </w:rPr>
              <w:t>Nulo</w:t>
            </w:r>
          </w:p>
        </w:tc>
        <w:tc>
          <w:tcPr>
            <w:tcW w:w="4876" w:type="dxa"/>
            <w:shd w:val="clear" w:color="auto" w:fill="C10230"/>
          </w:tcPr>
          <w:p w14:paraId="7EF84799" w14:textId="77777777" w:rsidR="00A80EC5" w:rsidRDefault="00000000">
            <w:pPr>
              <w:keepNext/>
              <w:spacing w:after="0"/>
            </w:pPr>
            <w:r>
              <w:rPr>
                <w:b/>
                <w:color w:val="FFFFFF"/>
                <w:sz w:val="17"/>
              </w:rPr>
              <w:t>Para qué sirve</w:t>
            </w:r>
          </w:p>
        </w:tc>
        <w:tc>
          <w:tcPr>
            <w:tcW w:w="2551" w:type="dxa"/>
            <w:shd w:val="clear" w:color="auto" w:fill="C10230"/>
          </w:tcPr>
          <w:p w14:paraId="15DFA575" w14:textId="77777777" w:rsidR="00A80EC5" w:rsidRDefault="00000000">
            <w:pPr>
              <w:keepNext/>
              <w:spacing w:after="0"/>
            </w:pPr>
            <w:r>
              <w:rPr>
                <w:b/>
                <w:color w:val="FFFFFF"/>
                <w:sz w:val="17"/>
              </w:rPr>
              <w:t>Formato unificado</w:t>
            </w:r>
          </w:p>
        </w:tc>
        <w:tc>
          <w:tcPr>
            <w:tcW w:w="2324" w:type="dxa"/>
            <w:shd w:val="clear" w:color="auto" w:fill="C10230"/>
          </w:tcPr>
          <w:p w14:paraId="3FDB2A22" w14:textId="77777777" w:rsidR="00A80EC5" w:rsidRDefault="00000000">
            <w:pPr>
              <w:keepNext/>
              <w:spacing w:after="0"/>
            </w:pPr>
            <w:r>
              <w:rPr>
                <w:b/>
                <w:color w:val="FFFFFF"/>
                <w:sz w:val="17"/>
              </w:rPr>
              <w:t>Prototipo</w:t>
            </w:r>
          </w:p>
        </w:tc>
      </w:tr>
      <w:tr w:rsidR="00A80EC5" w14:paraId="6F5199D5" w14:textId="77777777">
        <w:trPr>
          <w:cantSplit/>
        </w:trPr>
        <w:tc>
          <w:tcPr>
            <w:tcW w:w="2381" w:type="dxa"/>
          </w:tcPr>
          <w:p w14:paraId="60F1751A" w14:textId="77777777" w:rsidR="00A80EC5" w:rsidRDefault="00000000">
            <w:pPr>
              <w:spacing w:after="0"/>
            </w:pPr>
            <w:r>
              <w:rPr>
                <w:rFonts w:ascii="Consolas" w:hAnsi="Consolas"/>
                <w:sz w:val="16"/>
              </w:rPr>
              <w:t>id</w:t>
            </w:r>
          </w:p>
        </w:tc>
        <w:tc>
          <w:tcPr>
            <w:tcW w:w="2268" w:type="dxa"/>
          </w:tcPr>
          <w:p w14:paraId="2A264CCD" w14:textId="77777777" w:rsidR="00A80EC5" w:rsidRDefault="00000000">
            <w:pPr>
              <w:spacing w:after="0"/>
            </w:pPr>
            <w:r>
              <w:rPr>
                <w:sz w:val="16"/>
              </w:rPr>
              <w:t>bigint · identidad · PK</w:t>
            </w:r>
          </w:p>
        </w:tc>
        <w:tc>
          <w:tcPr>
            <w:tcW w:w="737" w:type="dxa"/>
          </w:tcPr>
          <w:p w14:paraId="1A5D0C99" w14:textId="77777777" w:rsidR="00A80EC5" w:rsidRDefault="00000000">
            <w:pPr>
              <w:spacing w:after="0"/>
            </w:pPr>
            <w:r>
              <w:rPr>
                <w:sz w:val="16"/>
              </w:rPr>
              <w:t>No</w:t>
            </w:r>
          </w:p>
        </w:tc>
        <w:tc>
          <w:tcPr>
            <w:tcW w:w="4876" w:type="dxa"/>
          </w:tcPr>
          <w:p w14:paraId="7EB8FEED" w14:textId="77777777" w:rsidR="00A80EC5" w:rsidRDefault="00000000">
            <w:pPr>
              <w:spacing w:after="0"/>
            </w:pPr>
            <w:r>
              <w:rPr>
                <w:sz w:val="16"/>
              </w:rPr>
              <w:t>Llave interna. Nunca se muestra al usuario; lo que se ve es la clave.</w:t>
            </w:r>
          </w:p>
        </w:tc>
        <w:tc>
          <w:tcPr>
            <w:tcW w:w="2551" w:type="dxa"/>
          </w:tcPr>
          <w:p w14:paraId="1A18D6E4" w14:textId="77777777" w:rsidR="00A80EC5" w:rsidRDefault="00000000">
            <w:pPr>
              <w:spacing w:after="0"/>
            </w:pPr>
            <w:r>
              <w:rPr>
                <w:sz w:val="16"/>
              </w:rPr>
              <w:t>— (técnico)</w:t>
            </w:r>
          </w:p>
        </w:tc>
        <w:tc>
          <w:tcPr>
            <w:tcW w:w="2324" w:type="dxa"/>
          </w:tcPr>
          <w:p w14:paraId="45F8A7FE" w14:textId="77777777" w:rsidR="00A80EC5" w:rsidRDefault="00000000">
            <w:pPr>
              <w:spacing w:after="0"/>
            </w:pPr>
            <w:r>
              <w:rPr>
                <w:sz w:val="16"/>
              </w:rPr>
              <w:t>No — el prototipo identifica el almacén por su nombre</w:t>
            </w:r>
          </w:p>
        </w:tc>
      </w:tr>
      <w:tr w:rsidR="00A80EC5" w14:paraId="1D672CD9" w14:textId="77777777">
        <w:trPr>
          <w:cantSplit/>
        </w:trPr>
        <w:tc>
          <w:tcPr>
            <w:tcW w:w="2381" w:type="dxa"/>
            <w:shd w:val="clear" w:color="auto" w:fill="F7F7F8"/>
          </w:tcPr>
          <w:p w14:paraId="28876310" w14:textId="77777777" w:rsidR="00A80EC5" w:rsidRDefault="00000000">
            <w:pPr>
              <w:spacing w:after="0"/>
            </w:pPr>
            <w:r>
              <w:rPr>
                <w:rFonts w:ascii="Consolas" w:hAnsi="Consolas"/>
                <w:sz w:val="16"/>
              </w:rPr>
              <w:t>clave</w:t>
            </w:r>
          </w:p>
        </w:tc>
        <w:tc>
          <w:tcPr>
            <w:tcW w:w="2268" w:type="dxa"/>
            <w:shd w:val="clear" w:color="auto" w:fill="F7F7F8"/>
          </w:tcPr>
          <w:p w14:paraId="6CF018D4" w14:textId="77777777" w:rsidR="00A80EC5" w:rsidRDefault="00000000">
            <w:pPr>
              <w:spacing w:after="0"/>
            </w:pPr>
            <w:r>
              <w:rPr>
                <w:sz w:val="16"/>
              </w:rPr>
              <w:t>text · UNIQUE</w:t>
            </w:r>
          </w:p>
        </w:tc>
        <w:tc>
          <w:tcPr>
            <w:tcW w:w="737" w:type="dxa"/>
            <w:shd w:val="clear" w:color="auto" w:fill="F7F7F8"/>
          </w:tcPr>
          <w:p w14:paraId="51F569D0" w14:textId="77777777" w:rsidR="00A80EC5" w:rsidRDefault="00000000">
            <w:pPr>
              <w:spacing w:after="0"/>
            </w:pPr>
            <w:r>
              <w:rPr>
                <w:sz w:val="16"/>
              </w:rPr>
              <w:t>No</w:t>
            </w:r>
          </w:p>
        </w:tc>
        <w:tc>
          <w:tcPr>
            <w:tcW w:w="4876" w:type="dxa"/>
            <w:shd w:val="clear" w:color="auto" w:fill="F7F7F8"/>
          </w:tcPr>
          <w:p w14:paraId="4EE92083" w14:textId="77777777" w:rsidR="00A80EC5" w:rsidRDefault="00000000">
            <w:pPr>
              <w:spacing w:after="0"/>
            </w:pPr>
            <w:r>
              <w:rPr>
                <w:sz w:val="16"/>
              </w:rPr>
              <w:t>Prefijo del código de existencia (N3-00042). Es lo que hace que la etiqueta QR diga a qué almacén pertenece el frasco sin consultar nada.</w:t>
            </w:r>
          </w:p>
        </w:tc>
        <w:tc>
          <w:tcPr>
            <w:tcW w:w="2551" w:type="dxa"/>
            <w:shd w:val="clear" w:color="auto" w:fill="F7F7F8"/>
          </w:tcPr>
          <w:p w14:paraId="60911429" w14:textId="77777777" w:rsidR="00A80EC5" w:rsidRDefault="00000000">
            <w:pPr>
              <w:spacing w:after="0"/>
            </w:pPr>
            <w:r>
              <w:rPr>
                <w:sz w:val="16"/>
              </w:rPr>
              <w:t>Nivel 1 del Léeme: sale del nombre del archivo (N3-Reactivos.xlsx), no de una columna.</w:t>
            </w:r>
          </w:p>
        </w:tc>
        <w:tc>
          <w:tcPr>
            <w:tcW w:w="2324" w:type="dxa"/>
            <w:shd w:val="clear" w:color="auto" w:fill="F7F7F8"/>
          </w:tcPr>
          <w:p w14:paraId="38BF492E" w14:textId="77777777" w:rsidR="00A80EC5" w:rsidRDefault="00000000">
            <w:pPr>
              <w:spacing w:after="0"/>
            </w:pPr>
            <w:r>
              <w:rPr>
                <w:sz w:val="16"/>
              </w:rPr>
              <w:t>Sí — filtro N3 / N4 / LUM / Electrónica de Inventario general</w:t>
            </w:r>
          </w:p>
        </w:tc>
      </w:tr>
      <w:tr w:rsidR="00A80EC5" w14:paraId="25338F6C" w14:textId="77777777">
        <w:trPr>
          <w:cantSplit/>
        </w:trPr>
        <w:tc>
          <w:tcPr>
            <w:tcW w:w="2381" w:type="dxa"/>
          </w:tcPr>
          <w:p w14:paraId="1A305115" w14:textId="77777777" w:rsidR="00A80EC5" w:rsidRDefault="00000000">
            <w:pPr>
              <w:spacing w:after="0"/>
            </w:pPr>
            <w:r>
              <w:rPr>
                <w:rFonts w:ascii="Consolas" w:hAnsi="Consolas"/>
                <w:sz w:val="16"/>
              </w:rPr>
              <w:t>nombre</w:t>
            </w:r>
          </w:p>
        </w:tc>
        <w:tc>
          <w:tcPr>
            <w:tcW w:w="2268" w:type="dxa"/>
          </w:tcPr>
          <w:p w14:paraId="4AA35AB6" w14:textId="77777777" w:rsidR="00A80EC5" w:rsidRDefault="00000000">
            <w:pPr>
              <w:spacing w:after="0"/>
            </w:pPr>
            <w:r>
              <w:rPr>
                <w:sz w:val="16"/>
              </w:rPr>
              <w:t>text</w:t>
            </w:r>
          </w:p>
        </w:tc>
        <w:tc>
          <w:tcPr>
            <w:tcW w:w="737" w:type="dxa"/>
          </w:tcPr>
          <w:p w14:paraId="77DBC7EA" w14:textId="77777777" w:rsidR="00A80EC5" w:rsidRDefault="00000000">
            <w:pPr>
              <w:spacing w:after="0"/>
            </w:pPr>
            <w:r>
              <w:rPr>
                <w:sz w:val="16"/>
              </w:rPr>
              <w:t>No</w:t>
            </w:r>
          </w:p>
        </w:tc>
        <w:tc>
          <w:tcPr>
            <w:tcW w:w="4876" w:type="dxa"/>
          </w:tcPr>
          <w:p w14:paraId="45914701" w14:textId="77777777" w:rsidR="00A80EC5" w:rsidRDefault="00000000">
            <w:pPr>
              <w:spacing w:after="0"/>
            </w:pPr>
            <w:r>
              <w:rPr>
                <w:sz w:val="16"/>
              </w:rPr>
              <w:t>Nombre largo para pantallas y reportes.</w:t>
            </w:r>
          </w:p>
        </w:tc>
        <w:tc>
          <w:tcPr>
            <w:tcW w:w="2551" w:type="dxa"/>
          </w:tcPr>
          <w:p w14:paraId="715DD9E3" w14:textId="77777777" w:rsidR="00A80EC5" w:rsidRDefault="00000000">
            <w:pPr>
              <w:spacing w:after="0"/>
            </w:pPr>
            <w:r>
              <w:rPr>
                <w:sz w:val="16"/>
              </w:rPr>
              <w:t>Encabezado «Almacén:» de la fila 4 de cada hoja.</w:t>
            </w:r>
          </w:p>
        </w:tc>
        <w:tc>
          <w:tcPr>
            <w:tcW w:w="2324" w:type="dxa"/>
          </w:tcPr>
          <w:p w14:paraId="387CC237" w14:textId="77777777" w:rsidR="00A80EC5" w:rsidRDefault="00000000">
            <w:pPr>
              <w:spacing w:after="0"/>
            </w:pPr>
            <w:r>
              <w:rPr>
                <w:sz w:val="16"/>
              </w:rPr>
              <w:t>Sí — selector de almacén del alta</w:t>
            </w:r>
          </w:p>
        </w:tc>
      </w:tr>
      <w:tr w:rsidR="00A80EC5" w14:paraId="687BBDFB" w14:textId="77777777">
        <w:trPr>
          <w:cantSplit/>
        </w:trPr>
        <w:tc>
          <w:tcPr>
            <w:tcW w:w="2381" w:type="dxa"/>
            <w:shd w:val="clear" w:color="auto" w:fill="F7F7F8"/>
          </w:tcPr>
          <w:p w14:paraId="4611FB19" w14:textId="77777777" w:rsidR="00A80EC5" w:rsidRDefault="00000000">
            <w:pPr>
              <w:spacing w:after="0"/>
            </w:pPr>
            <w:r>
              <w:rPr>
                <w:rFonts w:ascii="Consolas" w:hAnsi="Consolas"/>
                <w:sz w:val="16"/>
              </w:rPr>
              <w:t>activo</w:t>
            </w:r>
          </w:p>
        </w:tc>
        <w:tc>
          <w:tcPr>
            <w:tcW w:w="2268" w:type="dxa"/>
            <w:shd w:val="clear" w:color="auto" w:fill="F7F7F8"/>
          </w:tcPr>
          <w:p w14:paraId="3ADAD842" w14:textId="77777777" w:rsidR="00A80EC5" w:rsidRDefault="00000000">
            <w:pPr>
              <w:spacing w:after="0"/>
            </w:pPr>
            <w:r>
              <w:rPr>
                <w:sz w:val="16"/>
              </w:rPr>
              <w:t>boolean · default true</w:t>
            </w:r>
          </w:p>
        </w:tc>
        <w:tc>
          <w:tcPr>
            <w:tcW w:w="737" w:type="dxa"/>
            <w:shd w:val="clear" w:color="auto" w:fill="F7F7F8"/>
          </w:tcPr>
          <w:p w14:paraId="78A71E36" w14:textId="77777777" w:rsidR="00A80EC5" w:rsidRDefault="00000000">
            <w:pPr>
              <w:spacing w:after="0"/>
            </w:pPr>
            <w:r>
              <w:rPr>
                <w:sz w:val="16"/>
              </w:rPr>
              <w:t>No</w:t>
            </w:r>
          </w:p>
        </w:tc>
        <w:tc>
          <w:tcPr>
            <w:tcW w:w="4876" w:type="dxa"/>
            <w:shd w:val="clear" w:color="auto" w:fill="F7F7F8"/>
          </w:tcPr>
          <w:p w14:paraId="3E3EED56" w14:textId="77777777" w:rsidR="00A80EC5" w:rsidRDefault="00000000">
            <w:pPr>
              <w:spacing w:after="0"/>
            </w:pPr>
            <w:r>
              <w:rPr>
                <w:sz w:val="16"/>
              </w:rPr>
              <w:t>Baja lógica: un almacén que deja de operar se apaga en vez de borrarse, para no romper el histórico que cuelga de él.</w:t>
            </w:r>
          </w:p>
        </w:tc>
        <w:tc>
          <w:tcPr>
            <w:tcW w:w="2551" w:type="dxa"/>
            <w:shd w:val="clear" w:color="auto" w:fill="F7F7F8"/>
          </w:tcPr>
          <w:p w14:paraId="0F23CF7E" w14:textId="77777777" w:rsidR="00A80EC5" w:rsidRDefault="00000000">
            <w:pPr>
              <w:spacing w:after="0"/>
            </w:pPr>
            <w:r>
              <w:rPr>
                <w:sz w:val="16"/>
              </w:rPr>
              <w:t>— (técnico)</w:t>
            </w:r>
          </w:p>
        </w:tc>
        <w:tc>
          <w:tcPr>
            <w:tcW w:w="2324" w:type="dxa"/>
            <w:shd w:val="clear" w:color="auto" w:fill="F7F7F8"/>
          </w:tcPr>
          <w:p w14:paraId="6BDBC0AE" w14:textId="77777777" w:rsidR="00A80EC5" w:rsidRDefault="00000000">
            <w:pPr>
              <w:spacing w:after="0"/>
            </w:pPr>
            <w:r>
              <w:rPr>
                <w:sz w:val="16"/>
              </w:rPr>
              <w:t>No</w:t>
            </w:r>
          </w:p>
        </w:tc>
      </w:tr>
      <w:tr w:rsidR="00A80EC5" w14:paraId="70EAAB1E" w14:textId="77777777">
        <w:trPr>
          <w:cantSplit/>
        </w:trPr>
        <w:tc>
          <w:tcPr>
            <w:tcW w:w="2381" w:type="dxa"/>
          </w:tcPr>
          <w:p w14:paraId="6E34403D" w14:textId="77777777" w:rsidR="00A80EC5" w:rsidRDefault="00000000">
            <w:pPr>
              <w:spacing w:after="0"/>
            </w:pPr>
            <w:r>
              <w:rPr>
                <w:rFonts w:ascii="Consolas" w:hAnsi="Consolas"/>
                <w:sz w:val="16"/>
              </w:rPr>
              <w:t>uso_principal</w:t>
            </w:r>
          </w:p>
        </w:tc>
        <w:tc>
          <w:tcPr>
            <w:tcW w:w="2268" w:type="dxa"/>
          </w:tcPr>
          <w:p w14:paraId="6591603D" w14:textId="77777777" w:rsidR="00A80EC5" w:rsidRDefault="00000000">
            <w:pPr>
              <w:spacing w:after="0"/>
            </w:pPr>
            <w:r>
              <w:rPr>
                <w:sz w:val="16"/>
              </w:rPr>
              <w:t>text</w:t>
            </w:r>
          </w:p>
        </w:tc>
        <w:tc>
          <w:tcPr>
            <w:tcW w:w="737" w:type="dxa"/>
          </w:tcPr>
          <w:p w14:paraId="1525FC93" w14:textId="77777777" w:rsidR="00A80EC5" w:rsidRDefault="00000000">
            <w:pPr>
              <w:spacing w:after="0"/>
            </w:pPr>
            <w:r>
              <w:rPr>
                <w:sz w:val="16"/>
              </w:rPr>
              <w:t>Sí</w:t>
            </w:r>
          </w:p>
        </w:tc>
        <w:tc>
          <w:tcPr>
            <w:tcW w:w="4876" w:type="dxa"/>
          </w:tcPr>
          <w:p w14:paraId="6D5742E8" w14:textId="77777777" w:rsidR="00A80EC5" w:rsidRDefault="00000000">
            <w:pPr>
              <w:spacing w:after="0"/>
            </w:pPr>
            <w:r>
              <w:rPr>
                <w:sz w:val="16"/>
              </w:rPr>
              <w:t>Constante NOM-005-STPS 7.1-a. Venía idéntica en cada uno de los ~2,500 renglones de los Excel; se guarda una vez por almacén y el exportador NOM la reinyecta por renglón. Decisión D4.</w:t>
            </w:r>
          </w:p>
        </w:tc>
        <w:tc>
          <w:tcPr>
            <w:tcW w:w="2551" w:type="dxa"/>
          </w:tcPr>
          <w:p w14:paraId="47AE9E44" w14:textId="77777777" w:rsidR="00A80EC5" w:rsidRDefault="00000000">
            <w:pPr>
              <w:spacing w:after="0"/>
            </w:pPr>
            <w:r>
              <w:rPr>
                <w:sz w:val="16"/>
              </w:rPr>
              <w:t>Reactivos · col. O «7.1-a) Uso principal». Se lee una vez, no por renglón.</w:t>
            </w:r>
          </w:p>
        </w:tc>
        <w:tc>
          <w:tcPr>
            <w:tcW w:w="2324" w:type="dxa"/>
          </w:tcPr>
          <w:p w14:paraId="10FA6468" w14:textId="77777777" w:rsidR="00A80EC5" w:rsidRDefault="00000000">
            <w:pPr>
              <w:spacing w:after="0"/>
            </w:pPr>
            <w:r>
              <w:rPr>
                <w:sz w:val="16"/>
              </w:rPr>
              <w:t>No</w:t>
            </w:r>
          </w:p>
        </w:tc>
      </w:tr>
      <w:tr w:rsidR="00A80EC5" w14:paraId="70C8E931" w14:textId="77777777">
        <w:trPr>
          <w:cantSplit/>
        </w:trPr>
        <w:tc>
          <w:tcPr>
            <w:tcW w:w="2381" w:type="dxa"/>
            <w:shd w:val="clear" w:color="auto" w:fill="F7F7F8"/>
          </w:tcPr>
          <w:p w14:paraId="75B386B8" w14:textId="77777777" w:rsidR="00A80EC5" w:rsidRDefault="00000000">
            <w:pPr>
              <w:spacing w:after="0"/>
            </w:pPr>
            <w:r>
              <w:rPr>
                <w:rFonts w:ascii="Consolas" w:hAnsi="Consolas"/>
                <w:sz w:val="16"/>
              </w:rPr>
              <w:t>zona_riesgo</w:t>
            </w:r>
          </w:p>
        </w:tc>
        <w:tc>
          <w:tcPr>
            <w:tcW w:w="2268" w:type="dxa"/>
            <w:shd w:val="clear" w:color="auto" w:fill="F7F7F8"/>
          </w:tcPr>
          <w:p w14:paraId="0344458C" w14:textId="77777777" w:rsidR="00A80EC5" w:rsidRDefault="00000000">
            <w:pPr>
              <w:spacing w:after="0"/>
            </w:pPr>
            <w:r>
              <w:rPr>
                <w:sz w:val="16"/>
              </w:rPr>
              <w:t>text</w:t>
            </w:r>
          </w:p>
        </w:tc>
        <w:tc>
          <w:tcPr>
            <w:tcW w:w="737" w:type="dxa"/>
            <w:shd w:val="clear" w:color="auto" w:fill="F7F7F8"/>
          </w:tcPr>
          <w:p w14:paraId="6D2CB358" w14:textId="77777777" w:rsidR="00A80EC5" w:rsidRDefault="00000000">
            <w:pPr>
              <w:spacing w:after="0"/>
            </w:pPr>
            <w:r>
              <w:rPr>
                <w:sz w:val="16"/>
              </w:rPr>
              <w:t>Sí</w:t>
            </w:r>
          </w:p>
        </w:tc>
        <w:tc>
          <w:tcPr>
            <w:tcW w:w="4876" w:type="dxa"/>
            <w:shd w:val="clear" w:color="auto" w:fill="F7F7F8"/>
          </w:tcPr>
          <w:p w14:paraId="66E92C9B" w14:textId="77777777" w:rsidR="00A80EC5" w:rsidRDefault="00000000">
            <w:pPr>
              <w:spacing w:after="0"/>
            </w:pPr>
            <w:r>
              <w:rPr>
                <w:sz w:val="16"/>
              </w:rPr>
              <w:t>Constante NOM 7.1-e. Mismo criterio que uso_principal.</w:t>
            </w:r>
          </w:p>
        </w:tc>
        <w:tc>
          <w:tcPr>
            <w:tcW w:w="2551" w:type="dxa"/>
            <w:shd w:val="clear" w:color="auto" w:fill="F7F7F8"/>
          </w:tcPr>
          <w:p w14:paraId="1A612DF9" w14:textId="77777777" w:rsidR="00A80EC5" w:rsidRDefault="00000000">
            <w:pPr>
              <w:spacing w:after="0"/>
            </w:pPr>
            <w:r>
              <w:rPr>
                <w:sz w:val="16"/>
              </w:rPr>
              <w:t>Reactivos · col. Z «Zona de riesgo».</w:t>
            </w:r>
          </w:p>
        </w:tc>
        <w:tc>
          <w:tcPr>
            <w:tcW w:w="2324" w:type="dxa"/>
            <w:shd w:val="clear" w:color="auto" w:fill="F7F7F8"/>
          </w:tcPr>
          <w:p w14:paraId="1D2D6002" w14:textId="77777777" w:rsidR="00A80EC5" w:rsidRDefault="00000000">
            <w:pPr>
              <w:spacing w:after="0"/>
            </w:pPr>
            <w:r>
              <w:rPr>
                <w:sz w:val="16"/>
              </w:rPr>
              <w:t>No</w:t>
            </w:r>
          </w:p>
        </w:tc>
      </w:tr>
      <w:tr w:rsidR="00A80EC5" w14:paraId="45C03242" w14:textId="77777777">
        <w:trPr>
          <w:cantSplit/>
        </w:trPr>
        <w:tc>
          <w:tcPr>
            <w:tcW w:w="2381" w:type="dxa"/>
          </w:tcPr>
          <w:p w14:paraId="66A6ED0B" w14:textId="77777777" w:rsidR="00A80EC5" w:rsidRDefault="00000000">
            <w:pPr>
              <w:spacing w:after="0"/>
            </w:pPr>
            <w:r>
              <w:rPr>
                <w:rFonts w:ascii="Consolas" w:hAnsi="Consolas"/>
                <w:sz w:val="16"/>
              </w:rPr>
              <w:t>personas_expuestas</w:t>
            </w:r>
          </w:p>
        </w:tc>
        <w:tc>
          <w:tcPr>
            <w:tcW w:w="2268" w:type="dxa"/>
          </w:tcPr>
          <w:p w14:paraId="2CE09CBC" w14:textId="77777777" w:rsidR="00A80EC5" w:rsidRDefault="00000000">
            <w:pPr>
              <w:spacing w:after="0"/>
            </w:pPr>
            <w:r>
              <w:rPr>
                <w:sz w:val="16"/>
              </w:rPr>
              <w:t>integer</w:t>
            </w:r>
          </w:p>
        </w:tc>
        <w:tc>
          <w:tcPr>
            <w:tcW w:w="737" w:type="dxa"/>
          </w:tcPr>
          <w:p w14:paraId="3FE994B0" w14:textId="77777777" w:rsidR="00A80EC5" w:rsidRDefault="00000000">
            <w:pPr>
              <w:spacing w:after="0"/>
            </w:pPr>
            <w:r>
              <w:rPr>
                <w:sz w:val="16"/>
              </w:rPr>
              <w:t>Sí</w:t>
            </w:r>
          </w:p>
        </w:tc>
        <w:tc>
          <w:tcPr>
            <w:tcW w:w="4876" w:type="dxa"/>
          </w:tcPr>
          <w:p w14:paraId="7EFA0D35" w14:textId="77777777" w:rsidR="00A80EC5" w:rsidRDefault="00000000">
            <w:pPr>
              <w:spacing w:after="0"/>
            </w:pPr>
            <w:r>
              <w:rPr>
                <w:sz w:val="16"/>
              </w:rPr>
              <w:t>Constante NOM 7.1-e: cuánta gente está expuesta en la zona.</w:t>
            </w:r>
          </w:p>
        </w:tc>
        <w:tc>
          <w:tcPr>
            <w:tcW w:w="2551" w:type="dxa"/>
          </w:tcPr>
          <w:p w14:paraId="59D9B253" w14:textId="77777777" w:rsidR="00A80EC5" w:rsidRDefault="00000000">
            <w:pPr>
              <w:spacing w:after="0"/>
            </w:pPr>
            <w:r>
              <w:rPr>
                <w:sz w:val="16"/>
              </w:rPr>
              <w:t>Reactivos · col. AA «Número de personas expuestas».</w:t>
            </w:r>
          </w:p>
        </w:tc>
        <w:tc>
          <w:tcPr>
            <w:tcW w:w="2324" w:type="dxa"/>
          </w:tcPr>
          <w:p w14:paraId="0F9AEE9A" w14:textId="77777777" w:rsidR="00A80EC5" w:rsidRDefault="00000000">
            <w:pPr>
              <w:spacing w:after="0"/>
            </w:pPr>
            <w:r>
              <w:rPr>
                <w:sz w:val="16"/>
              </w:rPr>
              <w:t>No</w:t>
            </w:r>
          </w:p>
        </w:tc>
      </w:tr>
      <w:tr w:rsidR="00A80EC5" w14:paraId="3789E5B9" w14:textId="77777777">
        <w:trPr>
          <w:cantSplit/>
        </w:trPr>
        <w:tc>
          <w:tcPr>
            <w:tcW w:w="2381" w:type="dxa"/>
            <w:shd w:val="clear" w:color="auto" w:fill="F7F7F8"/>
          </w:tcPr>
          <w:p w14:paraId="7954DD2C" w14:textId="77777777" w:rsidR="00A80EC5" w:rsidRDefault="00000000">
            <w:pPr>
              <w:spacing w:after="0"/>
            </w:pPr>
            <w:r>
              <w:rPr>
                <w:rFonts w:ascii="Consolas" w:hAnsi="Consolas"/>
                <w:sz w:val="16"/>
              </w:rPr>
              <w:t>creado_en</w:t>
            </w:r>
          </w:p>
        </w:tc>
        <w:tc>
          <w:tcPr>
            <w:tcW w:w="2268" w:type="dxa"/>
            <w:shd w:val="clear" w:color="auto" w:fill="F7F7F8"/>
          </w:tcPr>
          <w:p w14:paraId="47B5E0F6" w14:textId="77777777" w:rsidR="00A80EC5" w:rsidRDefault="00000000">
            <w:pPr>
              <w:spacing w:after="0"/>
            </w:pPr>
            <w:r>
              <w:rPr>
                <w:sz w:val="16"/>
              </w:rPr>
              <w:t>timestamptz · default now()</w:t>
            </w:r>
          </w:p>
        </w:tc>
        <w:tc>
          <w:tcPr>
            <w:tcW w:w="737" w:type="dxa"/>
            <w:shd w:val="clear" w:color="auto" w:fill="F7F7F8"/>
          </w:tcPr>
          <w:p w14:paraId="27842080" w14:textId="77777777" w:rsidR="00A80EC5" w:rsidRDefault="00000000">
            <w:pPr>
              <w:spacing w:after="0"/>
            </w:pPr>
            <w:r>
              <w:rPr>
                <w:sz w:val="16"/>
              </w:rPr>
              <w:t>No</w:t>
            </w:r>
          </w:p>
        </w:tc>
        <w:tc>
          <w:tcPr>
            <w:tcW w:w="4876" w:type="dxa"/>
            <w:shd w:val="clear" w:color="auto" w:fill="F7F7F8"/>
          </w:tcPr>
          <w:p w14:paraId="12DF8DE4" w14:textId="77777777" w:rsidR="00A80EC5" w:rsidRDefault="00000000">
            <w:pPr>
              <w:spacing w:after="0"/>
            </w:pPr>
            <w:r>
              <w:rPr>
                <w:sz w:val="16"/>
              </w:rPr>
              <w:t>Auditoría de alta.</w:t>
            </w:r>
          </w:p>
        </w:tc>
        <w:tc>
          <w:tcPr>
            <w:tcW w:w="2551" w:type="dxa"/>
            <w:shd w:val="clear" w:color="auto" w:fill="F7F7F8"/>
          </w:tcPr>
          <w:p w14:paraId="255330EE" w14:textId="77777777" w:rsidR="00A80EC5" w:rsidRDefault="00000000">
            <w:pPr>
              <w:spacing w:after="0"/>
            </w:pPr>
            <w:r>
              <w:rPr>
                <w:sz w:val="16"/>
              </w:rPr>
              <w:t>— (técnico)</w:t>
            </w:r>
          </w:p>
        </w:tc>
        <w:tc>
          <w:tcPr>
            <w:tcW w:w="2324" w:type="dxa"/>
            <w:shd w:val="clear" w:color="auto" w:fill="F7F7F8"/>
          </w:tcPr>
          <w:p w14:paraId="0388F0C8" w14:textId="77777777" w:rsidR="00A80EC5" w:rsidRDefault="00000000">
            <w:pPr>
              <w:spacing w:after="0"/>
            </w:pPr>
            <w:r>
              <w:rPr>
                <w:sz w:val="16"/>
              </w:rPr>
              <w:t>No</w:t>
            </w:r>
          </w:p>
        </w:tc>
      </w:tr>
    </w:tbl>
    <w:p w14:paraId="403EC578" w14:textId="77777777" w:rsidR="00A80EC5" w:rsidRDefault="00000000">
      <w:pPr>
        <w:spacing w:before="120" w:after="40"/>
      </w:pPr>
      <w:r>
        <w:rPr>
          <w:b/>
          <w:color w:val="C10230"/>
          <w:sz w:val="17"/>
        </w:rPr>
        <w:t>Restricciones e índices</w:t>
      </w:r>
    </w:p>
    <w:p w14:paraId="432A6F93" w14:textId="77777777" w:rsidR="00A80EC5" w:rsidRDefault="00000000">
      <w:pPr>
        <w:pStyle w:val="ListBullet"/>
        <w:spacing w:after="60"/>
        <w:ind w:left="283"/>
      </w:pPr>
      <w:r>
        <w:rPr>
          <w:sz w:val="17"/>
        </w:rPr>
        <w:t>PRIMARY KEY (id) · UNIQUE (clave)</w:t>
      </w:r>
    </w:p>
    <w:p w14:paraId="4E073238" w14:textId="77777777" w:rsidR="00A80EC5" w:rsidRDefault="00000000">
      <w:pPr>
        <w:keepNext/>
        <w:spacing w:before="120" w:after="80"/>
      </w:pPr>
      <w:r>
        <w:rPr>
          <w:rFonts w:ascii="Consolas" w:hAnsi="Consolas"/>
          <w:b/>
          <w:sz w:val="28"/>
        </w:rPr>
        <w:lastRenderedPageBreak/>
        <w:t>laboratorio</w:t>
      </w:r>
    </w:p>
    <w:p w14:paraId="051E63B1" w14:textId="77777777" w:rsidR="00A80EC5" w:rsidRDefault="00000000">
      <w:pPr>
        <w:spacing w:after="80"/>
      </w:pPr>
      <w:r>
        <w:rPr>
          <w:sz w:val="19"/>
        </w:rPr>
        <w:t>Donde se dan las prácticas. Consume de un almacén pero no guarda existencias propias. Análisis Sensorial es uno de estos, bajo N4.</w:t>
      </w:r>
    </w:p>
    <w:p w14:paraId="79E32C81" w14:textId="77777777" w:rsidR="00A80EC5" w:rsidRDefault="00000000">
      <w:pPr>
        <w:keepNext/>
        <w:spacing w:after="120"/>
      </w:pPr>
      <w:r>
        <w:rPr>
          <w:b/>
          <w:color w:val="C10230"/>
          <w:sz w:val="18"/>
        </w:rPr>
        <w:t xml:space="preserve">En la carga:  </w:t>
      </w:r>
      <w:r>
        <w:rPr>
          <w:i/>
          <w:color w:val="6F6F6E"/>
          <w:sz w:val="18"/>
        </w:rPr>
        <w:t>Se siembra con datos-iniciales.sql. El cargador lo consulta para resolver la columna «Laboratorio» de la hoja Equipos; el lookup pasa por norm_texto(), no por igualdad de texto (hallazgo H3).</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4D7BD151" w14:textId="77777777">
        <w:trPr>
          <w:tblHeader/>
        </w:trPr>
        <w:tc>
          <w:tcPr>
            <w:tcW w:w="2381" w:type="dxa"/>
            <w:shd w:val="clear" w:color="auto" w:fill="C10230"/>
          </w:tcPr>
          <w:p w14:paraId="1B2F3B57" w14:textId="77777777" w:rsidR="00A80EC5" w:rsidRDefault="00000000">
            <w:pPr>
              <w:keepNext/>
              <w:spacing w:after="0"/>
            </w:pPr>
            <w:r>
              <w:rPr>
                <w:b/>
                <w:color w:val="FFFFFF"/>
                <w:sz w:val="17"/>
              </w:rPr>
              <w:t>Campo</w:t>
            </w:r>
          </w:p>
        </w:tc>
        <w:tc>
          <w:tcPr>
            <w:tcW w:w="2268" w:type="dxa"/>
            <w:shd w:val="clear" w:color="auto" w:fill="C10230"/>
          </w:tcPr>
          <w:p w14:paraId="7E04306C" w14:textId="77777777" w:rsidR="00A80EC5" w:rsidRDefault="00000000">
            <w:pPr>
              <w:keepNext/>
              <w:spacing w:after="0"/>
            </w:pPr>
            <w:r>
              <w:rPr>
                <w:b/>
                <w:color w:val="FFFFFF"/>
                <w:sz w:val="17"/>
              </w:rPr>
              <w:t>Tipo y formato</w:t>
            </w:r>
          </w:p>
        </w:tc>
        <w:tc>
          <w:tcPr>
            <w:tcW w:w="737" w:type="dxa"/>
            <w:shd w:val="clear" w:color="auto" w:fill="C10230"/>
          </w:tcPr>
          <w:p w14:paraId="01C2ABCE" w14:textId="77777777" w:rsidR="00A80EC5" w:rsidRDefault="00000000">
            <w:pPr>
              <w:keepNext/>
              <w:spacing w:after="0"/>
            </w:pPr>
            <w:r>
              <w:rPr>
                <w:b/>
                <w:color w:val="FFFFFF"/>
                <w:sz w:val="17"/>
              </w:rPr>
              <w:t>Nulo</w:t>
            </w:r>
          </w:p>
        </w:tc>
        <w:tc>
          <w:tcPr>
            <w:tcW w:w="4876" w:type="dxa"/>
            <w:shd w:val="clear" w:color="auto" w:fill="C10230"/>
          </w:tcPr>
          <w:p w14:paraId="2445A806" w14:textId="77777777" w:rsidR="00A80EC5" w:rsidRDefault="00000000">
            <w:pPr>
              <w:keepNext/>
              <w:spacing w:after="0"/>
            </w:pPr>
            <w:r>
              <w:rPr>
                <w:b/>
                <w:color w:val="FFFFFF"/>
                <w:sz w:val="17"/>
              </w:rPr>
              <w:t>Para qué sirve</w:t>
            </w:r>
          </w:p>
        </w:tc>
        <w:tc>
          <w:tcPr>
            <w:tcW w:w="2551" w:type="dxa"/>
            <w:shd w:val="clear" w:color="auto" w:fill="C10230"/>
          </w:tcPr>
          <w:p w14:paraId="1F4BABC7" w14:textId="77777777" w:rsidR="00A80EC5" w:rsidRDefault="00000000">
            <w:pPr>
              <w:keepNext/>
              <w:spacing w:after="0"/>
            </w:pPr>
            <w:r>
              <w:rPr>
                <w:b/>
                <w:color w:val="FFFFFF"/>
                <w:sz w:val="17"/>
              </w:rPr>
              <w:t>Formato unificado</w:t>
            </w:r>
          </w:p>
        </w:tc>
        <w:tc>
          <w:tcPr>
            <w:tcW w:w="2324" w:type="dxa"/>
            <w:shd w:val="clear" w:color="auto" w:fill="C10230"/>
          </w:tcPr>
          <w:p w14:paraId="3509A140" w14:textId="77777777" w:rsidR="00A80EC5" w:rsidRDefault="00000000">
            <w:pPr>
              <w:keepNext/>
              <w:spacing w:after="0"/>
            </w:pPr>
            <w:r>
              <w:rPr>
                <w:b/>
                <w:color w:val="FFFFFF"/>
                <w:sz w:val="17"/>
              </w:rPr>
              <w:t>Prototipo</w:t>
            </w:r>
          </w:p>
        </w:tc>
      </w:tr>
      <w:tr w:rsidR="00A80EC5" w14:paraId="16906BD3" w14:textId="77777777">
        <w:trPr>
          <w:cantSplit/>
        </w:trPr>
        <w:tc>
          <w:tcPr>
            <w:tcW w:w="2381" w:type="dxa"/>
          </w:tcPr>
          <w:p w14:paraId="2219EBB1" w14:textId="77777777" w:rsidR="00A80EC5" w:rsidRDefault="00000000">
            <w:pPr>
              <w:spacing w:after="0"/>
            </w:pPr>
            <w:r>
              <w:rPr>
                <w:rFonts w:ascii="Consolas" w:hAnsi="Consolas"/>
                <w:sz w:val="16"/>
              </w:rPr>
              <w:t>id</w:t>
            </w:r>
          </w:p>
        </w:tc>
        <w:tc>
          <w:tcPr>
            <w:tcW w:w="2268" w:type="dxa"/>
          </w:tcPr>
          <w:p w14:paraId="5773A1EB" w14:textId="77777777" w:rsidR="00A80EC5" w:rsidRDefault="00000000">
            <w:pPr>
              <w:spacing w:after="0"/>
            </w:pPr>
            <w:r>
              <w:rPr>
                <w:sz w:val="16"/>
              </w:rPr>
              <w:t>bigint · identidad · PK</w:t>
            </w:r>
          </w:p>
        </w:tc>
        <w:tc>
          <w:tcPr>
            <w:tcW w:w="737" w:type="dxa"/>
          </w:tcPr>
          <w:p w14:paraId="0A178C31" w14:textId="77777777" w:rsidR="00A80EC5" w:rsidRDefault="00000000">
            <w:pPr>
              <w:spacing w:after="0"/>
            </w:pPr>
            <w:r>
              <w:rPr>
                <w:sz w:val="16"/>
              </w:rPr>
              <w:t>No</w:t>
            </w:r>
          </w:p>
        </w:tc>
        <w:tc>
          <w:tcPr>
            <w:tcW w:w="4876" w:type="dxa"/>
          </w:tcPr>
          <w:p w14:paraId="4469E2C8" w14:textId="77777777" w:rsidR="00A80EC5" w:rsidRDefault="00000000">
            <w:pPr>
              <w:spacing w:after="0"/>
            </w:pPr>
            <w:r>
              <w:rPr>
                <w:sz w:val="16"/>
              </w:rPr>
              <w:t>Llave interna.</w:t>
            </w:r>
          </w:p>
        </w:tc>
        <w:tc>
          <w:tcPr>
            <w:tcW w:w="2551" w:type="dxa"/>
          </w:tcPr>
          <w:p w14:paraId="2D2DE83A" w14:textId="77777777" w:rsidR="00A80EC5" w:rsidRDefault="00000000">
            <w:pPr>
              <w:spacing w:after="0"/>
            </w:pPr>
            <w:r>
              <w:rPr>
                <w:sz w:val="16"/>
              </w:rPr>
              <w:t>— (técnico)</w:t>
            </w:r>
          </w:p>
        </w:tc>
        <w:tc>
          <w:tcPr>
            <w:tcW w:w="2324" w:type="dxa"/>
          </w:tcPr>
          <w:p w14:paraId="5532BD2E" w14:textId="77777777" w:rsidR="00A80EC5" w:rsidRDefault="00000000">
            <w:pPr>
              <w:spacing w:after="0"/>
            </w:pPr>
            <w:r>
              <w:rPr>
                <w:sz w:val="16"/>
              </w:rPr>
              <w:t>No</w:t>
            </w:r>
          </w:p>
        </w:tc>
      </w:tr>
      <w:tr w:rsidR="00A80EC5" w14:paraId="55BAAF97" w14:textId="77777777">
        <w:trPr>
          <w:cantSplit/>
        </w:trPr>
        <w:tc>
          <w:tcPr>
            <w:tcW w:w="2381" w:type="dxa"/>
            <w:shd w:val="clear" w:color="auto" w:fill="F7F7F8"/>
          </w:tcPr>
          <w:p w14:paraId="3D853686" w14:textId="77777777" w:rsidR="00A80EC5" w:rsidRDefault="00000000">
            <w:pPr>
              <w:spacing w:after="0"/>
            </w:pPr>
            <w:r>
              <w:rPr>
                <w:rFonts w:ascii="Consolas" w:hAnsi="Consolas"/>
                <w:sz w:val="16"/>
              </w:rPr>
              <w:t>almacen_id</w:t>
            </w:r>
          </w:p>
        </w:tc>
        <w:tc>
          <w:tcPr>
            <w:tcW w:w="2268" w:type="dxa"/>
            <w:shd w:val="clear" w:color="auto" w:fill="F7F7F8"/>
          </w:tcPr>
          <w:p w14:paraId="3A898759" w14:textId="77777777" w:rsidR="00A80EC5" w:rsidRDefault="00000000">
            <w:pPr>
              <w:spacing w:after="0"/>
            </w:pPr>
            <w:r>
              <w:rPr>
                <w:sz w:val="16"/>
              </w:rPr>
              <w:t>bigint · FK → almacen.id</w:t>
            </w:r>
          </w:p>
        </w:tc>
        <w:tc>
          <w:tcPr>
            <w:tcW w:w="737" w:type="dxa"/>
            <w:shd w:val="clear" w:color="auto" w:fill="F7F7F8"/>
          </w:tcPr>
          <w:p w14:paraId="491A44E9" w14:textId="77777777" w:rsidR="00A80EC5" w:rsidRDefault="00000000">
            <w:pPr>
              <w:spacing w:after="0"/>
            </w:pPr>
            <w:r>
              <w:rPr>
                <w:sz w:val="16"/>
              </w:rPr>
              <w:t>No</w:t>
            </w:r>
          </w:p>
        </w:tc>
        <w:tc>
          <w:tcPr>
            <w:tcW w:w="4876" w:type="dxa"/>
            <w:shd w:val="clear" w:color="auto" w:fill="F7F7F8"/>
          </w:tcPr>
          <w:p w14:paraId="0FD287D9" w14:textId="77777777" w:rsidR="00A80EC5" w:rsidRDefault="00000000">
            <w:pPr>
              <w:spacing w:after="0"/>
            </w:pPr>
            <w:r>
              <w:rPr>
                <w:sz w:val="16"/>
              </w:rPr>
              <w:t>De qué almacén consume. Es de aquí de donde una práctica saca su almacen_id: el cliente no lo decide, lo deriva el trigger.</w:t>
            </w:r>
          </w:p>
        </w:tc>
        <w:tc>
          <w:tcPr>
            <w:tcW w:w="2551" w:type="dxa"/>
            <w:shd w:val="clear" w:color="auto" w:fill="F7F7F8"/>
          </w:tcPr>
          <w:p w14:paraId="1AB24436" w14:textId="77777777" w:rsidR="00A80EC5" w:rsidRDefault="00000000">
            <w:pPr>
              <w:spacing w:after="0"/>
            </w:pPr>
            <w:r>
              <w:rPr>
                <w:sz w:val="16"/>
              </w:rPr>
              <w:t>Implícito: el laboratorio pertenece al almacén del archivo.</w:t>
            </w:r>
          </w:p>
        </w:tc>
        <w:tc>
          <w:tcPr>
            <w:tcW w:w="2324" w:type="dxa"/>
            <w:shd w:val="clear" w:color="auto" w:fill="F7F7F8"/>
          </w:tcPr>
          <w:p w14:paraId="43EF7DD2" w14:textId="77777777" w:rsidR="00A80EC5" w:rsidRDefault="00000000">
            <w:pPr>
              <w:spacing w:after="0"/>
            </w:pPr>
            <w:r>
              <w:rPr>
                <w:sz w:val="16"/>
              </w:rPr>
              <w:t>Sí — implícito en el selector de laboratorio</w:t>
            </w:r>
          </w:p>
        </w:tc>
      </w:tr>
      <w:tr w:rsidR="00A80EC5" w14:paraId="3DFFD787" w14:textId="77777777">
        <w:trPr>
          <w:cantSplit/>
        </w:trPr>
        <w:tc>
          <w:tcPr>
            <w:tcW w:w="2381" w:type="dxa"/>
          </w:tcPr>
          <w:p w14:paraId="75EF0693" w14:textId="77777777" w:rsidR="00A80EC5" w:rsidRDefault="00000000">
            <w:pPr>
              <w:spacing w:after="0"/>
            </w:pPr>
            <w:r>
              <w:rPr>
                <w:rFonts w:ascii="Consolas" w:hAnsi="Consolas"/>
                <w:sz w:val="16"/>
              </w:rPr>
              <w:t>nombre</w:t>
            </w:r>
          </w:p>
        </w:tc>
        <w:tc>
          <w:tcPr>
            <w:tcW w:w="2268" w:type="dxa"/>
          </w:tcPr>
          <w:p w14:paraId="6DDC239F" w14:textId="77777777" w:rsidR="00A80EC5" w:rsidRDefault="00000000">
            <w:pPr>
              <w:spacing w:after="0"/>
            </w:pPr>
            <w:r>
              <w:rPr>
                <w:sz w:val="16"/>
              </w:rPr>
              <w:t>text · UNIQUE (almacen_id, nombre)</w:t>
            </w:r>
          </w:p>
        </w:tc>
        <w:tc>
          <w:tcPr>
            <w:tcW w:w="737" w:type="dxa"/>
          </w:tcPr>
          <w:p w14:paraId="314F6C18" w14:textId="77777777" w:rsidR="00A80EC5" w:rsidRDefault="00000000">
            <w:pPr>
              <w:spacing w:after="0"/>
            </w:pPr>
            <w:r>
              <w:rPr>
                <w:sz w:val="16"/>
              </w:rPr>
              <w:t>No</w:t>
            </w:r>
          </w:p>
        </w:tc>
        <w:tc>
          <w:tcPr>
            <w:tcW w:w="4876" w:type="dxa"/>
          </w:tcPr>
          <w:p w14:paraId="4EF2ACC2" w14:textId="77777777" w:rsidR="00A80EC5" w:rsidRDefault="00000000">
            <w:pPr>
              <w:spacing w:after="0"/>
            </w:pPr>
            <w:r>
              <w:rPr>
                <w:sz w:val="16"/>
              </w:rPr>
              <w:t>Nombre del laboratorio como lo escriben los responsables.</w:t>
            </w:r>
          </w:p>
        </w:tc>
        <w:tc>
          <w:tcPr>
            <w:tcW w:w="2551" w:type="dxa"/>
          </w:tcPr>
          <w:p w14:paraId="4EDA78B9" w14:textId="77777777" w:rsidR="00A80EC5" w:rsidRDefault="00000000">
            <w:pPr>
              <w:spacing w:after="0"/>
            </w:pPr>
            <w:r>
              <w:rPr>
                <w:sz w:val="16"/>
              </w:rPr>
              <w:t>Equipos · col. H «Laboratorio». Son los únicos nombres reales que se conocen.</w:t>
            </w:r>
          </w:p>
        </w:tc>
        <w:tc>
          <w:tcPr>
            <w:tcW w:w="2324" w:type="dxa"/>
          </w:tcPr>
          <w:p w14:paraId="2E5640C7" w14:textId="77777777" w:rsidR="00A80EC5" w:rsidRDefault="00000000">
            <w:pPr>
              <w:spacing w:after="0"/>
            </w:pPr>
            <w:r>
              <w:rPr>
                <w:sz w:val="16"/>
              </w:rPr>
              <w:t>Sí — selector «Laboratorio» de Prácticas</w:t>
            </w:r>
          </w:p>
        </w:tc>
      </w:tr>
      <w:tr w:rsidR="00A80EC5" w14:paraId="4AF64857" w14:textId="77777777">
        <w:trPr>
          <w:cantSplit/>
        </w:trPr>
        <w:tc>
          <w:tcPr>
            <w:tcW w:w="2381" w:type="dxa"/>
            <w:shd w:val="clear" w:color="auto" w:fill="F7F7F8"/>
          </w:tcPr>
          <w:p w14:paraId="1AFC2997" w14:textId="77777777" w:rsidR="00A80EC5" w:rsidRDefault="00000000">
            <w:pPr>
              <w:spacing w:after="0"/>
            </w:pPr>
            <w:r>
              <w:rPr>
                <w:rFonts w:ascii="Consolas" w:hAnsi="Consolas"/>
                <w:sz w:val="16"/>
              </w:rPr>
              <w:t>activo</w:t>
            </w:r>
          </w:p>
        </w:tc>
        <w:tc>
          <w:tcPr>
            <w:tcW w:w="2268" w:type="dxa"/>
            <w:shd w:val="clear" w:color="auto" w:fill="F7F7F8"/>
          </w:tcPr>
          <w:p w14:paraId="56D44DA3" w14:textId="77777777" w:rsidR="00A80EC5" w:rsidRDefault="00000000">
            <w:pPr>
              <w:spacing w:after="0"/>
            </w:pPr>
            <w:r>
              <w:rPr>
                <w:sz w:val="16"/>
              </w:rPr>
              <w:t>boolean · default true</w:t>
            </w:r>
          </w:p>
        </w:tc>
        <w:tc>
          <w:tcPr>
            <w:tcW w:w="737" w:type="dxa"/>
            <w:shd w:val="clear" w:color="auto" w:fill="F7F7F8"/>
          </w:tcPr>
          <w:p w14:paraId="29B34081" w14:textId="77777777" w:rsidR="00A80EC5" w:rsidRDefault="00000000">
            <w:pPr>
              <w:spacing w:after="0"/>
            </w:pPr>
            <w:r>
              <w:rPr>
                <w:sz w:val="16"/>
              </w:rPr>
              <w:t>No</w:t>
            </w:r>
          </w:p>
        </w:tc>
        <w:tc>
          <w:tcPr>
            <w:tcW w:w="4876" w:type="dxa"/>
            <w:shd w:val="clear" w:color="auto" w:fill="F7F7F8"/>
          </w:tcPr>
          <w:p w14:paraId="5CBE69FB" w14:textId="77777777" w:rsidR="00A80EC5" w:rsidRDefault="00000000">
            <w:pPr>
              <w:spacing w:after="0"/>
            </w:pPr>
            <w:r>
              <w:rPr>
                <w:sz w:val="16"/>
              </w:rPr>
              <w:t>Baja lógica.</w:t>
            </w:r>
          </w:p>
        </w:tc>
        <w:tc>
          <w:tcPr>
            <w:tcW w:w="2551" w:type="dxa"/>
            <w:shd w:val="clear" w:color="auto" w:fill="F7F7F8"/>
          </w:tcPr>
          <w:p w14:paraId="0FF4A937" w14:textId="77777777" w:rsidR="00A80EC5" w:rsidRDefault="00000000">
            <w:pPr>
              <w:spacing w:after="0"/>
            </w:pPr>
            <w:r>
              <w:rPr>
                <w:sz w:val="16"/>
              </w:rPr>
              <w:t>— (técnico)</w:t>
            </w:r>
          </w:p>
        </w:tc>
        <w:tc>
          <w:tcPr>
            <w:tcW w:w="2324" w:type="dxa"/>
            <w:shd w:val="clear" w:color="auto" w:fill="F7F7F8"/>
          </w:tcPr>
          <w:p w14:paraId="380C4D17" w14:textId="77777777" w:rsidR="00A80EC5" w:rsidRDefault="00000000">
            <w:pPr>
              <w:spacing w:after="0"/>
            </w:pPr>
            <w:r>
              <w:rPr>
                <w:sz w:val="16"/>
              </w:rPr>
              <w:t>No</w:t>
            </w:r>
          </w:p>
        </w:tc>
      </w:tr>
    </w:tbl>
    <w:p w14:paraId="65421B67" w14:textId="77777777" w:rsidR="00A80EC5" w:rsidRDefault="00000000">
      <w:pPr>
        <w:spacing w:before="120" w:after="40"/>
      </w:pPr>
      <w:r>
        <w:rPr>
          <w:b/>
          <w:color w:val="C10230"/>
          <w:sz w:val="17"/>
        </w:rPr>
        <w:t>Restricciones e índices</w:t>
      </w:r>
    </w:p>
    <w:p w14:paraId="34222A8A" w14:textId="77777777" w:rsidR="00A80EC5" w:rsidRDefault="00000000">
      <w:pPr>
        <w:pStyle w:val="ListBullet"/>
        <w:spacing w:after="60"/>
        <w:ind w:left="283"/>
      </w:pPr>
      <w:r>
        <w:rPr>
          <w:sz w:val="17"/>
        </w:rPr>
        <w:t>PRIMARY KEY (id) · UNIQUE (almacen_id, nombre)</w:t>
      </w:r>
    </w:p>
    <w:p w14:paraId="1DC6CE18" w14:textId="77777777" w:rsidR="00A80EC5" w:rsidRDefault="00000000">
      <w:pPr>
        <w:pStyle w:val="ListBullet"/>
        <w:spacing w:after="60"/>
        <w:ind w:left="283"/>
      </w:pPr>
      <w:r>
        <w:rPr>
          <w:sz w:val="17"/>
        </w:rPr>
        <w:t>UNIQUE (id, almacen_id) — redundante con la PK a primera vista, pero es la llave candidata que permite la FK compuesta de existencia: sin ella no hay forma declarativa de exigir que el laboratorio de una existencia sea de su mismo almacén.</w:t>
      </w:r>
    </w:p>
    <w:p w14:paraId="6EDD4003" w14:textId="77777777" w:rsidR="00A80EC5" w:rsidRDefault="00000000">
      <w:pPr>
        <w:spacing w:before="120" w:after="40"/>
      </w:pPr>
      <w:r>
        <w:rPr>
          <w:b/>
          <w:color w:val="C10230"/>
          <w:sz w:val="17"/>
        </w:rPr>
        <w:t>Notas</w:t>
      </w:r>
    </w:p>
    <w:p w14:paraId="38EDB65D" w14:textId="77777777" w:rsidR="00A80EC5" w:rsidRDefault="00000000">
      <w:pPr>
        <w:pStyle w:val="ListBullet"/>
        <w:spacing w:after="60"/>
        <w:ind w:left="283"/>
      </w:pPr>
      <w:r>
        <w:rPr>
          <w:sz w:val="17"/>
        </w:rPr>
        <w:t>N3 no tiene ningún laboratorio real conocido: los ejemplos del formato no traen ninguno. datos-iniciales.sql inserta «Laboratorio de docencia N3 (por confirmar)» como marcador para que el entorno local funcione. Sin al menos un laboratorio, N3 no puede registrar prácticas.</w:t>
      </w:r>
    </w:p>
    <w:p w14:paraId="1279F09E" w14:textId="77777777" w:rsidR="00A80EC5" w:rsidRDefault="00000000">
      <w:pPr>
        <w:keepNext/>
        <w:spacing w:before="120" w:after="80"/>
      </w:pPr>
      <w:r>
        <w:rPr>
          <w:rFonts w:ascii="Consolas" w:hAnsi="Consolas"/>
          <w:b/>
          <w:sz w:val="28"/>
        </w:rPr>
        <w:t>perfil</w:t>
      </w:r>
    </w:p>
    <w:p w14:paraId="6B10A747" w14:textId="77777777" w:rsidR="00A80EC5" w:rsidRDefault="00000000">
      <w:pPr>
        <w:spacing w:after="80"/>
      </w:pPr>
      <w:r>
        <w:rPr>
          <w:sz w:val="19"/>
        </w:rPr>
        <w:t>Extiende auth.users con el rol y el almacén de cada quien. Es lo que leen todas las políticas de RLS. Se crea solo: un trigger sobre auth.users lo inserta al dar de alta la cuenta.</w:t>
      </w:r>
    </w:p>
    <w:p w14:paraId="78EE2C60" w14:textId="77777777" w:rsidR="00A80EC5" w:rsidRDefault="00000000">
      <w:pPr>
        <w:keepNext/>
        <w:spacing w:after="120"/>
      </w:pPr>
      <w:r>
        <w:rPr>
          <w:b/>
          <w:color w:val="C10230"/>
          <w:sz w:val="18"/>
        </w:rPr>
        <w:t xml:space="preserve">En la carga:  </w:t>
      </w:r>
      <w:r>
        <w:rPr>
          <w:i/>
          <w:color w:val="6F6F6E"/>
          <w:sz w:val="18"/>
        </w:rPr>
        <w:t>El cargador necesita su propia fila aquí (carga@uaeh.local, rol admin) porque movimiento.usuario_id es NOT NULL y auth.uid() es NULL cuando se conecta por psycopg. Ver hallazgo H1.</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61D793AC" w14:textId="77777777">
        <w:trPr>
          <w:tblHeader/>
        </w:trPr>
        <w:tc>
          <w:tcPr>
            <w:tcW w:w="2381" w:type="dxa"/>
            <w:shd w:val="clear" w:color="auto" w:fill="C10230"/>
          </w:tcPr>
          <w:p w14:paraId="64295A21" w14:textId="77777777" w:rsidR="00A80EC5" w:rsidRDefault="00000000">
            <w:pPr>
              <w:keepNext/>
              <w:spacing w:after="0"/>
            </w:pPr>
            <w:r>
              <w:rPr>
                <w:b/>
                <w:color w:val="FFFFFF"/>
                <w:sz w:val="17"/>
              </w:rPr>
              <w:t>Campo</w:t>
            </w:r>
          </w:p>
        </w:tc>
        <w:tc>
          <w:tcPr>
            <w:tcW w:w="2268" w:type="dxa"/>
            <w:shd w:val="clear" w:color="auto" w:fill="C10230"/>
          </w:tcPr>
          <w:p w14:paraId="21739C8D" w14:textId="77777777" w:rsidR="00A80EC5" w:rsidRDefault="00000000">
            <w:pPr>
              <w:keepNext/>
              <w:spacing w:after="0"/>
            </w:pPr>
            <w:r>
              <w:rPr>
                <w:b/>
                <w:color w:val="FFFFFF"/>
                <w:sz w:val="17"/>
              </w:rPr>
              <w:t>Tipo y formato</w:t>
            </w:r>
          </w:p>
        </w:tc>
        <w:tc>
          <w:tcPr>
            <w:tcW w:w="737" w:type="dxa"/>
            <w:shd w:val="clear" w:color="auto" w:fill="C10230"/>
          </w:tcPr>
          <w:p w14:paraId="6B498AA9" w14:textId="77777777" w:rsidR="00A80EC5" w:rsidRDefault="00000000">
            <w:pPr>
              <w:keepNext/>
              <w:spacing w:after="0"/>
            </w:pPr>
            <w:r>
              <w:rPr>
                <w:b/>
                <w:color w:val="FFFFFF"/>
                <w:sz w:val="17"/>
              </w:rPr>
              <w:t>Nulo</w:t>
            </w:r>
          </w:p>
        </w:tc>
        <w:tc>
          <w:tcPr>
            <w:tcW w:w="4876" w:type="dxa"/>
            <w:shd w:val="clear" w:color="auto" w:fill="C10230"/>
          </w:tcPr>
          <w:p w14:paraId="7F59737F" w14:textId="77777777" w:rsidR="00A80EC5" w:rsidRDefault="00000000">
            <w:pPr>
              <w:keepNext/>
              <w:spacing w:after="0"/>
            </w:pPr>
            <w:r>
              <w:rPr>
                <w:b/>
                <w:color w:val="FFFFFF"/>
                <w:sz w:val="17"/>
              </w:rPr>
              <w:t>Para qué sirve</w:t>
            </w:r>
          </w:p>
        </w:tc>
        <w:tc>
          <w:tcPr>
            <w:tcW w:w="2551" w:type="dxa"/>
            <w:shd w:val="clear" w:color="auto" w:fill="C10230"/>
          </w:tcPr>
          <w:p w14:paraId="25B0C3F4" w14:textId="77777777" w:rsidR="00A80EC5" w:rsidRDefault="00000000">
            <w:pPr>
              <w:keepNext/>
              <w:spacing w:after="0"/>
            </w:pPr>
            <w:r>
              <w:rPr>
                <w:b/>
                <w:color w:val="FFFFFF"/>
                <w:sz w:val="17"/>
              </w:rPr>
              <w:t>Formato unificado</w:t>
            </w:r>
          </w:p>
        </w:tc>
        <w:tc>
          <w:tcPr>
            <w:tcW w:w="2324" w:type="dxa"/>
            <w:shd w:val="clear" w:color="auto" w:fill="C10230"/>
          </w:tcPr>
          <w:p w14:paraId="095A2203" w14:textId="77777777" w:rsidR="00A80EC5" w:rsidRDefault="00000000">
            <w:pPr>
              <w:keepNext/>
              <w:spacing w:after="0"/>
            </w:pPr>
            <w:r>
              <w:rPr>
                <w:b/>
                <w:color w:val="FFFFFF"/>
                <w:sz w:val="17"/>
              </w:rPr>
              <w:t>Prototipo</w:t>
            </w:r>
          </w:p>
        </w:tc>
      </w:tr>
      <w:tr w:rsidR="00A80EC5" w14:paraId="2767B7B2" w14:textId="77777777">
        <w:trPr>
          <w:cantSplit/>
        </w:trPr>
        <w:tc>
          <w:tcPr>
            <w:tcW w:w="2381" w:type="dxa"/>
          </w:tcPr>
          <w:p w14:paraId="26490B5F" w14:textId="77777777" w:rsidR="00A80EC5" w:rsidRDefault="00000000">
            <w:pPr>
              <w:spacing w:after="0"/>
            </w:pPr>
            <w:r>
              <w:rPr>
                <w:rFonts w:ascii="Consolas" w:hAnsi="Consolas"/>
                <w:sz w:val="16"/>
              </w:rPr>
              <w:t>id</w:t>
            </w:r>
          </w:p>
        </w:tc>
        <w:tc>
          <w:tcPr>
            <w:tcW w:w="2268" w:type="dxa"/>
          </w:tcPr>
          <w:p w14:paraId="5B4605D7" w14:textId="77777777" w:rsidR="00A80EC5" w:rsidRDefault="00000000">
            <w:pPr>
              <w:spacing w:after="0"/>
            </w:pPr>
            <w:r>
              <w:rPr>
                <w:sz w:val="16"/>
              </w:rPr>
              <w:t>uuid · PK · FK → auth.users.id (on delete cascade)</w:t>
            </w:r>
          </w:p>
        </w:tc>
        <w:tc>
          <w:tcPr>
            <w:tcW w:w="737" w:type="dxa"/>
          </w:tcPr>
          <w:p w14:paraId="285AEA24" w14:textId="77777777" w:rsidR="00A80EC5" w:rsidRDefault="00000000">
            <w:pPr>
              <w:spacing w:after="0"/>
            </w:pPr>
            <w:r>
              <w:rPr>
                <w:sz w:val="16"/>
              </w:rPr>
              <w:t>No</w:t>
            </w:r>
          </w:p>
        </w:tc>
        <w:tc>
          <w:tcPr>
            <w:tcW w:w="4876" w:type="dxa"/>
          </w:tcPr>
          <w:p w14:paraId="42D5232C" w14:textId="77777777" w:rsidR="00A80EC5" w:rsidRDefault="00000000">
            <w:pPr>
              <w:spacing w:after="0"/>
            </w:pPr>
            <w:r>
              <w:rPr>
                <w:sz w:val="16"/>
              </w:rPr>
              <w:t>El mismo id que la cuenta de Auth. Borrar la cuenta borra el perfil.</w:t>
            </w:r>
          </w:p>
        </w:tc>
        <w:tc>
          <w:tcPr>
            <w:tcW w:w="2551" w:type="dxa"/>
          </w:tcPr>
          <w:p w14:paraId="05B31C64" w14:textId="77777777" w:rsidR="00A80EC5" w:rsidRDefault="00000000">
            <w:pPr>
              <w:spacing w:after="0"/>
            </w:pPr>
            <w:r>
              <w:rPr>
                <w:sz w:val="16"/>
              </w:rPr>
              <w:t>— (técnico)</w:t>
            </w:r>
          </w:p>
        </w:tc>
        <w:tc>
          <w:tcPr>
            <w:tcW w:w="2324" w:type="dxa"/>
          </w:tcPr>
          <w:p w14:paraId="4354CDCB" w14:textId="77777777" w:rsidR="00A80EC5" w:rsidRDefault="00000000">
            <w:pPr>
              <w:spacing w:after="0"/>
            </w:pPr>
            <w:r>
              <w:rPr>
                <w:sz w:val="16"/>
              </w:rPr>
              <w:t>No</w:t>
            </w:r>
          </w:p>
        </w:tc>
      </w:tr>
      <w:tr w:rsidR="00A80EC5" w14:paraId="70A0F4C8" w14:textId="77777777">
        <w:trPr>
          <w:cantSplit/>
        </w:trPr>
        <w:tc>
          <w:tcPr>
            <w:tcW w:w="2381" w:type="dxa"/>
            <w:shd w:val="clear" w:color="auto" w:fill="F7F7F8"/>
          </w:tcPr>
          <w:p w14:paraId="50FEDE10" w14:textId="77777777" w:rsidR="00A80EC5" w:rsidRDefault="00000000">
            <w:pPr>
              <w:spacing w:after="0"/>
            </w:pPr>
            <w:r>
              <w:rPr>
                <w:rFonts w:ascii="Consolas" w:hAnsi="Consolas"/>
                <w:sz w:val="16"/>
              </w:rPr>
              <w:t>nombre</w:t>
            </w:r>
          </w:p>
        </w:tc>
        <w:tc>
          <w:tcPr>
            <w:tcW w:w="2268" w:type="dxa"/>
            <w:shd w:val="clear" w:color="auto" w:fill="F7F7F8"/>
          </w:tcPr>
          <w:p w14:paraId="5C99E0B4" w14:textId="77777777" w:rsidR="00A80EC5" w:rsidRDefault="00000000">
            <w:pPr>
              <w:spacing w:after="0"/>
            </w:pPr>
            <w:r>
              <w:rPr>
                <w:sz w:val="16"/>
              </w:rPr>
              <w:t>text</w:t>
            </w:r>
          </w:p>
        </w:tc>
        <w:tc>
          <w:tcPr>
            <w:tcW w:w="737" w:type="dxa"/>
            <w:shd w:val="clear" w:color="auto" w:fill="F7F7F8"/>
          </w:tcPr>
          <w:p w14:paraId="164E51E1" w14:textId="77777777" w:rsidR="00A80EC5" w:rsidRDefault="00000000">
            <w:pPr>
              <w:spacing w:after="0"/>
            </w:pPr>
            <w:r>
              <w:rPr>
                <w:sz w:val="16"/>
              </w:rPr>
              <w:t>No</w:t>
            </w:r>
          </w:p>
        </w:tc>
        <w:tc>
          <w:tcPr>
            <w:tcW w:w="4876" w:type="dxa"/>
            <w:shd w:val="clear" w:color="auto" w:fill="F7F7F8"/>
          </w:tcPr>
          <w:p w14:paraId="55A7DB36" w14:textId="77777777" w:rsidR="00A80EC5" w:rsidRDefault="00000000">
            <w:pPr>
              <w:spacing w:after="0"/>
            </w:pPr>
            <w:r>
              <w:rPr>
                <w:sz w:val="16"/>
              </w:rPr>
              <w:t>Nombre para mostrar. Si el alta no lo trae, se usa la parte local del correo (ana.lopez@uaeh.edu.mx → ana.lopez) como marcador legible que el admin reconoce y corrige.</w:t>
            </w:r>
          </w:p>
        </w:tc>
        <w:tc>
          <w:tcPr>
            <w:tcW w:w="2551" w:type="dxa"/>
            <w:shd w:val="clear" w:color="auto" w:fill="F7F7F8"/>
          </w:tcPr>
          <w:p w14:paraId="2391827B" w14:textId="77777777" w:rsidR="00A80EC5" w:rsidRDefault="00000000">
            <w:pPr>
              <w:spacing w:after="0"/>
            </w:pPr>
            <w:r>
              <w:rPr>
                <w:sz w:val="16"/>
              </w:rPr>
              <w:t>Encabezado «Responsable:» de cada hoja, pero ese texto va a carga.responsable, no aquí.</w:t>
            </w:r>
          </w:p>
        </w:tc>
        <w:tc>
          <w:tcPr>
            <w:tcW w:w="2324" w:type="dxa"/>
            <w:shd w:val="clear" w:color="auto" w:fill="F7F7F8"/>
          </w:tcPr>
          <w:p w14:paraId="204776B0" w14:textId="77777777" w:rsidR="00A80EC5" w:rsidRDefault="00000000">
            <w:pPr>
              <w:spacing w:after="0"/>
            </w:pPr>
            <w:r>
              <w:rPr>
                <w:sz w:val="16"/>
              </w:rPr>
              <w:t>Sí — saludo del Layout y campo «Responsable» del historial</w:t>
            </w:r>
          </w:p>
        </w:tc>
      </w:tr>
      <w:tr w:rsidR="00A80EC5" w14:paraId="6ACB598C" w14:textId="77777777">
        <w:trPr>
          <w:cantSplit/>
        </w:trPr>
        <w:tc>
          <w:tcPr>
            <w:tcW w:w="2381" w:type="dxa"/>
          </w:tcPr>
          <w:p w14:paraId="69DB9B5C" w14:textId="77777777" w:rsidR="00A80EC5" w:rsidRDefault="00000000">
            <w:pPr>
              <w:spacing w:after="0"/>
            </w:pPr>
            <w:r>
              <w:rPr>
                <w:rFonts w:ascii="Consolas" w:hAnsi="Consolas"/>
                <w:sz w:val="16"/>
              </w:rPr>
              <w:t>almacen_id</w:t>
            </w:r>
          </w:p>
        </w:tc>
        <w:tc>
          <w:tcPr>
            <w:tcW w:w="2268" w:type="dxa"/>
          </w:tcPr>
          <w:p w14:paraId="28E3F842" w14:textId="77777777" w:rsidR="00A80EC5" w:rsidRDefault="00000000">
            <w:pPr>
              <w:spacing w:after="0"/>
            </w:pPr>
            <w:r>
              <w:rPr>
                <w:sz w:val="16"/>
              </w:rPr>
              <w:t>bigint · FK → almacen.id</w:t>
            </w:r>
          </w:p>
        </w:tc>
        <w:tc>
          <w:tcPr>
            <w:tcW w:w="737" w:type="dxa"/>
          </w:tcPr>
          <w:p w14:paraId="4CB7BBAA" w14:textId="77777777" w:rsidR="00A80EC5" w:rsidRDefault="00000000">
            <w:pPr>
              <w:spacing w:after="0"/>
            </w:pPr>
            <w:r>
              <w:rPr>
                <w:sz w:val="16"/>
              </w:rPr>
              <w:t>Sí</w:t>
            </w:r>
          </w:p>
        </w:tc>
        <w:tc>
          <w:tcPr>
            <w:tcW w:w="4876" w:type="dxa"/>
          </w:tcPr>
          <w:p w14:paraId="3FA751BC" w14:textId="77777777" w:rsidR="00A80EC5" w:rsidRDefault="00000000">
            <w:pPr>
              <w:spacing w:after="0"/>
            </w:pPr>
            <w:r>
              <w:rPr>
                <w:sz w:val="16"/>
              </w:rPr>
              <w:t>Cuál es «su» almacén. Determina dónde puede escribir un responsable. Nulo mientras el admin no decida de quién es la cuenta.</w:t>
            </w:r>
          </w:p>
        </w:tc>
        <w:tc>
          <w:tcPr>
            <w:tcW w:w="2551" w:type="dxa"/>
          </w:tcPr>
          <w:p w14:paraId="10F75F22" w14:textId="77777777" w:rsidR="00A80EC5" w:rsidRDefault="00000000">
            <w:pPr>
              <w:spacing w:after="0"/>
            </w:pPr>
            <w:r>
              <w:rPr>
                <w:sz w:val="16"/>
              </w:rPr>
              <w:t>No viene en el formato</w:t>
            </w:r>
          </w:p>
        </w:tc>
        <w:tc>
          <w:tcPr>
            <w:tcW w:w="2324" w:type="dxa"/>
          </w:tcPr>
          <w:p w14:paraId="7D0959EA" w14:textId="77777777" w:rsidR="00A80EC5" w:rsidRDefault="00000000">
            <w:pPr>
              <w:spacing w:after="0"/>
            </w:pPr>
            <w:r>
              <w:rPr>
                <w:sz w:val="16"/>
              </w:rPr>
              <w:t>Sí — AuthContext</w:t>
            </w:r>
          </w:p>
        </w:tc>
      </w:tr>
      <w:tr w:rsidR="00A80EC5" w14:paraId="5360D50C" w14:textId="77777777">
        <w:trPr>
          <w:cantSplit/>
        </w:trPr>
        <w:tc>
          <w:tcPr>
            <w:tcW w:w="2381" w:type="dxa"/>
            <w:shd w:val="clear" w:color="auto" w:fill="F7F7F8"/>
          </w:tcPr>
          <w:p w14:paraId="16372D4C" w14:textId="77777777" w:rsidR="00A80EC5" w:rsidRDefault="00000000">
            <w:pPr>
              <w:spacing w:after="0"/>
            </w:pPr>
            <w:r>
              <w:rPr>
                <w:rFonts w:ascii="Consolas" w:hAnsi="Consolas"/>
                <w:sz w:val="16"/>
              </w:rPr>
              <w:lastRenderedPageBreak/>
              <w:t>rol</w:t>
            </w:r>
          </w:p>
        </w:tc>
        <w:tc>
          <w:tcPr>
            <w:tcW w:w="2268" w:type="dxa"/>
            <w:shd w:val="clear" w:color="auto" w:fill="F7F7F8"/>
          </w:tcPr>
          <w:p w14:paraId="5DD18391" w14:textId="77777777" w:rsidR="00A80EC5" w:rsidRDefault="00000000">
            <w:pPr>
              <w:spacing w:after="0"/>
            </w:pPr>
            <w:r>
              <w:rPr>
                <w:sz w:val="16"/>
              </w:rPr>
              <w:t>enum rol_usuario · default 'consulta'</w:t>
            </w:r>
          </w:p>
        </w:tc>
        <w:tc>
          <w:tcPr>
            <w:tcW w:w="737" w:type="dxa"/>
            <w:shd w:val="clear" w:color="auto" w:fill="F7F7F8"/>
          </w:tcPr>
          <w:p w14:paraId="49B12C0A" w14:textId="77777777" w:rsidR="00A80EC5" w:rsidRDefault="00000000">
            <w:pPr>
              <w:spacing w:after="0"/>
            </w:pPr>
            <w:r>
              <w:rPr>
                <w:sz w:val="16"/>
              </w:rPr>
              <w:t>No</w:t>
            </w:r>
          </w:p>
        </w:tc>
        <w:tc>
          <w:tcPr>
            <w:tcW w:w="4876" w:type="dxa"/>
            <w:shd w:val="clear" w:color="auto" w:fill="F7F7F8"/>
          </w:tcPr>
          <w:p w14:paraId="2CF357B9" w14:textId="77777777" w:rsidR="00A80EC5" w:rsidRDefault="00000000">
            <w:pPr>
              <w:spacing w:after="0"/>
            </w:pPr>
            <w:r>
              <w:rPr>
                <w:sz w:val="16"/>
              </w:rPr>
              <w:t>Qué puede hacer. El default es el más restrictivo a propósito: que un admin tenga que subir el rol a mano es una molestia de una vez; que alguien nazca pudiendo escribir en un almacén es un problema que nadie nota hasta que ya pasó.</w:t>
            </w:r>
          </w:p>
        </w:tc>
        <w:tc>
          <w:tcPr>
            <w:tcW w:w="2551" w:type="dxa"/>
            <w:shd w:val="clear" w:color="auto" w:fill="F7F7F8"/>
          </w:tcPr>
          <w:p w14:paraId="0E7910C1" w14:textId="77777777" w:rsidR="00A80EC5" w:rsidRDefault="00000000">
            <w:pPr>
              <w:spacing w:after="0"/>
            </w:pPr>
            <w:r>
              <w:rPr>
                <w:sz w:val="16"/>
              </w:rPr>
              <w:t>No viene en el formato</w:t>
            </w:r>
          </w:p>
        </w:tc>
        <w:tc>
          <w:tcPr>
            <w:tcW w:w="2324" w:type="dxa"/>
            <w:shd w:val="clear" w:color="auto" w:fill="F7F7F8"/>
          </w:tcPr>
          <w:p w14:paraId="55846699" w14:textId="77777777" w:rsidR="00A80EC5" w:rsidRDefault="00000000">
            <w:pPr>
              <w:spacing w:after="0"/>
            </w:pPr>
            <w:r>
              <w:rPr>
                <w:sz w:val="16"/>
              </w:rPr>
              <w:t>Sí — AuthContext y menú principal</w:t>
            </w:r>
          </w:p>
        </w:tc>
      </w:tr>
      <w:tr w:rsidR="00A80EC5" w14:paraId="20BBF2DB" w14:textId="77777777">
        <w:trPr>
          <w:cantSplit/>
        </w:trPr>
        <w:tc>
          <w:tcPr>
            <w:tcW w:w="2381" w:type="dxa"/>
          </w:tcPr>
          <w:p w14:paraId="44DA028E" w14:textId="77777777" w:rsidR="00A80EC5" w:rsidRDefault="00000000">
            <w:pPr>
              <w:spacing w:after="0"/>
            </w:pPr>
            <w:r>
              <w:rPr>
                <w:rFonts w:ascii="Consolas" w:hAnsi="Consolas"/>
                <w:sz w:val="16"/>
              </w:rPr>
              <w:t>creado_en</w:t>
            </w:r>
          </w:p>
        </w:tc>
        <w:tc>
          <w:tcPr>
            <w:tcW w:w="2268" w:type="dxa"/>
          </w:tcPr>
          <w:p w14:paraId="7AA0C937" w14:textId="77777777" w:rsidR="00A80EC5" w:rsidRDefault="00000000">
            <w:pPr>
              <w:spacing w:after="0"/>
            </w:pPr>
            <w:r>
              <w:rPr>
                <w:sz w:val="16"/>
              </w:rPr>
              <w:t>timestamptz · default now()</w:t>
            </w:r>
          </w:p>
        </w:tc>
        <w:tc>
          <w:tcPr>
            <w:tcW w:w="737" w:type="dxa"/>
          </w:tcPr>
          <w:p w14:paraId="055435B3" w14:textId="77777777" w:rsidR="00A80EC5" w:rsidRDefault="00000000">
            <w:pPr>
              <w:spacing w:after="0"/>
            </w:pPr>
            <w:r>
              <w:rPr>
                <w:sz w:val="16"/>
              </w:rPr>
              <w:t>No</w:t>
            </w:r>
          </w:p>
        </w:tc>
        <w:tc>
          <w:tcPr>
            <w:tcW w:w="4876" w:type="dxa"/>
          </w:tcPr>
          <w:p w14:paraId="0A9CCB1A" w14:textId="77777777" w:rsidR="00A80EC5" w:rsidRDefault="00000000">
            <w:pPr>
              <w:spacing w:after="0"/>
            </w:pPr>
            <w:r>
              <w:rPr>
                <w:sz w:val="16"/>
              </w:rPr>
              <w:t>Auditoría.</w:t>
            </w:r>
          </w:p>
        </w:tc>
        <w:tc>
          <w:tcPr>
            <w:tcW w:w="2551" w:type="dxa"/>
          </w:tcPr>
          <w:p w14:paraId="3C286B54" w14:textId="77777777" w:rsidR="00A80EC5" w:rsidRDefault="00000000">
            <w:pPr>
              <w:spacing w:after="0"/>
            </w:pPr>
            <w:r>
              <w:rPr>
                <w:sz w:val="16"/>
              </w:rPr>
              <w:t>— (técnico)</w:t>
            </w:r>
          </w:p>
        </w:tc>
        <w:tc>
          <w:tcPr>
            <w:tcW w:w="2324" w:type="dxa"/>
          </w:tcPr>
          <w:p w14:paraId="75AA48E8" w14:textId="77777777" w:rsidR="00A80EC5" w:rsidRDefault="00000000">
            <w:pPr>
              <w:spacing w:after="0"/>
            </w:pPr>
            <w:r>
              <w:rPr>
                <w:sz w:val="16"/>
              </w:rPr>
              <w:t>No</w:t>
            </w:r>
          </w:p>
        </w:tc>
      </w:tr>
    </w:tbl>
    <w:p w14:paraId="656077B9" w14:textId="77777777" w:rsidR="00A80EC5" w:rsidRDefault="00000000">
      <w:pPr>
        <w:spacing w:before="120" w:after="40"/>
      </w:pPr>
      <w:r>
        <w:rPr>
          <w:b/>
          <w:color w:val="C10230"/>
          <w:sz w:val="17"/>
        </w:rPr>
        <w:t>Restricciones e índices</w:t>
      </w:r>
    </w:p>
    <w:p w14:paraId="40DDEEF1" w14:textId="77777777" w:rsidR="00A80EC5" w:rsidRDefault="00000000">
      <w:pPr>
        <w:pStyle w:val="ListBullet"/>
        <w:spacing w:after="60"/>
        <w:ind w:left="283"/>
      </w:pPr>
      <w:r>
        <w:rPr>
          <w:sz w:val="17"/>
        </w:rPr>
        <w:t>CHECK perfil_responsable_con_almacen: rol &lt;&gt; 'responsable' OR almacen_id IS NOT NULL. Un responsable sin almacén no podría escribir en ningún lado: es un estado sin sentido, mejor imposible que silencioso.</w:t>
      </w:r>
    </w:p>
    <w:p w14:paraId="1D245B42" w14:textId="77777777" w:rsidR="00A80EC5" w:rsidRDefault="00000000">
      <w:pPr>
        <w:keepNext/>
        <w:spacing w:before="400" w:after="40"/>
      </w:pPr>
      <w:r>
        <w:rPr>
          <w:b/>
          <w:color w:val="C10230"/>
          <w:sz w:val="18"/>
        </w:rPr>
        <w:t>MÓDULO · CATÁLOGO</w:t>
      </w:r>
    </w:p>
    <w:p w14:paraId="16CDC64D" w14:textId="77777777" w:rsidR="00A80EC5" w:rsidRDefault="00000000">
      <w:pPr>
        <w:keepNext/>
        <w:spacing w:before="120" w:after="80"/>
      </w:pPr>
      <w:r>
        <w:rPr>
          <w:rFonts w:ascii="Consolas" w:hAnsi="Consolas"/>
          <w:b/>
          <w:sz w:val="28"/>
        </w:rPr>
        <w:t>articulo</w:t>
      </w:r>
    </w:p>
    <w:p w14:paraId="6F3D2AD9" w14:textId="77777777" w:rsidR="00A80EC5" w:rsidRDefault="00000000">
      <w:pPr>
        <w:spacing w:after="80"/>
      </w:pPr>
      <w:r>
        <w:rPr>
          <w:sz w:val="19"/>
        </w:rPr>
        <w:t>Qué cosa es, sin importar dónde esté ni cuánta haya. La granularidad es sustancia + estado físico + grado o pureza: «Zinc en polvo 95%» y «Zinc en polvo 93%» son DOS artículos; tres frascos de ácido succínico de SIGMA, MEYER y RP son UN artículo con tres existencias, porque la marca vive en existencia.</w:t>
      </w:r>
    </w:p>
    <w:p w14:paraId="18A1AD7D" w14:textId="77777777" w:rsidR="00A80EC5" w:rsidRDefault="00000000">
      <w:pPr>
        <w:keepNext/>
        <w:spacing w:after="120"/>
      </w:pPr>
      <w:r>
        <w:rPr>
          <w:b/>
          <w:color w:val="C10230"/>
          <w:sz w:val="18"/>
        </w:rPr>
        <w:t xml:space="preserve">En la carga:  </w:t>
      </w:r>
      <w:r>
        <w:rPr>
          <w:i/>
          <w:color w:val="6F6F6E"/>
          <w:sz w:val="18"/>
        </w:rPr>
        <w:t>Es la tabla que el cargador deduplica. Resuelve solo por coincidencia exacta: primero la identidad (nombre_canonico, descripcion, unidad_base), después articulo_alias.texto exacto; si ninguna acierta, crea el artículo con verificado = false. La prueba de aceptación es que los 164 renglones de los ejemplos produzcan 152 artículos, no 164.</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3B6971AD" w14:textId="77777777">
        <w:trPr>
          <w:tblHeader/>
        </w:trPr>
        <w:tc>
          <w:tcPr>
            <w:tcW w:w="2381" w:type="dxa"/>
            <w:shd w:val="clear" w:color="auto" w:fill="C10230"/>
          </w:tcPr>
          <w:p w14:paraId="0D894232" w14:textId="77777777" w:rsidR="00A80EC5" w:rsidRDefault="00000000">
            <w:pPr>
              <w:keepNext/>
              <w:spacing w:after="0"/>
            </w:pPr>
            <w:r>
              <w:rPr>
                <w:b/>
                <w:color w:val="FFFFFF"/>
                <w:sz w:val="17"/>
              </w:rPr>
              <w:t>Campo</w:t>
            </w:r>
          </w:p>
        </w:tc>
        <w:tc>
          <w:tcPr>
            <w:tcW w:w="2268" w:type="dxa"/>
            <w:shd w:val="clear" w:color="auto" w:fill="C10230"/>
          </w:tcPr>
          <w:p w14:paraId="65BD2AF7" w14:textId="77777777" w:rsidR="00A80EC5" w:rsidRDefault="00000000">
            <w:pPr>
              <w:keepNext/>
              <w:spacing w:after="0"/>
            </w:pPr>
            <w:r>
              <w:rPr>
                <w:b/>
                <w:color w:val="FFFFFF"/>
                <w:sz w:val="17"/>
              </w:rPr>
              <w:t>Tipo y formato</w:t>
            </w:r>
          </w:p>
        </w:tc>
        <w:tc>
          <w:tcPr>
            <w:tcW w:w="737" w:type="dxa"/>
            <w:shd w:val="clear" w:color="auto" w:fill="C10230"/>
          </w:tcPr>
          <w:p w14:paraId="2526256A" w14:textId="77777777" w:rsidR="00A80EC5" w:rsidRDefault="00000000">
            <w:pPr>
              <w:keepNext/>
              <w:spacing w:after="0"/>
            </w:pPr>
            <w:r>
              <w:rPr>
                <w:b/>
                <w:color w:val="FFFFFF"/>
                <w:sz w:val="17"/>
              </w:rPr>
              <w:t>Nulo</w:t>
            </w:r>
          </w:p>
        </w:tc>
        <w:tc>
          <w:tcPr>
            <w:tcW w:w="4876" w:type="dxa"/>
            <w:shd w:val="clear" w:color="auto" w:fill="C10230"/>
          </w:tcPr>
          <w:p w14:paraId="43762BA0" w14:textId="77777777" w:rsidR="00A80EC5" w:rsidRDefault="00000000">
            <w:pPr>
              <w:keepNext/>
              <w:spacing w:after="0"/>
            </w:pPr>
            <w:r>
              <w:rPr>
                <w:b/>
                <w:color w:val="FFFFFF"/>
                <w:sz w:val="17"/>
              </w:rPr>
              <w:t>Para qué sirve</w:t>
            </w:r>
          </w:p>
        </w:tc>
        <w:tc>
          <w:tcPr>
            <w:tcW w:w="2551" w:type="dxa"/>
            <w:shd w:val="clear" w:color="auto" w:fill="C10230"/>
          </w:tcPr>
          <w:p w14:paraId="277463FB" w14:textId="77777777" w:rsidR="00A80EC5" w:rsidRDefault="00000000">
            <w:pPr>
              <w:keepNext/>
              <w:spacing w:after="0"/>
            </w:pPr>
            <w:r>
              <w:rPr>
                <w:b/>
                <w:color w:val="FFFFFF"/>
                <w:sz w:val="17"/>
              </w:rPr>
              <w:t>Formato unificado</w:t>
            </w:r>
          </w:p>
        </w:tc>
        <w:tc>
          <w:tcPr>
            <w:tcW w:w="2324" w:type="dxa"/>
            <w:shd w:val="clear" w:color="auto" w:fill="C10230"/>
          </w:tcPr>
          <w:p w14:paraId="372C5945" w14:textId="77777777" w:rsidR="00A80EC5" w:rsidRDefault="00000000">
            <w:pPr>
              <w:keepNext/>
              <w:spacing w:after="0"/>
            </w:pPr>
            <w:r>
              <w:rPr>
                <w:b/>
                <w:color w:val="FFFFFF"/>
                <w:sz w:val="17"/>
              </w:rPr>
              <w:t>Prototipo</w:t>
            </w:r>
          </w:p>
        </w:tc>
      </w:tr>
      <w:tr w:rsidR="00A80EC5" w14:paraId="3B626046" w14:textId="77777777">
        <w:trPr>
          <w:cantSplit/>
        </w:trPr>
        <w:tc>
          <w:tcPr>
            <w:tcW w:w="2381" w:type="dxa"/>
          </w:tcPr>
          <w:p w14:paraId="573AC9DF" w14:textId="77777777" w:rsidR="00A80EC5" w:rsidRDefault="00000000">
            <w:pPr>
              <w:spacing w:after="0"/>
            </w:pPr>
            <w:r>
              <w:rPr>
                <w:rFonts w:ascii="Consolas" w:hAnsi="Consolas"/>
                <w:sz w:val="16"/>
              </w:rPr>
              <w:t>id</w:t>
            </w:r>
          </w:p>
        </w:tc>
        <w:tc>
          <w:tcPr>
            <w:tcW w:w="2268" w:type="dxa"/>
          </w:tcPr>
          <w:p w14:paraId="055F498E" w14:textId="77777777" w:rsidR="00A80EC5" w:rsidRDefault="00000000">
            <w:pPr>
              <w:spacing w:after="0"/>
            </w:pPr>
            <w:r>
              <w:rPr>
                <w:sz w:val="16"/>
              </w:rPr>
              <w:t>bigint · identidad · PK</w:t>
            </w:r>
          </w:p>
        </w:tc>
        <w:tc>
          <w:tcPr>
            <w:tcW w:w="737" w:type="dxa"/>
          </w:tcPr>
          <w:p w14:paraId="33958263" w14:textId="77777777" w:rsidR="00A80EC5" w:rsidRDefault="00000000">
            <w:pPr>
              <w:spacing w:after="0"/>
            </w:pPr>
            <w:r>
              <w:rPr>
                <w:sz w:val="16"/>
              </w:rPr>
              <w:t>No</w:t>
            </w:r>
          </w:p>
        </w:tc>
        <w:tc>
          <w:tcPr>
            <w:tcW w:w="4876" w:type="dxa"/>
          </w:tcPr>
          <w:p w14:paraId="09B7D37B" w14:textId="77777777" w:rsidR="00A80EC5" w:rsidRDefault="00000000">
            <w:pPr>
              <w:spacing w:after="0"/>
            </w:pPr>
            <w:r>
              <w:rPr>
                <w:sz w:val="16"/>
              </w:rPr>
              <w:t>Llave interna.</w:t>
            </w:r>
          </w:p>
        </w:tc>
        <w:tc>
          <w:tcPr>
            <w:tcW w:w="2551" w:type="dxa"/>
          </w:tcPr>
          <w:p w14:paraId="6C38BC0B" w14:textId="77777777" w:rsidR="00A80EC5" w:rsidRDefault="00000000">
            <w:pPr>
              <w:spacing w:after="0"/>
            </w:pPr>
            <w:r>
              <w:rPr>
                <w:sz w:val="16"/>
              </w:rPr>
              <w:t>— (técnico)</w:t>
            </w:r>
          </w:p>
        </w:tc>
        <w:tc>
          <w:tcPr>
            <w:tcW w:w="2324" w:type="dxa"/>
          </w:tcPr>
          <w:p w14:paraId="5792F233" w14:textId="77777777" w:rsidR="00A80EC5" w:rsidRDefault="00000000">
            <w:pPr>
              <w:spacing w:after="0"/>
            </w:pPr>
            <w:r>
              <w:rPr>
                <w:sz w:val="16"/>
              </w:rPr>
              <w:t>No</w:t>
            </w:r>
          </w:p>
        </w:tc>
      </w:tr>
      <w:tr w:rsidR="00A80EC5" w14:paraId="29A08B2A" w14:textId="77777777">
        <w:trPr>
          <w:cantSplit/>
        </w:trPr>
        <w:tc>
          <w:tcPr>
            <w:tcW w:w="2381" w:type="dxa"/>
            <w:shd w:val="clear" w:color="auto" w:fill="F7F7F8"/>
          </w:tcPr>
          <w:p w14:paraId="48143DCA" w14:textId="77777777" w:rsidR="00A80EC5" w:rsidRDefault="00000000">
            <w:pPr>
              <w:spacing w:after="0"/>
            </w:pPr>
            <w:r>
              <w:rPr>
                <w:rFonts w:ascii="Consolas" w:hAnsi="Consolas"/>
                <w:sz w:val="16"/>
              </w:rPr>
              <w:t>nombre_canonico</w:t>
            </w:r>
          </w:p>
        </w:tc>
        <w:tc>
          <w:tcPr>
            <w:tcW w:w="2268" w:type="dxa"/>
            <w:shd w:val="clear" w:color="auto" w:fill="F7F7F8"/>
          </w:tcPr>
          <w:p w14:paraId="4B93387D" w14:textId="77777777" w:rsidR="00A80EC5" w:rsidRDefault="00000000">
            <w:pPr>
              <w:spacing w:after="0"/>
            </w:pPr>
            <w:r>
              <w:rPr>
                <w:sz w:val="16"/>
              </w:rPr>
              <w:t>text · parte de UQ · índice GIN trigram</w:t>
            </w:r>
          </w:p>
        </w:tc>
        <w:tc>
          <w:tcPr>
            <w:tcW w:w="737" w:type="dxa"/>
            <w:shd w:val="clear" w:color="auto" w:fill="F7F7F8"/>
          </w:tcPr>
          <w:p w14:paraId="69EADF89" w14:textId="77777777" w:rsidR="00A80EC5" w:rsidRDefault="00000000">
            <w:pPr>
              <w:spacing w:after="0"/>
            </w:pPr>
            <w:r>
              <w:rPr>
                <w:sz w:val="16"/>
              </w:rPr>
              <w:t>No</w:t>
            </w:r>
          </w:p>
        </w:tc>
        <w:tc>
          <w:tcPr>
            <w:tcW w:w="4876" w:type="dxa"/>
            <w:shd w:val="clear" w:color="auto" w:fill="F7F7F8"/>
          </w:tcPr>
          <w:p w14:paraId="728E7996" w14:textId="77777777" w:rsidR="00A80EC5" w:rsidRDefault="00000000">
            <w:pPr>
              <w:spacing w:after="0"/>
            </w:pPr>
            <w:r>
              <w:rPr>
                <w:sz w:val="16"/>
              </w:rPr>
              <w:t>El nombre bueno, el que se muestra. Indexado con trigramas sobre norm_texto() para que «acido» encuentre «Ácido».</w:t>
            </w:r>
          </w:p>
        </w:tc>
        <w:tc>
          <w:tcPr>
            <w:tcW w:w="2551" w:type="dxa"/>
            <w:shd w:val="clear" w:color="auto" w:fill="F7F7F8"/>
          </w:tcPr>
          <w:p w14:paraId="5EDB6222" w14:textId="77777777" w:rsidR="00A80EC5" w:rsidRDefault="00000000">
            <w:pPr>
              <w:spacing w:after="0"/>
            </w:pPr>
            <w:r>
              <w:rPr>
                <w:sz w:val="16"/>
              </w:rPr>
              <w:t>Reactivos · col. H «Sustancia química» (hay que extraer el nombre de la cadena larga); Insumos/Material · col. C «Artículo»; Equipos · col. B «Nombre»; Materia biológica · col. B «Muestra»; Electrónica · col. D «Artículo».</w:t>
            </w:r>
          </w:p>
        </w:tc>
        <w:tc>
          <w:tcPr>
            <w:tcW w:w="2324" w:type="dxa"/>
            <w:shd w:val="clear" w:color="auto" w:fill="F7F7F8"/>
          </w:tcPr>
          <w:p w14:paraId="215088E5" w14:textId="77777777" w:rsidR="00A80EC5" w:rsidRDefault="00000000">
            <w:pPr>
              <w:spacing w:after="0"/>
            </w:pPr>
            <w:r>
              <w:rPr>
                <w:sz w:val="16"/>
              </w:rPr>
              <w:t>Sí — campo «Nombre» del alta y columna «Producto» de las tablas</w:t>
            </w:r>
          </w:p>
        </w:tc>
      </w:tr>
      <w:tr w:rsidR="00A80EC5" w14:paraId="540DC823" w14:textId="77777777">
        <w:trPr>
          <w:cantSplit/>
        </w:trPr>
        <w:tc>
          <w:tcPr>
            <w:tcW w:w="2381" w:type="dxa"/>
          </w:tcPr>
          <w:p w14:paraId="0F079929" w14:textId="77777777" w:rsidR="00A80EC5" w:rsidRDefault="00000000">
            <w:pPr>
              <w:spacing w:after="0"/>
            </w:pPr>
            <w:r>
              <w:rPr>
                <w:rFonts w:ascii="Consolas" w:hAnsi="Consolas"/>
                <w:sz w:val="16"/>
              </w:rPr>
              <w:t>descripcion</w:t>
            </w:r>
          </w:p>
        </w:tc>
        <w:tc>
          <w:tcPr>
            <w:tcW w:w="2268" w:type="dxa"/>
          </w:tcPr>
          <w:p w14:paraId="318B77A3" w14:textId="77777777" w:rsidR="00A80EC5" w:rsidRDefault="00000000">
            <w:pPr>
              <w:spacing w:after="0"/>
            </w:pPr>
            <w:r>
              <w:rPr>
                <w:sz w:val="16"/>
              </w:rPr>
              <w:t>text · parte de UQ</w:t>
            </w:r>
          </w:p>
        </w:tc>
        <w:tc>
          <w:tcPr>
            <w:tcW w:w="737" w:type="dxa"/>
          </w:tcPr>
          <w:p w14:paraId="4E797577" w14:textId="77777777" w:rsidR="00A80EC5" w:rsidRDefault="00000000">
            <w:pPr>
              <w:spacing w:after="0"/>
            </w:pPr>
            <w:r>
              <w:rPr>
                <w:sz w:val="16"/>
              </w:rPr>
              <w:t>Sí</w:t>
            </w:r>
          </w:p>
        </w:tc>
        <w:tc>
          <w:tcPr>
            <w:tcW w:w="4876" w:type="dxa"/>
          </w:tcPr>
          <w:p w14:paraId="249C3A7D" w14:textId="77777777" w:rsidR="00A80EC5" w:rsidRDefault="00000000">
            <w:pPr>
              <w:spacing w:after="0"/>
            </w:pPr>
            <w:r>
              <w:rPr>
                <w:sz w:val="16"/>
              </w:rPr>
              <w:t>La «Especificación» del formato. Junto con el nombre y la unidad ES el artículo: «Matraz volumétrico» + «1000 mL clase A» es otra cosa que «Matraz volumétrico» + «250 mL forma baja».</w:t>
            </w:r>
          </w:p>
        </w:tc>
        <w:tc>
          <w:tcPr>
            <w:tcW w:w="2551" w:type="dxa"/>
          </w:tcPr>
          <w:p w14:paraId="187C823D" w14:textId="77777777" w:rsidR="00A80EC5" w:rsidRDefault="00000000">
            <w:pPr>
              <w:spacing w:after="0"/>
            </w:pPr>
            <w:r>
              <w:rPr>
                <w:sz w:val="16"/>
              </w:rPr>
              <w:t>Insumos/Material · col. D y Electrónica · col. E «Especificación». La hoja Reactivos NO tiene esta columna: hay que derivarla de la cadena de «Sustancia química».</w:t>
            </w:r>
          </w:p>
        </w:tc>
        <w:tc>
          <w:tcPr>
            <w:tcW w:w="2324" w:type="dxa"/>
          </w:tcPr>
          <w:p w14:paraId="7B9D13CE" w14:textId="77777777" w:rsidR="00A80EC5" w:rsidRDefault="00000000">
            <w:pPr>
              <w:spacing w:after="0"/>
            </w:pPr>
            <w:r>
              <w:rPr>
                <w:sz w:val="16"/>
              </w:rPr>
              <w:t>Sí — campo «Descripción» del alta</w:t>
            </w:r>
          </w:p>
        </w:tc>
      </w:tr>
      <w:tr w:rsidR="00A80EC5" w14:paraId="0D6B28AA" w14:textId="77777777">
        <w:trPr>
          <w:cantSplit/>
        </w:trPr>
        <w:tc>
          <w:tcPr>
            <w:tcW w:w="2381" w:type="dxa"/>
            <w:shd w:val="clear" w:color="auto" w:fill="F7F7F8"/>
          </w:tcPr>
          <w:p w14:paraId="2FC3BBC3" w14:textId="77777777" w:rsidR="00A80EC5" w:rsidRDefault="00000000">
            <w:pPr>
              <w:spacing w:after="0"/>
            </w:pPr>
            <w:r>
              <w:rPr>
                <w:rFonts w:ascii="Consolas" w:hAnsi="Consolas"/>
                <w:sz w:val="16"/>
              </w:rPr>
              <w:t>clasificacion</w:t>
            </w:r>
          </w:p>
        </w:tc>
        <w:tc>
          <w:tcPr>
            <w:tcW w:w="2268" w:type="dxa"/>
            <w:shd w:val="clear" w:color="auto" w:fill="F7F7F8"/>
          </w:tcPr>
          <w:p w14:paraId="0306E18A" w14:textId="77777777" w:rsidR="00A80EC5" w:rsidRDefault="00000000">
            <w:pPr>
              <w:spacing w:after="0"/>
            </w:pPr>
            <w:r>
              <w:rPr>
                <w:sz w:val="16"/>
              </w:rPr>
              <w:t>enum clasificacion_articulo · índice</w:t>
            </w:r>
          </w:p>
        </w:tc>
        <w:tc>
          <w:tcPr>
            <w:tcW w:w="737" w:type="dxa"/>
            <w:shd w:val="clear" w:color="auto" w:fill="F7F7F8"/>
          </w:tcPr>
          <w:p w14:paraId="3A07195D" w14:textId="77777777" w:rsidR="00A80EC5" w:rsidRDefault="00000000">
            <w:pPr>
              <w:spacing w:after="0"/>
            </w:pPr>
            <w:r>
              <w:rPr>
                <w:sz w:val="16"/>
              </w:rPr>
              <w:t>No</w:t>
            </w:r>
          </w:p>
        </w:tc>
        <w:tc>
          <w:tcPr>
            <w:tcW w:w="4876" w:type="dxa"/>
            <w:shd w:val="clear" w:color="auto" w:fill="F7F7F8"/>
          </w:tcPr>
          <w:p w14:paraId="3D64E166" w14:textId="77777777" w:rsidR="00A80EC5" w:rsidRDefault="00000000">
            <w:pPr>
              <w:spacing w:after="0"/>
            </w:pPr>
            <w:r>
              <w:rPr>
                <w:sz w:val="16"/>
              </w:rPr>
              <w:t>Qué tipo de cosa es. Decide qué perfil de captura se usa y qué detalle 1:1 aplica.</w:t>
            </w:r>
          </w:p>
        </w:tc>
        <w:tc>
          <w:tcPr>
            <w:tcW w:w="2551" w:type="dxa"/>
            <w:shd w:val="clear" w:color="auto" w:fill="F7F7F8"/>
          </w:tcPr>
          <w:p w14:paraId="6227E403" w14:textId="77777777" w:rsidR="00A80EC5" w:rsidRDefault="00000000">
            <w:pPr>
              <w:spacing w:after="0"/>
            </w:pPr>
            <w:r>
              <w:rPr>
                <w:sz w:val="16"/>
              </w:rPr>
              <w:t>Insumos/Material · col. B y Electrónica · col. B «Clasificación». En Reactivos, Equipos y Materia biológica se deduce de la hoja.</w:t>
            </w:r>
          </w:p>
        </w:tc>
        <w:tc>
          <w:tcPr>
            <w:tcW w:w="2324" w:type="dxa"/>
            <w:shd w:val="clear" w:color="auto" w:fill="F7F7F8"/>
          </w:tcPr>
          <w:p w14:paraId="2F633EC0" w14:textId="77777777" w:rsidR="00A80EC5" w:rsidRDefault="00000000">
            <w:pPr>
              <w:spacing w:after="0"/>
            </w:pPr>
            <w:r>
              <w:rPr>
                <w:sz w:val="16"/>
              </w:rPr>
              <w:t>Sí — filtro por tipo y selector «Tipo de elemento»</w:t>
            </w:r>
          </w:p>
        </w:tc>
      </w:tr>
      <w:tr w:rsidR="00A80EC5" w14:paraId="04568DCB" w14:textId="77777777">
        <w:trPr>
          <w:cantSplit/>
        </w:trPr>
        <w:tc>
          <w:tcPr>
            <w:tcW w:w="2381" w:type="dxa"/>
          </w:tcPr>
          <w:p w14:paraId="6303BE39" w14:textId="77777777" w:rsidR="00A80EC5" w:rsidRDefault="00000000">
            <w:pPr>
              <w:spacing w:after="0"/>
            </w:pPr>
            <w:r>
              <w:rPr>
                <w:rFonts w:ascii="Consolas" w:hAnsi="Consolas"/>
                <w:sz w:val="16"/>
              </w:rPr>
              <w:lastRenderedPageBreak/>
              <w:t>unidad_base</w:t>
            </w:r>
          </w:p>
        </w:tc>
        <w:tc>
          <w:tcPr>
            <w:tcW w:w="2268" w:type="dxa"/>
          </w:tcPr>
          <w:p w14:paraId="21A580F4" w14:textId="77777777" w:rsidR="00A80EC5" w:rsidRDefault="00000000">
            <w:pPr>
              <w:spacing w:after="0"/>
            </w:pPr>
            <w:r>
              <w:rPr>
                <w:sz w:val="16"/>
              </w:rPr>
              <w:t>text · parte de UQ</w:t>
            </w:r>
          </w:p>
        </w:tc>
        <w:tc>
          <w:tcPr>
            <w:tcW w:w="737" w:type="dxa"/>
          </w:tcPr>
          <w:p w14:paraId="6550C7DC" w14:textId="77777777" w:rsidR="00A80EC5" w:rsidRDefault="00000000">
            <w:pPr>
              <w:spacing w:after="0"/>
            </w:pPr>
            <w:r>
              <w:rPr>
                <w:sz w:val="16"/>
              </w:rPr>
              <w:t>No</w:t>
            </w:r>
          </w:p>
        </w:tc>
        <w:tc>
          <w:tcPr>
            <w:tcW w:w="4876" w:type="dxa"/>
          </w:tcPr>
          <w:p w14:paraId="67103E1A" w14:textId="77777777" w:rsidR="00A80EC5" w:rsidRDefault="00000000">
            <w:pPr>
              <w:spacing w:after="0"/>
            </w:pPr>
            <w:r>
              <w:rPr>
                <w:sz w:val="16"/>
              </w:rPr>
              <w:t>La unidad vive SOLO aquí. Tenerla también en existencia invitaría a que la misma sustancia se registre en g en un almacén y en kg en otro, y a partir de ahí ningún total agregado sería confiable. Si el mismo artículo se mide en dos unidades, son dos artículos.</w:t>
            </w:r>
          </w:p>
        </w:tc>
        <w:tc>
          <w:tcPr>
            <w:tcW w:w="2551" w:type="dxa"/>
          </w:tcPr>
          <w:p w14:paraId="752B5CF5" w14:textId="77777777" w:rsidR="00A80EC5" w:rsidRDefault="00000000">
            <w:pPr>
              <w:spacing w:after="0"/>
            </w:pPr>
            <w:r>
              <w:rPr>
                <w:sz w:val="16"/>
              </w:rPr>
              <w:t>Col. «Unidad» de las cinco hojas que la traen. El cargador la VALIDA contra este campo; si difieren es error de revisión, nunca conversión silenciosa (contrato §6.6).</w:t>
            </w:r>
          </w:p>
        </w:tc>
        <w:tc>
          <w:tcPr>
            <w:tcW w:w="2324" w:type="dxa"/>
          </w:tcPr>
          <w:p w14:paraId="1B9A2A54" w14:textId="77777777" w:rsidR="00A80EC5" w:rsidRDefault="00000000">
            <w:pPr>
              <w:spacing w:after="0"/>
            </w:pPr>
            <w:r>
              <w:rPr>
                <w:sz w:val="16"/>
              </w:rPr>
              <w:t>Sí — selector «Unidad de medida» (ml, L, g, kg, piezas)</w:t>
            </w:r>
          </w:p>
        </w:tc>
      </w:tr>
      <w:tr w:rsidR="00A80EC5" w14:paraId="20BB0124" w14:textId="77777777">
        <w:trPr>
          <w:cantSplit/>
        </w:trPr>
        <w:tc>
          <w:tcPr>
            <w:tcW w:w="2381" w:type="dxa"/>
            <w:shd w:val="clear" w:color="auto" w:fill="F7F7F8"/>
          </w:tcPr>
          <w:p w14:paraId="078A5DD8" w14:textId="77777777" w:rsidR="00A80EC5" w:rsidRDefault="00000000">
            <w:pPr>
              <w:spacing w:after="0"/>
            </w:pPr>
            <w:r>
              <w:rPr>
                <w:rFonts w:ascii="Consolas" w:hAnsi="Consolas"/>
                <w:sz w:val="16"/>
              </w:rPr>
              <w:t>familia</w:t>
            </w:r>
          </w:p>
        </w:tc>
        <w:tc>
          <w:tcPr>
            <w:tcW w:w="2268" w:type="dxa"/>
            <w:shd w:val="clear" w:color="auto" w:fill="F7F7F8"/>
          </w:tcPr>
          <w:p w14:paraId="623EEAAD" w14:textId="77777777" w:rsidR="00A80EC5" w:rsidRDefault="00000000">
            <w:pPr>
              <w:spacing w:after="0"/>
            </w:pPr>
            <w:r>
              <w:rPr>
                <w:sz w:val="16"/>
              </w:rPr>
              <w:t>text · índice parcial</w:t>
            </w:r>
          </w:p>
        </w:tc>
        <w:tc>
          <w:tcPr>
            <w:tcW w:w="737" w:type="dxa"/>
            <w:shd w:val="clear" w:color="auto" w:fill="F7F7F8"/>
          </w:tcPr>
          <w:p w14:paraId="22BDEC6E" w14:textId="77777777" w:rsidR="00A80EC5" w:rsidRDefault="00000000">
            <w:pPr>
              <w:spacing w:after="0"/>
            </w:pPr>
            <w:r>
              <w:rPr>
                <w:sz w:val="16"/>
              </w:rPr>
              <w:t>Sí</w:t>
            </w:r>
          </w:p>
        </w:tc>
        <w:tc>
          <w:tcPr>
            <w:tcW w:w="4876" w:type="dxa"/>
            <w:shd w:val="clear" w:color="auto" w:fill="F7F7F8"/>
          </w:tcPr>
          <w:p w14:paraId="6B23FBEB" w14:textId="77777777" w:rsidR="00A80EC5" w:rsidRDefault="00000000">
            <w:pPr>
              <w:spacing w:after="0"/>
            </w:pPr>
            <w:r>
              <w:rPr>
                <w:sz w:val="16"/>
              </w:rPr>
              <w:t>Agrupador de Electrónica: Resistencia, Capacitor, CI Lógica Digital… 26 valores. Es una propiedad de QUÉ ES la cosa, no del stock físico, por eso vive aquí y no en existencia.</w:t>
            </w:r>
          </w:p>
        </w:tc>
        <w:tc>
          <w:tcPr>
            <w:tcW w:w="2551" w:type="dxa"/>
            <w:shd w:val="clear" w:color="auto" w:fill="F7F7F8"/>
          </w:tcPr>
          <w:p w14:paraId="5E845CE8" w14:textId="77777777" w:rsidR="00A80EC5" w:rsidRDefault="00000000">
            <w:pPr>
              <w:spacing w:after="0"/>
            </w:pPr>
            <w:r>
              <w:rPr>
                <w:sz w:val="16"/>
              </w:rPr>
              <w:t>Electrónica · col. C «Familia». Es la única hoja que la trae.</w:t>
            </w:r>
          </w:p>
        </w:tc>
        <w:tc>
          <w:tcPr>
            <w:tcW w:w="2324" w:type="dxa"/>
            <w:shd w:val="clear" w:color="auto" w:fill="F7F7F8"/>
          </w:tcPr>
          <w:p w14:paraId="16ED17E9" w14:textId="77777777" w:rsidR="00A80EC5" w:rsidRDefault="00000000">
            <w:pPr>
              <w:spacing w:after="0"/>
            </w:pPr>
            <w:r>
              <w:rPr>
                <w:sz w:val="16"/>
              </w:rPr>
              <w:t>No</w:t>
            </w:r>
          </w:p>
        </w:tc>
      </w:tr>
      <w:tr w:rsidR="00A80EC5" w14:paraId="223754AB" w14:textId="77777777">
        <w:trPr>
          <w:cantSplit/>
        </w:trPr>
        <w:tc>
          <w:tcPr>
            <w:tcW w:w="2381" w:type="dxa"/>
          </w:tcPr>
          <w:p w14:paraId="41277E19" w14:textId="77777777" w:rsidR="00A80EC5" w:rsidRDefault="00000000">
            <w:pPr>
              <w:spacing w:after="0"/>
            </w:pPr>
            <w:r>
              <w:rPr>
                <w:rFonts w:ascii="Consolas" w:hAnsi="Consolas"/>
                <w:sz w:val="16"/>
              </w:rPr>
              <w:t>verificado</w:t>
            </w:r>
          </w:p>
        </w:tc>
        <w:tc>
          <w:tcPr>
            <w:tcW w:w="2268" w:type="dxa"/>
          </w:tcPr>
          <w:p w14:paraId="231D4B84" w14:textId="77777777" w:rsidR="00A80EC5" w:rsidRDefault="00000000">
            <w:pPr>
              <w:spacing w:after="0"/>
            </w:pPr>
            <w:r>
              <w:rPr>
                <w:sz w:val="16"/>
              </w:rPr>
              <w:t>boolean · default false · índice parcial</w:t>
            </w:r>
          </w:p>
        </w:tc>
        <w:tc>
          <w:tcPr>
            <w:tcW w:w="737" w:type="dxa"/>
          </w:tcPr>
          <w:p w14:paraId="35E6D6E7" w14:textId="77777777" w:rsidR="00A80EC5" w:rsidRDefault="00000000">
            <w:pPr>
              <w:spacing w:after="0"/>
            </w:pPr>
            <w:r>
              <w:rPr>
                <w:sz w:val="16"/>
              </w:rPr>
              <w:t>No</w:t>
            </w:r>
          </w:p>
        </w:tc>
        <w:tc>
          <w:tcPr>
            <w:tcW w:w="4876" w:type="dxa"/>
          </w:tcPr>
          <w:p w14:paraId="73CF2E7C" w14:textId="77777777" w:rsidR="00A80EC5" w:rsidRDefault="00000000">
            <w:pPr>
              <w:spacing w:after="0"/>
            </w:pPr>
            <w:r>
              <w:rPr>
                <w:sz w:val="16"/>
              </w:rPr>
              <w:t>Los artículos creados por un responsable o por el cargador nacen sin verificar: se usan de inmediato pero caen en la cola de curación del admin. El índice parcial cubre solo los no verificados, que son pocos.</w:t>
            </w:r>
          </w:p>
        </w:tc>
        <w:tc>
          <w:tcPr>
            <w:tcW w:w="2551" w:type="dxa"/>
          </w:tcPr>
          <w:p w14:paraId="6E3751B1" w14:textId="77777777" w:rsidR="00A80EC5" w:rsidRDefault="00000000">
            <w:pPr>
              <w:spacing w:after="0"/>
            </w:pPr>
            <w:r>
              <w:rPr>
                <w:sz w:val="16"/>
              </w:rPr>
              <w:t>Derivado: todo lo que crea el cargador entra en false (contrato §6.8).</w:t>
            </w:r>
          </w:p>
        </w:tc>
        <w:tc>
          <w:tcPr>
            <w:tcW w:w="2324" w:type="dxa"/>
          </w:tcPr>
          <w:p w14:paraId="5B45DCE0" w14:textId="77777777" w:rsidR="00A80EC5" w:rsidRDefault="00000000">
            <w:pPr>
              <w:spacing w:after="0"/>
            </w:pPr>
            <w:r>
              <w:rPr>
                <w:sz w:val="16"/>
              </w:rPr>
              <w:t>No</w:t>
            </w:r>
          </w:p>
        </w:tc>
      </w:tr>
      <w:tr w:rsidR="00A80EC5" w14:paraId="2ECF5689" w14:textId="77777777">
        <w:trPr>
          <w:cantSplit/>
        </w:trPr>
        <w:tc>
          <w:tcPr>
            <w:tcW w:w="2381" w:type="dxa"/>
            <w:shd w:val="clear" w:color="auto" w:fill="F7F7F8"/>
          </w:tcPr>
          <w:p w14:paraId="3FB7EF0D" w14:textId="77777777" w:rsidR="00A80EC5" w:rsidRDefault="00000000">
            <w:pPr>
              <w:spacing w:after="0"/>
            </w:pPr>
            <w:r>
              <w:rPr>
                <w:rFonts w:ascii="Consolas" w:hAnsi="Consolas"/>
                <w:sz w:val="16"/>
              </w:rPr>
              <w:t>creado_por</w:t>
            </w:r>
          </w:p>
        </w:tc>
        <w:tc>
          <w:tcPr>
            <w:tcW w:w="2268" w:type="dxa"/>
            <w:shd w:val="clear" w:color="auto" w:fill="F7F7F8"/>
          </w:tcPr>
          <w:p w14:paraId="0E5A91C7" w14:textId="77777777" w:rsidR="00A80EC5" w:rsidRDefault="00000000">
            <w:pPr>
              <w:spacing w:after="0"/>
            </w:pPr>
            <w:r>
              <w:rPr>
                <w:sz w:val="16"/>
              </w:rPr>
              <w:t>uuid · FK → perfil.id · default auth.uid()</w:t>
            </w:r>
          </w:p>
        </w:tc>
        <w:tc>
          <w:tcPr>
            <w:tcW w:w="737" w:type="dxa"/>
            <w:shd w:val="clear" w:color="auto" w:fill="F7F7F8"/>
          </w:tcPr>
          <w:p w14:paraId="439740C8" w14:textId="77777777" w:rsidR="00A80EC5" w:rsidRDefault="00000000">
            <w:pPr>
              <w:spacing w:after="0"/>
            </w:pPr>
            <w:r>
              <w:rPr>
                <w:sz w:val="16"/>
              </w:rPr>
              <w:t>Sí</w:t>
            </w:r>
          </w:p>
        </w:tc>
        <w:tc>
          <w:tcPr>
            <w:tcW w:w="4876" w:type="dxa"/>
            <w:shd w:val="clear" w:color="auto" w:fill="F7F7F8"/>
          </w:tcPr>
          <w:p w14:paraId="1C9D090F" w14:textId="77777777" w:rsidR="00A80EC5" w:rsidRDefault="00000000">
            <w:pPr>
              <w:spacing w:after="0"/>
            </w:pPr>
            <w:r>
              <w:rPr>
                <w:sz w:val="16"/>
              </w:rPr>
              <w:t>Quién lo dio de alta. Sostiene la cola de curación y la política de RLS que deja a un responsable editar lo suyo.</w:t>
            </w:r>
          </w:p>
        </w:tc>
        <w:tc>
          <w:tcPr>
            <w:tcW w:w="2551" w:type="dxa"/>
            <w:shd w:val="clear" w:color="auto" w:fill="F7F7F8"/>
          </w:tcPr>
          <w:p w14:paraId="4F71341A" w14:textId="77777777" w:rsidR="00A80EC5" w:rsidRDefault="00000000">
            <w:pPr>
              <w:spacing w:after="0"/>
            </w:pPr>
            <w:r>
              <w:rPr>
                <w:sz w:val="16"/>
              </w:rPr>
              <w:t>Derivado: el perfil del cargador (carga@uaeh.local).</w:t>
            </w:r>
          </w:p>
        </w:tc>
        <w:tc>
          <w:tcPr>
            <w:tcW w:w="2324" w:type="dxa"/>
            <w:shd w:val="clear" w:color="auto" w:fill="F7F7F8"/>
          </w:tcPr>
          <w:p w14:paraId="44E8B75D" w14:textId="77777777" w:rsidR="00A80EC5" w:rsidRDefault="00000000">
            <w:pPr>
              <w:spacing w:after="0"/>
            </w:pPr>
            <w:r>
              <w:rPr>
                <w:sz w:val="16"/>
              </w:rPr>
              <w:t>No</w:t>
            </w:r>
          </w:p>
        </w:tc>
      </w:tr>
      <w:tr w:rsidR="00A80EC5" w14:paraId="2AC09F27" w14:textId="77777777">
        <w:trPr>
          <w:cantSplit/>
        </w:trPr>
        <w:tc>
          <w:tcPr>
            <w:tcW w:w="2381" w:type="dxa"/>
          </w:tcPr>
          <w:p w14:paraId="633780E3" w14:textId="77777777" w:rsidR="00A80EC5" w:rsidRDefault="00000000">
            <w:pPr>
              <w:spacing w:after="0"/>
            </w:pPr>
            <w:r>
              <w:rPr>
                <w:rFonts w:ascii="Consolas" w:hAnsi="Consolas"/>
                <w:sz w:val="16"/>
              </w:rPr>
              <w:t>creado_en</w:t>
            </w:r>
          </w:p>
        </w:tc>
        <w:tc>
          <w:tcPr>
            <w:tcW w:w="2268" w:type="dxa"/>
          </w:tcPr>
          <w:p w14:paraId="63586A5E" w14:textId="77777777" w:rsidR="00A80EC5" w:rsidRDefault="00000000">
            <w:pPr>
              <w:spacing w:after="0"/>
            </w:pPr>
            <w:r>
              <w:rPr>
                <w:sz w:val="16"/>
              </w:rPr>
              <w:t>timestamptz · default now()</w:t>
            </w:r>
          </w:p>
        </w:tc>
        <w:tc>
          <w:tcPr>
            <w:tcW w:w="737" w:type="dxa"/>
          </w:tcPr>
          <w:p w14:paraId="51F5732F" w14:textId="77777777" w:rsidR="00A80EC5" w:rsidRDefault="00000000">
            <w:pPr>
              <w:spacing w:after="0"/>
            </w:pPr>
            <w:r>
              <w:rPr>
                <w:sz w:val="16"/>
              </w:rPr>
              <w:t>No</w:t>
            </w:r>
          </w:p>
        </w:tc>
        <w:tc>
          <w:tcPr>
            <w:tcW w:w="4876" w:type="dxa"/>
          </w:tcPr>
          <w:p w14:paraId="5050C683" w14:textId="77777777" w:rsidR="00A80EC5" w:rsidRDefault="00000000">
            <w:pPr>
              <w:spacing w:after="0"/>
            </w:pPr>
            <w:r>
              <w:rPr>
                <w:sz w:val="16"/>
              </w:rPr>
              <w:t>Auditoría. Ordena la cola de curación.</w:t>
            </w:r>
          </w:p>
        </w:tc>
        <w:tc>
          <w:tcPr>
            <w:tcW w:w="2551" w:type="dxa"/>
          </w:tcPr>
          <w:p w14:paraId="45DC73C5" w14:textId="77777777" w:rsidR="00A80EC5" w:rsidRDefault="00000000">
            <w:pPr>
              <w:spacing w:after="0"/>
            </w:pPr>
            <w:r>
              <w:rPr>
                <w:sz w:val="16"/>
              </w:rPr>
              <w:t>— (técnico)</w:t>
            </w:r>
          </w:p>
        </w:tc>
        <w:tc>
          <w:tcPr>
            <w:tcW w:w="2324" w:type="dxa"/>
          </w:tcPr>
          <w:p w14:paraId="355220C9" w14:textId="77777777" w:rsidR="00A80EC5" w:rsidRDefault="00000000">
            <w:pPr>
              <w:spacing w:after="0"/>
            </w:pPr>
            <w:r>
              <w:rPr>
                <w:sz w:val="16"/>
              </w:rPr>
              <w:t>No</w:t>
            </w:r>
          </w:p>
        </w:tc>
      </w:tr>
    </w:tbl>
    <w:p w14:paraId="3AA676BB" w14:textId="77777777" w:rsidR="00A80EC5" w:rsidRDefault="00000000">
      <w:pPr>
        <w:spacing w:before="120" w:after="40"/>
      </w:pPr>
      <w:r>
        <w:rPr>
          <w:b/>
          <w:color w:val="C10230"/>
          <w:sz w:val="17"/>
        </w:rPr>
        <w:t>Restricciones e índices</w:t>
      </w:r>
    </w:p>
    <w:p w14:paraId="1F25BC6D" w14:textId="77777777" w:rsidR="00A80EC5" w:rsidRDefault="00000000">
      <w:pPr>
        <w:pStyle w:val="ListBullet"/>
        <w:spacing w:after="60"/>
        <w:ind w:left="283"/>
      </w:pPr>
      <w:r>
        <w:rPr>
          <w:sz w:val="17"/>
        </w:rPr>
        <w:t>UNIQUE NULLS NOT DISTINCT (nombre_canonico, descripcion, unidad_base) — restricción articulo_identidad. El «nulls not distinct» (PG15+) es la parte que importa: sin él, dos filas con especificación vacía se cuelan como distintas y el catálogo se duplica solo.</w:t>
      </w:r>
    </w:p>
    <w:p w14:paraId="05BA68EF" w14:textId="77777777" w:rsidR="00A80EC5" w:rsidRDefault="00000000">
      <w:pPr>
        <w:keepNext/>
        <w:spacing w:before="120" w:after="80"/>
      </w:pPr>
      <w:r>
        <w:rPr>
          <w:rFonts w:ascii="Consolas" w:hAnsi="Consolas"/>
          <w:b/>
          <w:sz w:val="28"/>
        </w:rPr>
        <w:t>articulo_alias</w:t>
      </w:r>
    </w:p>
    <w:p w14:paraId="5B58494D" w14:textId="77777777" w:rsidR="00A80EC5" w:rsidRDefault="00000000">
      <w:pPr>
        <w:spacing w:after="80"/>
      </w:pPr>
      <w:r>
        <w:rPr>
          <w:sz w:val="19"/>
        </w:rPr>
        <w:t>Cada texto con el que alguien ha nombrado un artículo. El catálogo aprende: entre más se usa, mejor sugiere.</w:t>
      </w:r>
    </w:p>
    <w:p w14:paraId="6500FCD1" w14:textId="77777777" w:rsidR="00A80EC5" w:rsidRDefault="00000000">
      <w:pPr>
        <w:keepNext/>
        <w:spacing w:after="120"/>
      </w:pPr>
      <w:r>
        <w:rPr>
          <w:b/>
          <w:color w:val="C10230"/>
          <w:sz w:val="18"/>
        </w:rPr>
        <w:t xml:space="preserve">En la carga:  </w:t>
      </w:r>
      <w:r>
        <w:rPr>
          <w:i/>
          <w:color w:val="6F6F6E"/>
          <w:sz w:val="18"/>
        </w:rPr>
        <w:t>Imprescindible. Cada texto crudo que resuelve a un artículo existente se guarda como alias con origen = 'migracion'. Es lo que permite re-correr la carga completa sin perder el trabajo humano de decidir qué es qué.</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6C34D0EF" w14:textId="77777777">
        <w:trPr>
          <w:tblHeader/>
        </w:trPr>
        <w:tc>
          <w:tcPr>
            <w:tcW w:w="2381" w:type="dxa"/>
            <w:shd w:val="clear" w:color="auto" w:fill="C10230"/>
          </w:tcPr>
          <w:p w14:paraId="71EFC2B4" w14:textId="77777777" w:rsidR="00A80EC5" w:rsidRDefault="00000000">
            <w:pPr>
              <w:keepNext/>
              <w:spacing w:after="0"/>
            </w:pPr>
            <w:r>
              <w:rPr>
                <w:b/>
                <w:color w:val="FFFFFF"/>
                <w:sz w:val="17"/>
              </w:rPr>
              <w:t>Campo</w:t>
            </w:r>
          </w:p>
        </w:tc>
        <w:tc>
          <w:tcPr>
            <w:tcW w:w="2268" w:type="dxa"/>
            <w:shd w:val="clear" w:color="auto" w:fill="C10230"/>
          </w:tcPr>
          <w:p w14:paraId="160D58FF" w14:textId="77777777" w:rsidR="00A80EC5" w:rsidRDefault="00000000">
            <w:pPr>
              <w:keepNext/>
              <w:spacing w:after="0"/>
            </w:pPr>
            <w:r>
              <w:rPr>
                <w:b/>
                <w:color w:val="FFFFFF"/>
                <w:sz w:val="17"/>
              </w:rPr>
              <w:t>Tipo y formato</w:t>
            </w:r>
          </w:p>
        </w:tc>
        <w:tc>
          <w:tcPr>
            <w:tcW w:w="737" w:type="dxa"/>
            <w:shd w:val="clear" w:color="auto" w:fill="C10230"/>
          </w:tcPr>
          <w:p w14:paraId="191BEDCE" w14:textId="77777777" w:rsidR="00A80EC5" w:rsidRDefault="00000000">
            <w:pPr>
              <w:keepNext/>
              <w:spacing w:after="0"/>
            </w:pPr>
            <w:r>
              <w:rPr>
                <w:b/>
                <w:color w:val="FFFFFF"/>
                <w:sz w:val="17"/>
              </w:rPr>
              <w:t>Nulo</w:t>
            </w:r>
          </w:p>
        </w:tc>
        <w:tc>
          <w:tcPr>
            <w:tcW w:w="4876" w:type="dxa"/>
            <w:shd w:val="clear" w:color="auto" w:fill="C10230"/>
          </w:tcPr>
          <w:p w14:paraId="5F7EB008" w14:textId="77777777" w:rsidR="00A80EC5" w:rsidRDefault="00000000">
            <w:pPr>
              <w:keepNext/>
              <w:spacing w:after="0"/>
            </w:pPr>
            <w:r>
              <w:rPr>
                <w:b/>
                <w:color w:val="FFFFFF"/>
                <w:sz w:val="17"/>
              </w:rPr>
              <w:t>Para qué sirve</w:t>
            </w:r>
          </w:p>
        </w:tc>
        <w:tc>
          <w:tcPr>
            <w:tcW w:w="2551" w:type="dxa"/>
            <w:shd w:val="clear" w:color="auto" w:fill="C10230"/>
          </w:tcPr>
          <w:p w14:paraId="1A340597" w14:textId="77777777" w:rsidR="00A80EC5" w:rsidRDefault="00000000">
            <w:pPr>
              <w:keepNext/>
              <w:spacing w:after="0"/>
            </w:pPr>
            <w:r>
              <w:rPr>
                <w:b/>
                <w:color w:val="FFFFFF"/>
                <w:sz w:val="17"/>
              </w:rPr>
              <w:t>Formato unificado</w:t>
            </w:r>
          </w:p>
        </w:tc>
        <w:tc>
          <w:tcPr>
            <w:tcW w:w="2324" w:type="dxa"/>
            <w:shd w:val="clear" w:color="auto" w:fill="C10230"/>
          </w:tcPr>
          <w:p w14:paraId="58C72DCC" w14:textId="77777777" w:rsidR="00A80EC5" w:rsidRDefault="00000000">
            <w:pPr>
              <w:keepNext/>
              <w:spacing w:after="0"/>
            </w:pPr>
            <w:r>
              <w:rPr>
                <w:b/>
                <w:color w:val="FFFFFF"/>
                <w:sz w:val="17"/>
              </w:rPr>
              <w:t>Prototipo</w:t>
            </w:r>
          </w:p>
        </w:tc>
      </w:tr>
      <w:tr w:rsidR="00A80EC5" w14:paraId="506A55BD" w14:textId="77777777">
        <w:trPr>
          <w:cantSplit/>
        </w:trPr>
        <w:tc>
          <w:tcPr>
            <w:tcW w:w="2381" w:type="dxa"/>
          </w:tcPr>
          <w:p w14:paraId="41405B42" w14:textId="77777777" w:rsidR="00A80EC5" w:rsidRDefault="00000000">
            <w:pPr>
              <w:spacing w:after="0"/>
            </w:pPr>
            <w:r>
              <w:rPr>
                <w:rFonts w:ascii="Consolas" w:hAnsi="Consolas"/>
                <w:sz w:val="16"/>
              </w:rPr>
              <w:t>id</w:t>
            </w:r>
          </w:p>
        </w:tc>
        <w:tc>
          <w:tcPr>
            <w:tcW w:w="2268" w:type="dxa"/>
          </w:tcPr>
          <w:p w14:paraId="5CF9C552" w14:textId="77777777" w:rsidR="00A80EC5" w:rsidRDefault="00000000">
            <w:pPr>
              <w:spacing w:after="0"/>
            </w:pPr>
            <w:r>
              <w:rPr>
                <w:sz w:val="16"/>
              </w:rPr>
              <w:t>bigint · identidad · PK</w:t>
            </w:r>
          </w:p>
        </w:tc>
        <w:tc>
          <w:tcPr>
            <w:tcW w:w="737" w:type="dxa"/>
          </w:tcPr>
          <w:p w14:paraId="7513CC87" w14:textId="77777777" w:rsidR="00A80EC5" w:rsidRDefault="00000000">
            <w:pPr>
              <w:spacing w:after="0"/>
            </w:pPr>
            <w:r>
              <w:rPr>
                <w:sz w:val="16"/>
              </w:rPr>
              <w:t>No</w:t>
            </w:r>
          </w:p>
        </w:tc>
        <w:tc>
          <w:tcPr>
            <w:tcW w:w="4876" w:type="dxa"/>
          </w:tcPr>
          <w:p w14:paraId="139A4CE9" w14:textId="77777777" w:rsidR="00A80EC5" w:rsidRDefault="00000000">
            <w:pPr>
              <w:spacing w:after="0"/>
            </w:pPr>
            <w:r>
              <w:rPr>
                <w:sz w:val="16"/>
              </w:rPr>
              <w:t>Llave interna.</w:t>
            </w:r>
          </w:p>
        </w:tc>
        <w:tc>
          <w:tcPr>
            <w:tcW w:w="2551" w:type="dxa"/>
          </w:tcPr>
          <w:p w14:paraId="21852F7C" w14:textId="77777777" w:rsidR="00A80EC5" w:rsidRDefault="00000000">
            <w:pPr>
              <w:spacing w:after="0"/>
            </w:pPr>
            <w:r>
              <w:rPr>
                <w:sz w:val="16"/>
              </w:rPr>
              <w:t>— (técnico)</w:t>
            </w:r>
          </w:p>
        </w:tc>
        <w:tc>
          <w:tcPr>
            <w:tcW w:w="2324" w:type="dxa"/>
          </w:tcPr>
          <w:p w14:paraId="0D7B5B4D" w14:textId="77777777" w:rsidR="00A80EC5" w:rsidRDefault="00000000">
            <w:pPr>
              <w:spacing w:after="0"/>
            </w:pPr>
            <w:r>
              <w:rPr>
                <w:sz w:val="16"/>
              </w:rPr>
              <w:t>No</w:t>
            </w:r>
          </w:p>
        </w:tc>
      </w:tr>
      <w:tr w:rsidR="00A80EC5" w14:paraId="2E9E1C32" w14:textId="77777777">
        <w:trPr>
          <w:cantSplit/>
        </w:trPr>
        <w:tc>
          <w:tcPr>
            <w:tcW w:w="2381" w:type="dxa"/>
            <w:shd w:val="clear" w:color="auto" w:fill="F7F7F8"/>
          </w:tcPr>
          <w:p w14:paraId="1A68196A" w14:textId="77777777" w:rsidR="00A80EC5" w:rsidRDefault="00000000">
            <w:pPr>
              <w:spacing w:after="0"/>
            </w:pPr>
            <w:r>
              <w:rPr>
                <w:rFonts w:ascii="Consolas" w:hAnsi="Consolas"/>
                <w:sz w:val="16"/>
              </w:rPr>
              <w:t>articulo_id</w:t>
            </w:r>
          </w:p>
        </w:tc>
        <w:tc>
          <w:tcPr>
            <w:tcW w:w="2268" w:type="dxa"/>
            <w:shd w:val="clear" w:color="auto" w:fill="F7F7F8"/>
          </w:tcPr>
          <w:p w14:paraId="26A3C49C" w14:textId="77777777" w:rsidR="00A80EC5" w:rsidRDefault="00000000">
            <w:pPr>
              <w:spacing w:after="0"/>
            </w:pPr>
            <w:r>
              <w:rPr>
                <w:sz w:val="16"/>
              </w:rPr>
              <w:t>bigint · FK → articulo.id (on delete cascade) · índice</w:t>
            </w:r>
          </w:p>
        </w:tc>
        <w:tc>
          <w:tcPr>
            <w:tcW w:w="737" w:type="dxa"/>
            <w:shd w:val="clear" w:color="auto" w:fill="F7F7F8"/>
          </w:tcPr>
          <w:p w14:paraId="73BA6AFD" w14:textId="77777777" w:rsidR="00A80EC5" w:rsidRDefault="00000000">
            <w:pPr>
              <w:spacing w:after="0"/>
            </w:pPr>
            <w:r>
              <w:rPr>
                <w:sz w:val="16"/>
              </w:rPr>
              <w:t>No</w:t>
            </w:r>
          </w:p>
        </w:tc>
        <w:tc>
          <w:tcPr>
            <w:tcW w:w="4876" w:type="dxa"/>
            <w:shd w:val="clear" w:color="auto" w:fill="F7F7F8"/>
          </w:tcPr>
          <w:p w14:paraId="51A74F57" w14:textId="77777777" w:rsidR="00A80EC5" w:rsidRDefault="00000000">
            <w:pPr>
              <w:spacing w:after="0"/>
            </w:pPr>
            <w:r>
              <w:rPr>
                <w:sz w:val="16"/>
              </w:rPr>
              <w:t>A qué artículo apunta este texto.</w:t>
            </w:r>
          </w:p>
        </w:tc>
        <w:tc>
          <w:tcPr>
            <w:tcW w:w="2551" w:type="dxa"/>
            <w:shd w:val="clear" w:color="auto" w:fill="F7F7F8"/>
          </w:tcPr>
          <w:p w14:paraId="1A9B97F2" w14:textId="77777777" w:rsidR="00A80EC5" w:rsidRDefault="00000000">
            <w:pPr>
              <w:spacing w:after="0"/>
            </w:pPr>
            <w:r>
              <w:rPr>
                <w:sz w:val="16"/>
              </w:rPr>
              <w:t>Derivado.</w:t>
            </w:r>
          </w:p>
        </w:tc>
        <w:tc>
          <w:tcPr>
            <w:tcW w:w="2324" w:type="dxa"/>
            <w:shd w:val="clear" w:color="auto" w:fill="F7F7F8"/>
          </w:tcPr>
          <w:p w14:paraId="5E20E27F" w14:textId="77777777" w:rsidR="00A80EC5" w:rsidRDefault="00000000">
            <w:pPr>
              <w:spacing w:after="0"/>
            </w:pPr>
            <w:r>
              <w:rPr>
                <w:sz w:val="16"/>
              </w:rPr>
              <w:t>No</w:t>
            </w:r>
          </w:p>
        </w:tc>
      </w:tr>
      <w:tr w:rsidR="00A80EC5" w14:paraId="7D80A218" w14:textId="77777777">
        <w:trPr>
          <w:cantSplit/>
        </w:trPr>
        <w:tc>
          <w:tcPr>
            <w:tcW w:w="2381" w:type="dxa"/>
          </w:tcPr>
          <w:p w14:paraId="02AC7FE3" w14:textId="77777777" w:rsidR="00A80EC5" w:rsidRDefault="00000000">
            <w:pPr>
              <w:spacing w:after="0"/>
            </w:pPr>
            <w:r>
              <w:rPr>
                <w:rFonts w:ascii="Consolas" w:hAnsi="Consolas"/>
                <w:sz w:val="16"/>
              </w:rPr>
              <w:t>texto</w:t>
            </w:r>
          </w:p>
        </w:tc>
        <w:tc>
          <w:tcPr>
            <w:tcW w:w="2268" w:type="dxa"/>
          </w:tcPr>
          <w:p w14:paraId="2EB2D326" w14:textId="77777777" w:rsidR="00A80EC5" w:rsidRDefault="00000000">
            <w:pPr>
              <w:spacing w:after="0"/>
            </w:pPr>
            <w:r>
              <w:rPr>
                <w:sz w:val="16"/>
              </w:rPr>
              <w:t>text · UQ (articulo_id, texto) · índice GIN trigram</w:t>
            </w:r>
          </w:p>
        </w:tc>
        <w:tc>
          <w:tcPr>
            <w:tcW w:w="737" w:type="dxa"/>
          </w:tcPr>
          <w:p w14:paraId="1D5B2EAD" w14:textId="77777777" w:rsidR="00A80EC5" w:rsidRDefault="00000000">
            <w:pPr>
              <w:spacing w:after="0"/>
            </w:pPr>
            <w:r>
              <w:rPr>
                <w:sz w:val="16"/>
              </w:rPr>
              <w:t>No</w:t>
            </w:r>
          </w:p>
        </w:tc>
        <w:tc>
          <w:tcPr>
            <w:tcW w:w="4876" w:type="dxa"/>
          </w:tcPr>
          <w:p w14:paraId="4E1A7378" w14:textId="77777777" w:rsidR="00A80EC5" w:rsidRDefault="00000000">
            <w:pPr>
              <w:spacing w:after="0"/>
            </w:pPr>
            <w:r>
              <w:rPr>
                <w:sz w:val="16"/>
              </w:rPr>
              <w:t>El texto tal como se escribió. Indexado con trigramas: alimenta la búsqueda difusa igual que el nombre canónico.</w:t>
            </w:r>
          </w:p>
        </w:tc>
        <w:tc>
          <w:tcPr>
            <w:tcW w:w="2551" w:type="dxa"/>
          </w:tcPr>
          <w:p w14:paraId="67CCAD84" w14:textId="77777777" w:rsidR="00A80EC5" w:rsidRDefault="00000000">
            <w:pPr>
              <w:spacing w:after="0"/>
            </w:pPr>
            <w:r>
              <w:rPr>
                <w:sz w:val="16"/>
              </w:rPr>
              <w:t>El valor crudo de la celda antes de normalizar.</w:t>
            </w:r>
          </w:p>
        </w:tc>
        <w:tc>
          <w:tcPr>
            <w:tcW w:w="2324" w:type="dxa"/>
          </w:tcPr>
          <w:p w14:paraId="32298283" w14:textId="77777777" w:rsidR="00A80EC5" w:rsidRDefault="00000000">
            <w:pPr>
              <w:spacing w:after="0"/>
            </w:pPr>
            <w:r>
              <w:rPr>
                <w:sz w:val="16"/>
              </w:rPr>
              <w:t>No</w:t>
            </w:r>
          </w:p>
        </w:tc>
      </w:tr>
      <w:tr w:rsidR="00A80EC5" w14:paraId="0CAFBB46" w14:textId="77777777">
        <w:trPr>
          <w:cantSplit/>
        </w:trPr>
        <w:tc>
          <w:tcPr>
            <w:tcW w:w="2381" w:type="dxa"/>
            <w:shd w:val="clear" w:color="auto" w:fill="F7F7F8"/>
          </w:tcPr>
          <w:p w14:paraId="4AD77000" w14:textId="77777777" w:rsidR="00A80EC5" w:rsidRDefault="00000000">
            <w:pPr>
              <w:spacing w:after="0"/>
            </w:pPr>
            <w:r>
              <w:rPr>
                <w:rFonts w:ascii="Consolas" w:hAnsi="Consolas"/>
                <w:sz w:val="16"/>
              </w:rPr>
              <w:t>origen</w:t>
            </w:r>
          </w:p>
        </w:tc>
        <w:tc>
          <w:tcPr>
            <w:tcW w:w="2268" w:type="dxa"/>
            <w:shd w:val="clear" w:color="auto" w:fill="F7F7F8"/>
          </w:tcPr>
          <w:p w14:paraId="45F07E73" w14:textId="77777777" w:rsidR="00A80EC5" w:rsidRDefault="00000000">
            <w:pPr>
              <w:spacing w:after="0"/>
            </w:pPr>
            <w:r>
              <w:rPr>
                <w:sz w:val="16"/>
              </w:rPr>
              <w:t>enum origen_alias · default 'busqueda'</w:t>
            </w:r>
          </w:p>
        </w:tc>
        <w:tc>
          <w:tcPr>
            <w:tcW w:w="737" w:type="dxa"/>
            <w:shd w:val="clear" w:color="auto" w:fill="F7F7F8"/>
          </w:tcPr>
          <w:p w14:paraId="362FE270" w14:textId="77777777" w:rsidR="00A80EC5" w:rsidRDefault="00000000">
            <w:pPr>
              <w:spacing w:after="0"/>
            </w:pPr>
            <w:r>
              <w:rPr>
                <w:sz w:val="16"/>
              </w:rPr>
              <w:t>No</w:t>
            </w:r>
          </w:p>
        </w:tc>
        <w:tc>
          <w:tcPr>
            <w:tcW w:w="4876" w:type="dxa"/>
            <w:shd w:val="clear" w:color="auto" w:fill="F7F7F8"/>
          </w:tcPr>
          <w:p w14:paraId="660EA24D" w14:textId="77777777" w:rsidR="00A80EC5" w:rsidRDefault="00000000">
            <w:pPr>
              <w:spacing w:after="0"/>
            </w:pPr>
            <w:r>
              <w:rPr>
                <w:sz w:val="16"/>
              </w:rPr>
              <w:t>De dónde salió: migracion (lo puso el cargador), busqueda (lo escribió alguien en el alta) o fusion (era el nombre de un artículo absorbido).</w:t>
            </w:r>
          </w:p>
        </w:tc>
        <w:tc>
          <w:tcPr>
            <w:tcW w:w="2551" w:type="dxa"/>
            <w:shd w:val="clear" w:color="auto" w:fill="F7F7F8"/>
          </w:tcPr>
          <w:p w14:paraId="5A7545FA" w14:textId="77777777" w:rsidR="00A80EC5" w:rsidRDefault="00000000">
            <w:pPr>
              <w:spacing w:after="0"/>
            </w:pPr>
            <w:r>
              <w:rPr>
                <w:sz w:val="16"/>
              </w:rPr>
              <w:t>Derivado: 'migracion'.</w:t>
            </w:r>
          </w:p>
        </w:tc>
        <w:tc>
          <w:tcPr>
            <w:tcW w:w="2324" w:type="dxa"/>
            <w:shd w:val="clear" w:color="auto" w:fill="F7F7F8"/>
          </w:tcPr>
          <w:p w14:paraId="600A7823" w14:textId="77777777" w:rsidR="00A80EC5" w:rsidRDefault="00000000">
            <w:pPr>
              <w:spacing w:after="0"/>
            </w:pPr>
            <w:r>
              <w:rPr>
                <w:sz w:val="16"/>
              </w:rPr>
              <w:t>No</w:t>
            </w:r>
          </w:p>
        </w:tc>
      </w:tr>
      <w:tr w:rsidR="00A80EC5" w14:paraId="0E971310" w14:textId="77777777">
        <w:trPr>
          <w:cantSplit/>
        </w:trPr>
        <w:tc>
          <w:tcPr>
            <w:tcW w:w="2381" w:type="dxa"/>
          </w:tcPr>
          <w:p w14:paraId="4CB016C4" w14:textId="77777777" w:rsidR="00A80EC5" w:rsidRDefault="00000000">
            <w:pPr>
              <w:spacing w:after="0"/>
            </w:pPr>
            <w:r>
              <w:rPr>
                <w:rFonts w:ascii="Consolas" w:hAnsi="Consolas"/>
                <w:sz w:val="16"/>
              </w:rPr>
              <w:t>creado_en</w:t>
            </w:r>
          </w:p>
        </w:tc>
        <w:tc>
          <w:tcPr>
            <w:tcW w:w="2268" w:type="dxa"/>
          </w:tcPr>
          <w:p w14:paraId="1A6628BC" w14:textId="77777777" w:rsidR="00A80EC5" w:rsidRDefault="00000000">
            <w:pPr>
              <w:spacing w:after="0"/>
            </w:pPr>
            <w:r>
              <w:rPr>
                <w:sz w:val="16"/>
              </w:rPr>
              <w:t>timestamptz · default now()</w:t>
            </w:r>
          </w:p>
        </w:tc>
        <w:tc>
          <w:tcPr>
            <w:tcW w:w="737" w:type="dxa"/>
          </w:tcPr>
          <w:p w14:paraId="5C356B5E" w14:textId="77777777" w:rsidR="00A80EC5" w:rsidRDefault="00000000">
            <w:pPr>
              <w:spacing w:after="0"/>
            </w:pPr>
            <w:r>
              <w:rPr>
                <w:sz w:val="16"/>
              </w:rPr>
              <w:t>No</w:t>
            </w:r>
          </w:p>
        </w:tc>
        <w:tc>
          <w:tcPr>
            <w:tcW w:w="4876" w:type="dxa"/>
          </w:tcPr>
          <w:p w14:paraId="0864E266" w14:textId="77777777" w:rsidR="00A80EC5" w:rsidRDefault="00000000">
            <w:pPr>
              <w:spacing w:after="0"/>
            </w:pPr>
            <w:r>
              <w:rPr>
                <w:sz w:val="16"/>
              </w:rPr>
              <w:t>Auditoría.</w:t>
            </w:r>
          </w:p>
        </w:tc>
        <w:tc>
          <w:tcPr>
            <w:tcW w:w="2551" w:type="dxa"/>
          </w:tcPr>
          <w:p w14:paraId="214E1017" w14:textId="77777777" w:rsidR="00A80EC5" w:rsidRDefault="00000000">
            <w:pPr>
              <w:spacing w:after="0"/>
            </w:pPr>
            <w:r>
              <w:rPr>
                <w:sz w:val="16"/>
              </w:rPr>
              <w:t>— (técnico)</w:t>
            </w:r>
          </w:p>
        </w:tc>
        <w:tc>
          <w:tcPr>
            <w:tcW w:w="2324" w:type="dxa"/>
          </w:tcPr>
          <w:p w14:paraId="4ACBFC33" w14:textId="77777777" w:rsidR="00A80EC5" w:rsidRDefault="00000000">
            <w:pPr>
              <w:spacing w:after="0"/>
            </w:pPr>
            <w:r>
              <w:rPr>
                <w:sz w:val="16"/>
              </w:rPr>
              <w:t>No</w:t>
            </w:r>
          </w:p>
        </w:tc>
      </w:tr>
    </w:tbl>
    <w:p w14:paraId="54C2FAD1" w14:textId="77777777" w:rsidR="00A80EC5" w:rsidRDefault="00000000">
      <w:pPr>
        <w:spacing w:before="120" w:after="40"/>
      </w:pPr>
      <w:r>
        <w:rPr>
          <w:b/>
          <w:color w:val="C10230"/>
          <w:sz w:val="17"/>
        </w:rPr>
        <w:t>Restricciones e índices</w:t>
      </w:r>
    </w:p>
    <w:p w14:paraId="571D11FF" w14:textId="77777777" w:rsidR="00A80EC5" w:rsidRDefault="00000000">
      <w:pPr>
        <w:pStyle w:val="ListBullet"/>
        <w:spacing w:after="60"/>
        <w:ind w:left="283"/>
      </w:pPr>
      <w:r>
        <w:rPr>
          <w:sz w:val="17"/>
        </w:rPr>
        <w:lastRenderedPageBreak/>
        <w:t>UNIQUE (articulo_id, texto)</w:t>
      </w:r>
    </w:p>
    <w:p w14:paraId="114836F6" w14:textId="77777777" w:rsidR="00A80EC5" w:rsidRDefault="00000000">
      <w:pPr>
        <w:keepNext/>
        <w:spacing w:before="120" w:after="80"/>
      </w:pPr>
      <w:r>
        <w:rPr>
          <w:rFonts w:ascii="Consolas" w:hAnsi="Consolas"/>
          <w:b/>
          <w:sz w:val="28"/>
        </w:rPr>
        <w:t>articulo_reactivo</w:t>
      </w:r>
    </w:p>
    <w:p w14:paraId="1A712E3F" w14:textId="77777777" w:rsidR="00A80EC5" w:rsidRDefault="00000000">
      <w:pPr>
        <w:spacing w:after="80"/>
      </w:pPr>
      <w:r>
        <w:rPr>
          <w:sz w:val="19"/>
        </w:rPr>
        <w:t>Extensión 1:1 de articulo con los campos normativos de la NOM-005-STPS. Se conservan todos aunque la v1 no regenere el formato oficial: recapturarlos después sería carísimo.</w:t>
      </w:r>
    </w:p>
    <w:p w14:paraId="0307E72E" w14:textId="77777777" w:rsidR="00A80EC5" w:rsidRDefault="00000000">
      <w:pPr>
        <w:keepNext/>
        <w:spacing w:after="120"/>
      </w:pPr>
      <w:r>
        <w:rPr>
          <w:b/>
          <w:color w:val="C10230"/>
          <w:sz w:val="18"/>
        </w:rPr>
        <w:t xml:space="preserve">En la carga:  </w:t>
      </w:r>
      <w:r>
        <w:rPr>
          <w:i/>
          <w:color w:val="6F6F6E"/>
          <w:sz w:val="18"/>
        </w:rPr>
        <w:t>Se llena solo desde la hoja Reactivos. Los grados NFPA vienen como texto («Grado 2: Riesgo moderado») y el ETL los normaliza a 0-4.</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2FD2922B" w14:textId="77777777">
        <w:trPr>
          <w:tblHeader/>
        </w:trPr>
        <w:tc>
          <w:tcPr>
            <w:tcW w:w="2381" w:type="dxa"/>
            <w:shd w:val="clear" w:color="auto" w:fill="C10230"/>
          </w:tcPr>
          <w:p w14:paraId="613C7D57" w14:textId="77777777" w:rsidR="00A80EC5" w:rsidRDefault="00000000">
            <w:pPr>
              <w:keepNext/>
              <w:spacing w:after="0"/>
            </w:pPr>
            <w:r>
              <w:rPr>
                <w:b/>
                <w:color w:val="FFFFFF"/>
                <w:sz w:val="17"/>
              </w:rPr>
              <w:t>Campo</w:t>
            </w:r>
          </w:p>
        </w:tc>
        <w:tc>
          <w:tcPr>
            <w:tcW w:w="2268" w:type="dxa"/>
            <w:shd w:val="clear" w:color="auto" w:fill="C10230"/>
          </w:tcPr>
          <w:p w14:paraId="68A16432" w14:textId="77777777" w:rsidR="00A80EC5" w:rsidRDefault="00000000">
            <w:pPr>
              <w:keepNext/>
              <w:spacing w:after="0"/>
            </w:pPr>
            <w:r>
              <w:rPr>
                <w:b/>
                <w:color w:val="FFFFFF"/>
                <w:sz w:val="17"/>
              </w:rPr>
              <w:t>Tipo y formato</w:t>
            </w:r>
          </w:p>
        </w:tc>
        <w:tc>
          <w:tcPr>
            <w:tcW w:w="737" w:type="dxa"/>
            <w:shd w:val="clear" w:color="auto" w:fill="C10230"/>
          </w:tcPr>
          <w:p w14:paraId="128DD118" w14:textId="77777777" w:rsidR="00A80EC5" w:rsidRDefault="00000000">
            <w:pPr>
              <w:keepNext/>
              <w:spacing w:after="0"/>
            </w:pPr>
            <w:r>
              <w:rPr>
                <w:b/>
                <w:color w:val="FFFFFF"/>
                <w:sz w:val="17"/>
              </w:rPr>
              <w:t>Nulo</w:t>
            </w:r>
          </w:p>
        </w:tc>
        <w:tc>
          <w:tcPr>
            <w:tcW w:w="4876" w:type="dxa"/>
            <w:shd w:val="clear" w:color="auto" w:fill="C10230"/>
          </w:tcPr>
          <w:p w14:paraId="659B5404" w14:textId="77777777" w:rsidR="00A80EC5" w:rsidRDefault="00000000">
            <w:pPr>
              <w:keepNext/>
              <w:spacing w:after="0"/>
            </w:pPr>
            <w:r>
              <w:rPr>
                <w:b/>
                <w:color w:val="FFFFFF"/>
                <w:sz w:val="17"/>
              </w:rPr>
              <w:t>Para qué sirve</w:t>
            </w:r>
          </w:p>
        </w:tc>
        <w:tc>
          <w:tcPr>
            <w:tcW w:w="2551" w:type="dxa"/>
            <w:shd w:val="clear" w:color="auto" w:fill="C10230"/>
          </w:tcPr>
          <w:p w14:paraId="12F3168A" w14:textId="77777777" w:rsidR="00A80EC5" w:rsidRDefault="00000000">
            <w:pPr>
              <w:keepNext/>
              <w:spacing w:after="0"/>
            </w:pPr>
            <w:r>
              <w:rPr>
                <w:b/>
                <w:color w:val="FFFFFF"/>
                <w:sz w:val="17"/>
              </w:rPr>
              <w:t>Formato unificado</w:t>
            </w:r>
          </w:p>
        </w:tc>
        <w:tc>
          <w:tcPr>
            <w:tcW w:w="2324" w:type="dxa"/>
            <w:shd w:val="clear" w:color="auto" w:fill="C10230"/>
          </w:tcPr>
          <w:p w14:paraId="12B473FE" w14:textId="77777777" w:rsidR="00A80EC5" w:rsidRDefault="00000000">
            <w:pPr>
              <w:keepNext/>
              <w:spacing w:after="0"/>
            </w:pPr>
            <w:r>
              <w:rPr>
                <w:b/>
                <w:color w:val="FFFFFF"/>
                <w:sz w:val="17"/>
              </w:rPr>
              <w:t>Prototipo</w:t>
            </w:r>
          </w:p>
        </w:tc>
      </w:tr>
      <w:tr w:rsidR="00A80EC5" w14:paraId="6616AE8B" w14:textId="77777777">
        <w:trPr>
          <w:cantSplit/>
        </w:trPr>
        <w:tc>
          <w:tcPr>
            <w:tcW w:w="2381" w:type="dxa"/>
          </w:tcPr>
          <w:p w14:paraId="3C3E4C9E" w14:textId="77777777" w:rsidR="00A80EC5" w:rsidRDefault="00000000">
            <w:pPr>
              <w:spacing w:after="0"/>
            </w:pPr>
            <w:r>
              <w:rPr>
                <w:rFonts w:ascii="Consolas" w:hAnsi="Consolas"/>
                <w:sz w:val="16"/>
              </w:rPr>
              <w:t>articulo_id</w:t>
            </w:r>
          </w:p>
        </w:tc>
        <w:tc>
          <w:tcPr>
            <w:tcW w:w="2268" w:type="dxa"/>
          </w:tcPr>
          <w:p w14:paraId="3D0E30CD" w14:textId="77777777" w:rsidR="00A80EC5" w:rsidRDefault="00000000">
            <w:pPr>
              <w:spacing w:after="0"/>
            </w:pPr>
            <w:r>
              <w:rPr>
                <w:sz w:val="16"/>
              </w:rPr>
              <w:t>bigint · PK · FK → articulo.id (on delete cascade)</w:t>
            </w:r>
          </w:p>
        </w:tc>
        <w:tc>
          <w:tcPr>
            <w:tcW w:w="737" w:type="dxa"/>
          </w:tcPr>
          <w:p w14:paraId="6472F56C" w14:textId="77777777" w:rsidR="00A80EC5" w:rsidRDefault="00000000">
            <w:pPr>
              <w:spacing w:after="0"/>
            </w:pPr>
            <w:r>
              <w:rPr>
                <w:sz w:val="16"/>
              </w:rPr>
              <w:t>No</w:t>
            </w:r>
          </w:p>
        </w:tc>
        <w:tc>
          <w:tcPr>
            <w:tcW w:w="4876" w:type="dxa"/>
          </w:tcPr>
          <w:p w14:paraId="293E1EFB" w14:textId="77777777" w:rsidR="00A80EC5" w:rsidRDefault="00000000">
            <w:pPr>
              <w:spacing w:after="0"/>
            </w:pPr>
            <w:r>
              <w:rPr>
                <w:sz w:val="16"/>
              </w:rPr>
              <w:t>Es la misma llave del artículo: relación 1:1.</w:t>
            </w:r>
          </w:p>
        </w:tc>
        <w:tc>
          <w:tcPr>
            <w:tcW w:w="2551" w:type="dxa"/>
          </w:tcPr>
          <w:p w14:paraId="4F37487E" w14:textId="77777777" w:rsidR="00A80EC5" w:rsidRDefault="00000000">
            <w:pPr>
              <w:spacing w:after="0"/>
            </w:pPr>
            <w:r>
              <w:rPr>
                <w:sz w:val="16"/>
              </w:rPr>
              <w:t>— (técnico)</w:t>
            </w:r>
          </w:p>
        </w:tc>
        <w:tc>
          <w:tcPr>
            <w:tcW w:w="2324" w:type="dxa"/>
          </w:tcPr>
          <w:p w14:paraId="16E4E44A" w14:textId="77777777" w:rsidR="00A80EC5" w:rsidRDefault="00000000">
            <w:pPr>
              <w:spacing w:after="0"/>
            </w:pPr>
            <w:r>
              <w:rPr>
                <w:sz w:val="16"/>
              </w:rPr>
              <w:t>No</w:t>
            </w:r>
          </w:p>
        </w:tc>
      </w:tr>
      <w:tr w:rsidR="00A80EC5" w14:paraId="73E37657" w14:textId="77777777">
        <w:trPr>
          <w:cantSplit/>
        </w:trPr>
        <w:tc>
          <w:tcPr>
            <w:tcW w:w="2381" w:type="dxa"/>
            <w:shd w:val="clear" w:color="auto" w:fill="F7F7F8"/>
          </w:tcPr>
          <w:p w14:paraId="0F32E52A" w14:textId="77777777" w:rsidR="00A80EC5" w:rsidRDefault="00000000">
            <w:pPr>
              <w:spacing w:after="0"/>
            </w:pPr>
            <w:r>
              <w:rPr>
                <w:rFonts w:ascii="Consolas" w:hAnsi="Consolas"/>
                <w:sz w:val="16"/>
              </w:rPr>
              <w:t>cas</w:t>
            </w:r>
          </w:p>
        </w:tc>
        <w:tc>
          <w:tcPr>
            <w:tcW w:w="2268" w:type="dxa"/>
            <w:shd w:val="clear" w:color="auto" w:fill="F7F7F8"/>
          </w:tcPr>
          <w:p w14:paraId="2E8E277E" w14:textId="77777777" w:rsidR="00A80EC5" w:rsidRDefault="00000000">
            <w:pPr>
              <w:spacing w:after="0"/>
            </w:pPr>
            <w:r>
              <w:rPr>
                <w:sz w:val="16"/>
              </w:rPr>
              <w:t>text · índice parcial (no único)</w:t>
            </w:r>
          </w:p>
        </w:tc>
        <w:tc>
          <w:tcPr>
            <w:tcW w:w="737" w:type="dxa"/>
            <w:shd w:val="clear" w:color="auto" w:fill="F7F7F8"/>
          </w:tcPr>
          <w:p w14:paraId="1E8DDF32" w14:textId="77777777" w:rsidR="00A80EC5" w:rsidRDefault="00000000">
            <w:pPr>
              <w:spacing w:after="0"/>
            </w:pPr>
            <w:r>
              <w:rPr>
                <w:sz w:val="16"/>
              </w:rPr>
              <w:t>Sí</w:t>
            </w:r>
          </w:p>
        </w:tc>
        <w:tc>
          <w:tcPr>
            <w:tcW w:w="4876" w:type="dxa"/>
            <w:shd w:val="clear" w:color="auto" w:fill="F7F7F8"/>
          </w:tcPr>
          <w:p w14:paraId="43B85383" w14:textId="77777777" w:rsidR="00A80EC5" w:rsidRDefault="00000000">
            <w:pPr>
              <w:spacing w:after="0"/>
            </w:pPr>
            <w:r>
              <w:rPr>
                <w:sz w:val="16"/>
              </w:rPr>
              <w:t>El único identificador universal de una sustancia. Viene enterrado en la cadena larga de «Sustancia química» y dejarlo ahí dentro tira la deduplicación entera. El índice NO es único a propósito: el CAS identifica el compuesto, no el grado, y el zinc al 95% y al 93% son dos artículos con el mismo CAS 7440-66-6.</w:t>
            </w:r>
          </w:p>
        </w:tc>
        <w:tc>
          <w:tcPr>
            <w:tcW w:w="2551" w:type="dxa"/>
            <w:shd w:val="clear" w:color="auto" w:fill="F7F7F8"/>
          </w:tcPr>
          <w:p w14:paraId="116893F9" w14:textId="77777777" w:rsidR="00A80EC5" w:rsidRDefault="00000000">
            <w:pPr>
              <w:spacing w:after="0"/>
            </w:pPr>
            <w:r>
              <w:rPr>
                <w:sz w:val="16"/>
              </w:rPr>
              <w:t>Reactivos · col. H, extraído del texto («…, CAS: 5144-89-8»).</w:t>
            </w:r>
          </w:p>
        </w:tc>
        <w:tc>
          <w:tcPr>
            <w:tcW w:w="2324" w:type="dxa"/>
            <w:shd w:val="clear" w:color="auto" w:fill="F7F7F8"/>
          </w:tcPr>
          <w:p w14:paraId="74016097" w14:textId="77777777" w:rsidR="00A80EC5" w:rsidRDefault="00000000">
            <w:pPr>
              <w:spacing w:after="0"/>
            </w:pPr>
            <w:r>
              <w:rPr>
                <w:sz w:val="16"/>
              </w:rPr>
              <w:t>No</w:t>
            </w:r>
          </w:p>
        </w:tc>
      </w:tr>
      <w:tr w:rsidR="00A80EC5" w14:paraId="6032E6E8" w14:textId="77777777">
        <w:trPr>
          <w:cantSplit/>
        </w:trPr>
        <w:tc>
          <w:tcPr>
            <w:tcW w:w="2381" w:type="dxa"/>
          </w:tcPr>
          <w:p w14:paraId="783FE09D" w14:textId="77777777" w:rsidR="00A80EC5" w:rsidRDefault="00000000">
            <w:pPr>
              <w:spacing w:after="0"/>
            </w:pPr>
            <w:r>
              <w:rPr>
                <w:rFonts w:ascii="Consolas" w:hAnsi="Consolas"/>
                <w:sz w:val="16"/>
              </w:rPr>
              <w:t>estado_fisico</w:t>
            </w:r>
          </w:p>
        </w:tc>
        <w:tc>
          <w:tcPr>
            <w:tcW w:w="2268" w:type="dxa"/>
          </w:tcPr>
          <w:p w14:paraId="4598CE5C" w14:textId="77777777" w:rsidR="00A80EC5" w:rsidRDefault="00000000">
            <w:pPr>
              <w:spacing w:after="0"/>
            </w:pPr>
            <w:r>
              <w:rPr>
                <w:sz w:val="16"/>
              </w:rPr>
              <w:t>enum estado_fisico</w:t>
            </w:r>
          </w:p>
        </w:tc>
        <w:tc>
          <w:tcPr>
            <w:tcW w:w="737" w:type="dxa"/>
          </w:tcPr>
          <w:p w14:paraId="12318BD9" w14:textId="77777777" w:rsidR="00A80EC5" w:rsidRDefault="00000000">
            <w:pPr>
              <w:spacing w:after="0"/>
            </w:pPr>
            <w:r>
              <w:rPr>
                <w:sz w:val="16"/>
              </w:rPr>
              <w:t>Sí</w:t>
            </w:r>
          </w:p>
        </w:tc>
        <w:tc>
          <w:tcPr>
            <w:tcW w:w="4876" w:type="dxa"/>
          </w:tcPr>
          <w:p w14:paraId="11CEB0F1" w14:textId="77777777" w:rsidR="00A80EC5" w:rsidRDefault="00000000">
            <w:pPr>
              <w:spacing w:after="0"/>
            </w:pPr>
            <w:r>
              <w:rPr>
                <w:sz w:val="16"/>
              </w:rPr>
              <w:t>Sólido, líquido o gas. Regla 11: uno solo por reactivo.</w:t>
            </w:r>
          </w:p>
        </w:tc>
        <w:tc>
          <w:tcPr>
            <w:tcW w:w="2551" w:type="dxa"/>
          </w:tcPr>
          <w:p w14:paraId="4166CE5D" w14:textId="77777777" w:rsidR="00A80EC5" w:rsidRDefault="00000000">
            <w:pPr>
              <w:spacing w:after="0"/>
            </w:pPr>
            <w:r>
              <w:rPr>
                <w:sz w:val="16"/>
              </w:rPr>
              <w:t>Reactivos · cols. P/Q/R, tres casillas marcadas con «x» que el ETL colapsa a un valor.</w:t>
            </w:r>
          </w:p>
        </w:tc>
        <w:tc>
          <w:tcPr>
            <w:tcW w:w="2324" w:type="dxa"/>
          </w:tcPr>
          <w:p w14:paraId="2007A432" w14:textId="77777777" w:rsidR="00A80EC5" w:rsidRDefault="00000000">
            <w:pPr>
              <w:spacing w:after="0"/>
            </w:pPr>
            <w:r>
              <w:rPr>
                <w:sz w:val="16"/>
              </w:rPr>
              <w:t>Parcial — InventarioGeneral tiene un campo estadoFisico</w:t>
            </w:r>
          </w:p>
        </w:tc>
      </w:tr>
      <w:tr w:rsidR="00A80EC5" w14:paraId="2E4DA976" w14:textId="77777777">
        <w:trPr>
          <w:cantSplit/>
        </w:trPr>
        <w:tc>
          <w:tcPr>
            <w:tcW w:w="2381" w:type="dxa"/>
            <w:shd w:val="clear" w:color="auto" w:fill="F7F7F8"/>
          </w:tcPr>
          <w:p w14:paraId="1BD13CD5" w14:textId="77777777" w:rsidR="00A80EC5" w:rsidRDefault="00000000">
            <w:pPr>
              <w:spacing w:after="0"/>
            </w:pPr>
            <w:r>
              <w:rPr>
                <w:rFonts w:ascii="Consolas" w:hAnsi="Consolas"/>
                <w:sz w:val="16"/>
              </w:rPr>
              <w:t>color_almacenaje</w:t>
            </w:r>
          </w:p>
        </w:tc>
        <w:tc>
          <w:tcPr>
            <w:tcW w:w="2268" w:type="dxa"/>
            <w:shd w:val="clear" w:color="auto" w:fill="F7F7F8"/>
          </w:tcPr>
          <w:p w14:paraId="45177618" w14:textId="77777777" w:rsidR="00A80EC5" w:rsidRDefault="00000000">
            <w:pPr>
              <w:spacing w:after="0"/>
            </w:pPr>
            <w:r>
              <w:rPr>
                <w:sz w:val="16"/>
              </w:rPr>
              <w:t>enum color_almacenaje</w:t>
            </w:r>
          </w:p>
        </w:tc>
        <w:tc>
          <w:tcPr>
            <w:tcW w:w="737" w:type="dxa"/>
            <w:shd w:val="clear" w:color="auto" w:fill="F7F7F8"/>
          </w:tcPr>
          <w:p w14:paraId="301A51D5" w14:textId="77777777" w:rsidR="00A80EC5" w:rsidRDefault="00000000">
            <w:pPr>
              <w:spacing w:after="0"/>
            </w:pPr>
            <w:r>
              <w:rPr>
                <w:sz w:val="16"/>
              </w:rPr>
              <w:t>Sí</w:t>
            </w:r>
          </w:p>
        </w:tc>
        <w:tc>
          <w:tcPr>
            <w:tcW w:w="4876" w:type="dxa"/>
            <w:shd w:val="clear" w:color="auto" w:fill="F7F7F8"/>
          </w:tcPr>
          <w:p w14:paraId="7CC22D6B" w14:textId="77777777" w:rsidR="00A80EC5" w:rsidRDefault="00000000">
            <w:pPr>
              <w:spacing w:after="0"/>
            </w:pPr>
            <w:r>
              <w:rPr>
                <w:sz w:val="16"/>
              </w:rPr>
              <w:t>Con qué color se almacena. Regla 12: son seis y ninguno es «NO TÓXICO».</w:t>
            </w:r>
          </w:p>
        </w:tc>
        <w:tc>
          <w:tcPr>
            <w:tcW w:w="2551" w:type="dxa"/>
            <w:shd w:val="clear" w:color="auto" w:fill="F7F7F8"/>
          </w:tcPr>
          <w:p w14:paraId="4055684B" w14:textId="77777777" w:rsidR="00A80EC5" w:rsidRDefault="00000000">
            <w:pPr>
              <w:spacing w:after="0"/>
            </w:pPr>
            <w:r>
              <w:rPr>
                <w:sz w:val="16"/>
              </w:rPr>
              <w:t>Reactivos · col. F «Clasificación por color de almacenaje».</w:t>
            </w:r>
          </w:p>
        </w:tc>
        <w:tc>
          <w:tcPr>
            <w:tcW w:w="2324" w:type="dxa"/>
            <w:shd w:val="clear" w:color="auto" w:fill="F7F7F8"/>
          </w:tcPr>
          <w:p w14:paraId="278ED9FE" w14:textId="77777777" w:rsidR="00A80EC5" w:rsidRDefault="00000000">
            <w:pPr>
              <w:spacing w:after="0"/>
            </w:pPr>
            <w:r>
              <w:rPr>
                <w:sz w:val="16"/>
              </w:rPr>
              <w:t>No</w:t>
            </w:r>
          </w:p>
        </w:tc>
      </w:tr>
      <w:tr w:rsidR="00A80EC5" w14:paraId="1B189703" w14:textId="77777777">
        <w:trPr>
          <w:cantSplit/>
        </w:trPr>
        <w:tc>
          <w:tcPr>
            <w:tcW w:w="2381" w:type="dxa"/>
          </w:tcPr>
          <w:p w14:paraId="746AD294" w14:textId="77777777" w:rsidR="00A80EC5" w:rsidRDefault="00000000">
            <w:pPr>
              <w:spacing w:after="0"/>
            </w:pPr>
            <w:r>
              <w:rPr>
                <w:rFonts w:ascii="Consolas" w:hAnsi="Consolas"/>
                <w:sz w:val="16"/>
              </w:rPr>
              <w:t>tiene_hoja_seguridad</w:t>
            </w:r>
          </w:p>
        </w:tc>
        <w:tc>
          <w:tcPr>
            <w:tcW w:w="2268" w:type="dxa"/>
          </w:tcPr>
          <w:p w14:paraId="411D793E" w14:textId="77777777" w:rsidR="00A80EC5" w:rsidRDefault="00000000">
            <w:pPr>
              <w:spacing w:after="0"/>
            </w:pPr>
            <w:r>
              <w:rPr>
                <w:sz w:val="16"/>
              </w:rPr>
              <w:t>boolean</w:t>
            </w:r>
          </w:p>
        </w:tc>
        <w:tc>
          <w:tcPr>
            <w:tcW w:w="737" w:type="dxa"/>
          </w:tcPr>
          <w:p w14:paraId="22C11492" w14:textId="77777777" w:rsidR="00A80EC5" w:rsidRDefault="00000000">
            <w:pPr>
              <w:spacing w:after="0"/>
            </w:pPr>
            <w:r>
              <w:rPr>
                <w:sz w:val="16"/>
              </w:rPr>
              <w:t>Sí</w:t>
            </w:r>
          </w:p>
        </w:tc>
        <w:tc>
          <w:tcPr>
            <w:tcW w:w="4876" w:type="dxa"/>
          </w:tcPr>
          <w:p w14:paraId="643EDEBB" w14:textId="77777777" w:rsidR="00A80EC5" w:rsidRDefault="00000000">
            <w:pPr>
              <w:spacing w:after="0"/>
            </w:pPr>
            <w:r>
              <w:rPr>
                <w:sz w:val="16"/>
              </w:rPr>
              <w:t>Si la hoja de seguridad EXISTE, no si hace falta. Con el nombre anterior (requiere_hoja_seguridad) un false era ambiguo entre «no la tenemos» y «no hace falta».</w:t>
            </w:r>
          </w:p>
        </w:tc>
        <w:tc>
          <w:tcPr>
            <w:tcW w:w="2551" w:type="dxa"/>
          </w:tcPr>
          <w:p w14:paraId="5AF3A6E4" w14:textId="77777777" w:rsidR="00A80EC5" w:rsidRDefault="00000000">
            <w:pPr>
              <w:spacing w:after="0"/>
            </w:pPr>
            <w:r>
              <w:rPr>
                <w:sz w:val="16"/>
              </w:rPr>
              <w:t>Reactivos · col. G «Existencia de hoja de seguridad» (Sí/No).</w:t>
            </w:r>
          </w:p>
        </w:tc>
        <w:tc>
          <w:tcPr>
            <w:tcW w:w="2324" w:type="dxa"/>
          </w:tcPr>
          <w:p w14:paraId="50565570" w14:textId="77777777" w:rsidR="00A80EC5" w:rsidRDefault="00000000">
            <w:pPr>
              <w:spacing w:after="0"/>
            </w:pPr>
            <w:r>
              <w:rPr>
                <w:sz w:val="16"/>
              </w:rPr>
              <w:t>No</w:t>
            </w:r>
          </w:p>
        </w:tc>
      </w:tr>
      <w:tr w:rsidR="00A80EC5" w14:paraId="41F5407D" w14:textId="77777777">
        <w:trPr>
          <w:cantSplit/>
        </w:trPr>
        <w:tc>
          <w:tcPr>
            <w:tcW w:w="2381" w:type="dxa"/>
            <w:shd w:val="clear" w:color="auto" w:fill="F7F7F8"/>
          </w:tcPr>
          <w:p w14:paraId="19660218" w14:textId="77777777" w:rsidR="00A80EC5" w:rsidRDefault="00000000">
            <w:pPr>
              <w:spacing w:after="0"/>
            </w:pPr>
            <w:r>
              <w:rPr>
                <w:rFonts w:ascii="Consolas" w:hAnsi="Consolas"/>
                <w:sz w:val="16"/>
              </w:rPr>
              <w:t>caracteristica_toxica</w:t>
            </w:r>
          </w:p>
        </w:tc>
        <w:tc>
          <w:tcPr>
            <w:tcW w:w="2268" w:type="dxa"/>
            <w:shd w:val="clear" w:color="auto" w:fill="F7F7F8"/>
          </w:tcPr>
          <w:p w14:paraId="796B0870" w14:textId="77777777" w:rsidR="00A80EC5" w:rsidRDefault="00000000">
            <w:pPr>
              <w:spacing w:after="0"/>
            </w:pPr>
            <w:r>
              <w:rPr>
                <w:sz w:val="16"/>
              </w:rPr>
              <w:t>text</w:t>
            </w:r>
          </w:p>
        </w:tc>
        <w:tc>
          <w:tcPr>
            <w:tcW w:w="737" w:type="dxa"/>
            <w:shd w:val="clear" w:color="auto" w:fill="F7F7F8"/>
          </w:tcPr>
          <w:p w14:paraId="1A2FB9F5" w14:textId="77777777" w:rsidR="00A80EC5" w:rsidRDefault="00000000">
            <w:pPr>
              <w:spacing w:after="0"/>
            </w:pPr>
            <w:r>
              <w:rPr>
                <w:sz w:val="16"/>
              </w:rPr>
              <w:t>Sí</w:t>
            </w:r>
          </w:p>
        </w:tc>
        <w:tc>
          <w:tcPr>
            <w:tcW w:w="4876" w:type="dxa"/>
            <w:shd w:val="clear" w:color="auto" w:fill="F7F7F8"/>
          </w:tcPr>
          <w:p w14:paraId="33FDBCDA" w14:textId="77777777" w:rsidR="00A80EC5" w:rsidRDefault="00000000">
            <w:pPr>
              <w:spacing w:after="0"/>
            </w:pPr>
            <w:r>
              <w:rPr>
                <w:sz w:val="16"/>
              </w:rPr>
              <w:t>Característica tóxica principal: «Toxicidad aguda», «Lesiones oculares graves».</w:t>
            </w:r>
          </w:p>
        </w:tc>
        <w:tc>
          <w:tcPr>
            <w:tcW w:w="2551" w:type="dxa"/>
            <w:shd w:val="clear" w:color="auto" w:fill="F7F7F8"/>
          </w:tcPr>
          <w:p w14:paraId="2842D0A9" w14:textId="77777777" w:rsidR="00A80EC5" w:rsidRDefault="00000000">
            <w:pPr>
              <w:spacing w:after="0"/>
            </w:pPr>
            <w:r>
              <w:rPr>
                <w:sz w:val="16"/>
              </w:rPr>
              <w:t>Reactivos · col. T «Tóxicas / Característica principal».</w:t>
            </w:r>
          </w:p>
        </w:tc>
        <w:tc>
          <w:tcPr>
            <w:tcW w:w="2324" w:type="dxa"/>
            <w:shd w:val="clear" w:color="auto" w:fill="F7F7F8"/>
          </w:tcPr>
          <w:p w14:paraId="264BB897" w14:textId="77777777" w:rsidR="00A80EC5" w:rsidRDefault="00000000">
            <w:pPr>
              <w:spacing w:after="0"/>
            </w:pPr>
            <w:r>
              <w:rPr>
                <w:sz w:val="16"/>
              </w:rPr>
              <w:t>No</w:t>
            </w:r>
          </w:p>
        </w:tc>
      </w:tr>
      <w:tr w:rsidR="00A80EC5" w14:paraId="1FF56E6F" w14:textId="77777777">
        <w:trPr>
          <w:cantSplit/>
        </w:trPr>
        <w:tc>
          <w:tcPr>
            <w:tcW w:w="2381" w:type="dxa"/>
          </w:tcPr>
          <w:p w14:paraId="78B7C7C2" w14:textId="77777777" w:rsidR="00A80EC5" w:rsidRDefault="00000000">
            <w:pPr>
              <w:spacing w:after="0"/>
            </w:pPr>
            <w:r>
              <w:rPr>
                <w:rFonts w:ascii="Consolas" w:hAnsi="Consolas"/>
                <w:sz w:val="16"/>
              </w:rPr>
              <w:t>caracteristica_quimica</w:t>
            </w:r>
          </w:p>
        </w:tc>
        <w:tc>
          <w:tcPr>
            <w:tcW w:w="2268" w:type="dxa"/>
          </w:tcPr>
          <w:p w14:paraId="3D776133" w14:textId="77777777" w:rsidR="00A80EC5" w:rsidRDefault="00000000">
            <w:pPr>
              <w:spacing w:after="0"/>
            </w:pPr>
            <w:r>
              <w:rPr>
                <w:sz w:val="16"/>
              </w:rPr>
              <w:t>text</w:t>
            </w:r>
          </w:p>
        </w:tc>
        <w:tc>
          <w:tcPr>
            <w:tcW w:w="737" w:type="dxa"/>
          </w:tcPr>
          <w:p w14:paraId="27D8C7F5" w14:textId="77777777" w:rsidR="00A80EC5" w:rsidRDefault="00000000">
            <w:pPr>
              <w:spacing w:after="0"/>
            </w:pPr>
            <w:r>
              <w:rPr>
                <w:sz w:val="16"/>
              </w:rPr>
              <w:t>Sí</w:t>
            </w:r>
          </w:p>
        </w:tc>
        <w:tc>
          <w:tcPr>
            <w:tcW w:w="4876" w:type="dxa"/>
          </w:tcPr>
          <w:p w14:paraId="427BC118" w14:textId="77777777" w:rsidR="00A80EC5" w:rsidRDefault="00000000">
            <w:pPr>
              <w:spacing w:after="0"/>
            </w:pPr>
            <w:r>
              <w:rPr>
                <w:sz w:val="16"/>
              </w:rPr>
              <w:t>Característica química principal. No existe una «característica física»: lo físico son las casillas sólido/líquido/gas.</w:t>
            </w:r>
          </w:p>
        </w:tc>
        <w:tc>
          <w:tcPr>
            <w:tcW w:w="2551" w:type="dxa"/>
          </w:tcPr>
          <w:p w14:paraId="20AB8D50" w14:textId="77777777" w:rsidR="00A80EC5" w:rsidRDefault="00000000">
            <w:pPr>
              <w:spacing w:after="0"/>
            </w:pPr>
            <w:r>
              <w:rPr>
                <w:sz w:val="16"/>
              </w:rPr>
              <w:t>Reactivos · col. S «Químicas / Característica principal».</w:t>
            </w:r>
          </w:p>
        </w:tc>
        <w:tc>
          <w:tcPr>
            <w:tcW w:w="2324" w:type="dxa"/>
          </w:tcPr>
          <w:p w14:paraId="7058F680" w14:textId="77777777" w:rsidR="00A80EC5" w:rsidRDefault="00000000">
            <w:pPr>
              <w:spacing w:after="0"/>
            </w:pPr>
            <w:r>
              <w:rPr>
                <w:sz w:val="16"/>
              </w:rPr>
              <w:t>No</w:t>
            </w:r>
          </w:p>
        </w:tc>
      </w:tr>
      <w:tr w:rsidR="00A80EC5" w14:paraId="73D81F64" w14:textId="77777777">
        <w:trPr>
          <w:cantSplit/>
        </w:trPr>
        <w:tc>
          <w:tcPr>
            <w:tcW w:w="2381" w:type="dxa"/>
            <w:shd w:val="clear" w:color="auto" w:fill="F7F7F8"/>
          </w:tcPr>
          <w:p w14:paraId="259A5B63" w14:textId="77777777" w:rsidR="00A80EC5" w:rsidRDefault="00000000">
            <w:pPr>
              <w:spacing w:after="0"/>
            </w:pPr>
            <w:r>
              <w:rPr>
                <w:rFonts w:ascii="Consolas" w:hAnsi="Consolas"/>
                <w:sz w:val="16"/>
              </w:rPr>
              <w:t>riesgo_salud</w:t>
            </w:r>
          </w:p>
        </w:tc>
        <w:tc>
          <w:tcPr>
            <w:tcW w:w="2268" w:type="dxa"/>
            <w:shd w:val="clear" w:color="auto" w:fill="F7F7F8"/>
          </w:tcPr>
          <w:p w14:paraId="2DB0AE3F" w14:textId="77777777" w:rsidR="00A80EC5" w:rsidRDefault="00000000">
            <w:pPr>
              <w:spacing w:after="0"/>
            </w:pPr>
            <w:r>
              <w:rPr>
                <w:sz w:val="16"/>
              </w:rPr>
              <w:t>smallint · CHECK 0..4</w:t>
            </w:r>
          </w:p>
        </w:tc>
        <w:tc>
          <w:tcPr>
            <w:tcW w:w="737" w:type="dxa"/>
            <w:shd w:val="clear" w:color="auto" w:fill="F7F7F8"/>
          </w:tcPr>
          <w:p w14:paraId="6E197316" w14:textId="77777777" w:rsidR="00A80EC5" w:rsidRDefault="00000000">
            <w:pPr>
              <w:spacing w:after="0"/>
            </w:pPr>
            <w:r>
              <w:rPr>
                <w:sz w:val="16"/>
              </w:rPr>
              <w:t>Sí</w:t>
            </w:r>
          </w:p>
        </w:tc>
        <w:tc>
          <w:tcPr>
            <w:tcW w:w="4876" w:type="dxa"/>
            <w:shd w:val="clear" w:color="auto" w:fill="F7F7F8"/>
          </w:tcPr>
          <w:p w14:paraId="616108C7" w14:textId="77777777" w:rsidR="00A80EC5" w:rsidRDefault="00000000">
            <w:pPr>
              <w:spacing w:after="0"/>
            </w:pPr>
            <w:r>
              <w:rPr>
                <w:sz w:val="16"/>
              </w:rPr>
              <w:t>Rombo NFPA, cuadrante azul.</w:t>
            </w:r>
          </w:p>
        </w:tc>
        <w:tc>
          <w:tcPr>
            <w:tcW w:w="2551" w:type="dxa"/>
            <w:shd w:val="clear" w:color="auto" w:fill="F7F7F8"/>
          </w:tcPr>
          <w:p w14:paraId="629AA8CF" w14:textId="77777777" w:rsidR="00A80EC5" w:rsidRDefault="00000000">
            <w:pPr>
              <w:spacing w:after="0"/>
            </w:pPr>
            <w:r>
              <w:rPr>
                <w:sz w:val="16"/>
              </w:rPr>
              <w:t>Reactivos · col. U «Azul: Riesgo a la salud». Llega como texto y se normaliza a 0-4.</w:t>
            </w:r>
          </w:p>
        </w:tc>
        <w:tc>
          <w:tcPr>
            <w:tcW w:w="2324" w:type="dxa"/>
            <w:shd w:val="clear" w:color="auto" w:fill="F7F7F8"/>
          </w:tcPr>
          <w:p w14:paraId="624B0A54" w14:textId="77777777" w:rsidR="00A80EC5" w:rsidRDefault="00000000">
            <w:pPr>
              <w:spacing w:after="0"/>
            </w:pPr>
            <w:r>
              <w:rPr>
                <w:sz w:val="16"/>
              </w:rPr>
              <w:t>No</w:t>
            </w:r>
          </w:p>
        </w:tc>
      </w:tr>
      <w:tr w:rsidR="00A80EC5" w14:paraId="4D7B4C7D" w14:textId="77777777">
        <w:trPr>
          <w:cantSplit/>
        </w:trPr>
        <w:tc>
          <w:tcPr>
            <w:tcW w:w="2381" w:type="dxa"/>
          </w:tcPr>
          <w:p w14:paraId="4539283A" w14:textId="77777777" w:rsidR="00A80EC5" w:rsidRDefault="00000000">
            <w:pPr>
              <w:spacing w:after="0"/>
            </w:pPr>
            <w:r>
              <w:rPr>
                <w:rFonts w:ascii="Consolas" w:hAnsi="Consolas"/>
                <w:sz w:val="16"/>
              </w:rPr>
              <w:t>riesgo_inflamabilidad</w:t>
            </w:r>
          </w:p>
        </w:tc>
        <w:tc>
          <w:tcPr>
            <w:tcW w:w="2268" w:type="dxa"/>
          </w:tcPr>
          <w:p w14:paraId="3CC91E4D" w14:textId="77777777" w:rsidR="00A80EC5" w:rsidRDefault="00000000">
            <w:pPr>
              <w:spacing w:after="0"/>
            </w:pPr>
            <w:r>
              <w:rPr>
                <w:sz w:val="16"/>
              </w:rPr>
              <w:t>smallint · CHECK 0..4</w:t>
            </w:r>
          </w:p>
        </w:tc>
        <w:tc>
          <w:tcPr>
            <w:tcW w:w="737" w:type="dxa"/>
          </w:tcPr>
          <w:p w14:paraId="0A9C32AA" w14:textId="77777777" w:rsidR="00A80EC5" w:rsidRDefault="00000000">
            <w:pPr>
              <w:spacing w:after="0"/>
            </w:pPr>
            <w:r>
              <w:rPr>
                <w:sz w:val="16"/>
              </w:rPr>
              <w:t>Sí</w:t>
            </w:r>
          </w:p>
        </w:tc>
        <w:tc>
          <w:tcPr>
            <w:tcW w:w="4876" w:type="dxa"/>
          </w:tcPr>
          <w:p w14:paraId="25504A33" w14:textId="77777777" w:rsidR="00A80EC5" w:rsidRDefault="00000000">
            <w:pPr>
              <w:spacing w:after="0"/>
            </w:pPr>
            <w:r>
              <w:rPr>
                <w:sz w:val="16"/>
              </w:rPr>
              <w:t>Rombo NFPA, cuadrante rojo.</w:t>
            </w:r>
          </w:p>
        </w:tc>
        <w:tc>
          <w:tcPr>
            <w:tcW w:w="2551" w:type="dxa"/>
          </w:tcPr>
          <w:p w14:paraId="143B40F9" w14:textId="77777777" w:rsidR="00A80EC5" w:rsidRDefault="00000000">
            <w:pPr>
              <w:spacing w:after="0"/>
            </w:pPr>
            <w:r>
              <w:rPr>
                <w:sz w:val="16"/>
              </w:rPr>
              <w:t>Reactivos · col. W «Rojo: Riesgo de inflamabilidad».</w:t>
            </w:r>
          </w:p>
        </w:tc>
        <w:tc>
          <w:tcPr>
            <w:tcW w:w="2324" w:type="dxa"/>
          </w:tcPr>
          <w:p w14:paraId="40385E02" w14:textId="77777777" w:rsidR="00A80EC5" w:rsidRDefault="00000000">
            <w:pPr>
              <w:spacing w:after="0"/>
            </w:pPr>
            <w:r>
              <w:rPr>
                <w:sz w:val="16"/>
              </w:rPr>
              <w:t>No</w:t>
            </w:r>
          </w:p>
        </w:tc>
      </w:tr>
      <w:tr w:rsidR="00A80EC5" w14:paraId="781E8760" w14:textId="77777777">
        <w:trPr>
          <w:cantSplit/>
        </w:trPr>
        <w:tc>
          <w:tcPr>
            <w:tcW w:w="2381" w:type="dxa"/>
            <w:shd w:val="clear" w:color="auto" w:fill="F7F7F8"/>
          </w:tcPr>
          <w:p w14:paraId="0E32487B" w14:textId="77777777" w:rsidR="00A80EC5" w:rsidRDefault="00000000">
            <w:pPr>
              <w:spacing w:after="0"/>
            </w:pPr>
            <w:r>
              <w:rPr>
                <w:rFonts w:ascii="Consolas" w:hAnsi="Consolas"/>
                <w:sz w:val="16"/>
              </w:rPr>
              <w:t>riesgo_reactividad</w:t>
            </w:r>
          </w:p>
        </w:tc>
        <w:tc>
          <w:tcPr>
            <w:tcW w:w="2268" w:type="dxa"/>
            <w:shd w:val="clear" w:color="auto" w:fill="F7F7F8"/>
          </w:tcPr>
          <w:p w14:paraId="3A134DD5" w14:textId="77777777" w:rsidR="00A80EC5" w:rsidRDefault="00000000">
            <w:pPr>
              <w:spacing w:after="0"/>
            </w:pPr>
            <w:r>
              <w:rPr>
                <w:sz w:val="16"/>
              </w:rPr>
              <w:t>smallint · CHECK 0..4</w:t>
            </w:r>
          </w:p>
        </w:tc>
        <w:tc>
          <w:tcPr>
            <w:tcW w:w="737" w:type="dxa"/>
            <w:shd w:val="clear" w:color="auto" w:fill="F7F7F8"/>
          </w:tcPr>
          <w:p w14:paraId="119DB23C" w14:textId="77777777" w:rsidR="00A80EC5" w:rsidRDefault="00000000">
            <w:pPr>
              <w:spacing w:after="0"/>
            </w:pPr>
            <w:r>
              <w:rPr>
                <w:sz w:val="16"/>
              </w:rPr>
              <w:t>Sí</w:t>
            </w:r>
          </w:p>
        </w:tc>
        <w:tc>
          <w:tcPr>
            <w:tcW w:w="4876" w:type="dxa"/>
            <w:shd w:val="clear" w:color="auto" w:fill="F7F7F8"/>
          </w:tcPr>
          <w:p w14:paraId="69CB50B5" w14:textId="77777777" w:rsidR="00A80EC5" w:rsidRDefault="00000000">
            <w:pPr>
              <w:spacing w:after="0"/>
            </w:pPr>
            <w:r>
              <w:rPr>
                <w:sz w:val="16"/>
              </w:rPr>
              <w:t>Rombo NFPA, cuadrante amarillo.</w:t>
            </w:r>
          </w:p>
        </w:tc>
        <w:tc>
          <w:tcPr>
            <w:tcW w:w="2551" w:type="dxa"/>
            <w:shd w:val="clear" w:color="auto" w:fill="F7F7F8"/>
          </w:tcPr>
          <w:p w14:paraId="37E41056" w14:textId="77777777" w:rsidR="00A80EC5" w:rsidRDefault="00000000">
            <w:pPr>
              <w:spacing w:after="0"/>
            </w:pPr>
            <w:r>
              <w:rPr>
                <w:sz w:val="16"/>
              </w:rPr>
              <w:t>Reactivos · col. V «Amarillo: Riesgo de reactividad».</w:t>
            </w:r>
          </w:p>
        </w:tc>
        <w:tc>
          <w:tcPr>
            <w:tcW w:w="2324" w:type="dxa"/>
            <w:shd w:val="clear" w:color="auto" w:fill="F7F7F8"/>
          </w:tcPr>
          <w:p w14:paraId="43539240" w14:textId="77777777" w:rsidR="00A80EC5" w:rsidRDefault="00000000">
            <w:pPr>
              <w:spacing w:after="0"/>
            </w:pPr>
            <w:r>
              <w:rPr>
                <w:sz w:val="16"/>
              </w:rPr>
              <w:t>No</w:t>
            </w:r>
          </w:p>
        </w:tc>
      </w:tr>
      <w:tr w:rsidR="00A80EC5" w14:paraId="7DC3AC7E" w14:textId="77777777">
        <w:trPr>
          <w:cantSplit/>
        </w:trPr>
        <w:tc>
          <w:tcPr>
            <w:tcW w:w="2381" w:type="dxa"/>
          </w:tcPr>
          <w:p w14:paraId="463C5DD1" w14:textId="77777777" w:rsidR="00A80EC5" w:rsidRDefault="00000000">
            <w:pPr>
              <w:spacing w:after="0"/>
            </w:pPr>
            <w:r>
              <w:rPr>
                <w:rFonts w:ascii="Consolas" w:hAnsi="Consolas"/>
                <w:sz w:val="16"/>
              </w:rPr>
              <w:t>peligro_especial</w:t>
            </w:r>
          </w:p>
        </w:tc>
        <w:tc>
          <w:tcPr>
            <w:tcW w:w="2268" w:type="dxa"/>
          </w:tcPr>
          <w:p w14:paraId="14E80327" w14:textId="77777777" w:rsidR="00A80EC5" w:rsidRDefault="00000000">
            <w:pPr>
              <w:spacing w:after="0"/>
            </w:pPr>
            <w:r>
              <w:rPr>
                <w:sz w:val="16"/>
              </w:rPr>
              <w:t>text</w:t>
            </w:r>
          </w:p>
        </w:tc>
        <w:tc>
          <w:tcPr>
            <w:tcW w:w="737" w:type="dxa"/>
          </w:tcPr>
          <w:p w14:paraId="23CDBC0C" w14:textId="77777777" w:rsidR="00A80EC5" w:rsidRDefault="00000000">
            <w:pPr>
              <w:spacing w:after="0"/>
            </w:pPr>
            <w:r>
              <w:rPr>
                <w:sz w:val="16"/>
              </w:rPr>
              <w:t>Sí</w:t>
            </w:r>
          </w:p>
        </w:tc>
        <w:tc>
          <w:tcPr>
            <w:tcW w:w="4876" w:type="dxa"/>
          </w:tcPr>
          <w:p w14:paraId="26B3D9C6" w14:textId="77777777" w:rsidR="00A80EC5" w:rsidRDefault="00000000">
            <w:pPr>
              <w:spacing w:after="0"/>
            </w:pPr>
            <w:r>
              <w:rPr>
                <w:sz w:val="16"/>
              </w:rPr>
              <w:t>Rombo NFPA, cuadrante blanco. Es texto y no un grado porque ahí van símbolos (W tachada, OX).</w:t>
            </w:r>
          </w:p>
        </w:tc>
        <w:tc>
          <w:tcPr>
            <w:tcW w:w="2551" w:type="dxa"/>
          </w:tcPr>
          <w:p w14:paraId="5CB64A5C" w14:textId="77777777" w:rsidR="00A80EC5" w:rsidRDefault="00000000">
            <w:pPr>
              <w:spacing w:after="0"/>
            </w:pPr>
            <w:r>
              <w:rPr>
                <w:sz w:val="16"/>
              </w:rPr>
              <w:t>Reactivos · col. X «Blanco: Peligro especial».</w:t>
            </w:r>
          </w:p>
        </w:tc>
        <w:tc>
          <w:tcPr>
            <w:tcW w:w="2324" w:type="dxa"/>
          </w:tcPr>
          <w:p w14:paraId="584F858F" w14:textId="77777777" w:rsidR="00A80EC5" w:rsidRDefault="00000000">
            <w:pPr>
              <w:spacing w:after="0"/>
            </w:pPr>
            <w:r>
              <w:rPr>
                <w:sz w:val="16"/>
              </w:rPr>
              <w:t>No</w:t>
            </w:r>
          </w:p>
        </w:tc>
      </w:tr>
      <w:tr w:rsidR="00A80EC5" w14:paraId="2BA2F5BC" w14:textId="77777777">
        <w:trPr>
          <w:cantSplit/>
        </w:trPr>
        <w:tc>
          <w:tcPr>
            <w:tcW w:w="2381" w:type="dxa"/>
            <w:shd w:val="clear" w:color="auto" w:fill="F7F7F8"/>
          </w:tcPr>
          <w:p w14:paraId="56BD4D0A" w14:textId="77777777" w:rsidR="00A80EC5" w:rsidRDefault="00000000">
            <w:pPr>
              <w:spacing w:after="0"/>
            </w:pPr>
            <w:r>
              <w:rPr>
                <w:rFonts w:ascii="Consolas" w:hAnsi="Consolas"/>
                <w:sz w:val="16"/>
              </w:rPr>
              <w:lastRenderedPageBreak/>
              <w:t>implica_actividad_peligro</w:t>
            </w:r>
          </w:p>
        </w:tc>
        <w:tc>
          <w:tcPr>
            <w:tcW w:w="2268" w:type="dxa"/>
            <w:shd w:val="clear" w:color="auto" w:fill="F7F7F8"/>
          </w:tcPr>
          <w:p w14:paraId="37416ECC" w14:textId="77777777" w:rsidR="00A80EC5" w:rsidRDefault="00000000">
            <w:pPr>
              <w:spacing w:after="0"/>
            </w:pPr>
            <w:r>
              <w:rPr>
                <w:sz w:val="16"/>
              </w:rPr>
              <w:t>boolean</w:t>
            </w:r>
          </w:p>
        </w:tc>
        <w:tc>
          <w:tcPr>
            <w:tcW w:w="737" w:type="dxa"/>
            <w:shd w:val="clear" w:color="auto" w:fill="F7F7F8"/>
          </w:tcPr>
          <w:p w14:paraId="64444CBE" w14:textId="77777777" w:rsidR="00A80EC5" w:rsidRDefault="00000000">
            <w:pPr>
              <w:spacing w:after="0"/>
            </w:pPr>
            <w:r>
              <w:rPr>
                <w:sz w:val="16"/>
              </w:rPr>
              <w:t>Sí</w:t>
            </w:r>
          </w:p>
        </w:tc>
        <w:tc>
          <w:tcPr>
            <w:tcW w:w="4876" w:type="dxa"/>
            <w:shd w:val="clear" w:color="auto" w:fill="F7F7F8"/>
          </w:tcPr>
          <w:p w14:paraId="2B40FD8D" w14:textId="77777777" w:rsidR="00A80EC5" w:rsidRDefault="00000000">
            <w:pPr>
              <w:spacing w:after="0"/>
            </w:pPr>
            <w:r>
              <w:rPr>
                <w:sz w:val="16"/>
              </w:rPr>
              <w:t>Columna 7.1-d del formato NOM: si el uso de la sustancia implica alguna actividad peligrosa.</w:t>
            </w:r>
          </w:p>
        </w:tc>
        <w:tc>
          <w:tcPr>
            <w:tcW w:w="2551" w:type="dxa"/>
            <w:shd w:val="clear" w:color="auto" w:fill="F7F7F8"/>
          </w:tcPr>
          <w:p w14:paraId="774BCC9B" w14:textId="77777777" w:rsidR="00A80EC5" w:rsidRDefault="00000000">
            <w:pPr>
              <w:spacing w:after="0"/>
            </w:pPr>
            <w:r>
              <w:rPr>
                <w:sz w:val="16"/>
              </w:rPr>
              <w:t>Reactivos · col. Y «¿Su uso implica alguna actividad peligrosa?».</w:t>
            </w:r>
          </w:p>
        </w:tc>
        <w:tc>
          <w:tcPr>
            <w:tcW w:w="2324" w:type="dxa"/>
            <w:shd w:val="clear" w:color="auto" w:fill="F7F7F8"/>
          </w:tcPr>
          <w:p w14:paraId="31F553F7" w14:textId="77777777" w:rsidR="00A80EC5" w:rsidRDefault="00000000">
            <w:pPr>
              <w:spacing w:after="0"/>
            </w:pPr>
            <w:r>
              <w:rPr>
                <w:sz w:val="16"/>
              </w:rPr>
              <w:t>No</w:t>
            </w:r>
          </w:p>
        </w:tc>
      </w:tr>
    </w:tbl>
    <w:p w14:paraId="25BA0052" w14:textId="77777777" w:rsidR="00A80EC5" w:rsidRDefault="00000000">
      <w:pPr>
        <w:spacing w:before="120" w:after="40"/>
      </w:pPr>
      <w:r>
        <w:rPr>
          <w:b/>
          <w:color w:val="C10230"/>
          <w:sz w:val="17"/>
        </w:rPr>
        <w:t>Restricciones e índices</w:t>
      </w:r>
    </w:p>
    <w:p w14:paraId="6BAB0727" w14:textId="77777777" w:rsidR="00A80EC5" w:rsidRDefault="00000000">
      <w:pPr>
        <w:pStyle w:val="ListBullet"/>
        <w:spacing w:after="60"/>
        <w:ind w:left="283"/>
      </w:pPr>
      <w:r>
        <w:rPr>
          <w:sz w:val="17"/>
        </w:rPr>
        <w:t>PRIMARY KEY (articulo_id) — fuerza la relación 1:1.</w:t>
      </w:r>
    </w:p>
    <w:p w14:paraId="1B3E5A4E" w14:textId="77777777" w:rsidR="00A80EC5" w:rsidRDefault="00000000">
      <w:pPr>
        <w:pStyle w:val="ListBullet"/>
        <w:spacing w:after="60"/>
        <w:ind w:left="283"/>
      </w:pPr>
      <w:r>
        <w:rPr>
          <w:sz w:val="17"/>
        </w:rPr>
        <w:t>CHECK en los tres riesgos NFPA: BETWEEN 0 AND 4.</w:t>
      </w:r>
    </w:p>
    <w:p w14:paraId="421B34FB" w14:textId="77777777" w:rsidR="00A80EC5" w:rsidRDefault="00000000">
      <w:pPr>
        <w:keepNext/>
        <w:spacing w:before="120" w:after="80"/>
      </w:pPr>
      <w:r>
        <w:rPr>
          <w:rFonts w:ascii="Consolas" w:hAnsi="Consolas"/>
          <w:b/>
          <w:sz w:val="28"/>
        </w:rPr>
        <w:t>articulo_biologico</w:t>
      </w:r>
    </w:p>
    <w:p w14:paraId="28CC6870" w14:textId="77777777" w:rsidR="00A80EC5" w:rsidRDefault="00000000">
      <w:pPr>
        <w:spacing w:after="80"/>
      </w:pPr>
      <w:r>
        <w:rPr>
          <w:sz w:val="19"/>
        </w:rPr>
        <w:t>Extensión 1:1 para muestras y preparaciones. Una tabla de una sola columna es delgada a propósito: origen_especie es el CAS de las muestras y solo aplica a una de las seis clasificaciones; colgarla de articulo la dejaría nula en cinco de seis. Decisión P3.</w:t>
      </w:r>
    </w:p>
    <w:p w14:paraId="44CF4FB4" w14:textId="77777777" w:rsidR="00A80EC5" w:rsidRDefault="00000000">
      <w:pPr>
        <w:keepNext/>
        <w:spacing w:after="120"/>
      </w:pPr>
      <w:r>
        <w:rPr>
          <w:b/>
          <w:color w:val="C10230"/>
          <w:sz w:val="18"/>
        </w:rPr>
        <w:t xml:space="preserve">En la carga:  </w:t>
      </w:r>
      <w:r>
        <w:rPr>
          <w:i/>
          <w:color w:val="6F6F6E"/>
          <w:sz w:val="18"/>
        </w:rPr>
        <w:t>Se llena solo desde la hoja Materia biológica.</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6B67C102" w14:textId="77777777">
        <w:trPr>
          <w:tblHeader/>
        </w:trPr>
        <w:tc>
          <w:tcPr>
            <w:tcW w:w="2381" w:type="dxa"/>
            <w:shd w:val="clear" w:color="auto" w:fill="C10230"/>
          </w:tcPr>
          <w:p w14:paraId="60317D03" w14:textId="77777777" w:rsidR="00A80EC5" w:rsidRDefault="00000000">
            <w:pPr>
              <w:keepNext/>
              <w:spacing w:after="0"/>
            </w:pPr>
            <w:r>
              <w:rPr>
                <w:b/>
                <w:color w:val="FFFFFF"/>
                <w:sz w:val="17"/>
              </w:rPr>
              <w:t>Campo</w:t>
            </w:r>
          </w:p>
        </w:tc>
        <w:tc>
          <w:tcPr>
            <w:tcW w:w="2268" w:type="dxa"/>
            <w:shd w:val="clear" w:color="auto" w:fill="C10230"/>
          </w:tcPr>
          <w:p w14:paraId="6595C703" w14:textId="77777777" w:rsidR="00A80EC5" w:rsidRDefault="00000000">
            <w:pPr>
              <w:keepNext/>
              <w:spacing w:after="0"/>
            </w:pPr>
            <w:r>
              <w:rPr>
                <w:b/>
                <w:color w:val="FFFFFF"/>
                <w:sz w:val="17"/>
              </w:rPr>
              <w:t>Tipo y formato</w:t>
            </w:r>
          </w:p>
        </w:tc>
        <w:tc>
          <w:tcPr>
            <w:tcW w:w="737" w:type="dxa"/>
            <w:shd w:val="clear" w:color="auto" w:fill="C10230"/>
          </w:tcPr>
          <w:p w14:paraId="3E009FA6" w14:textId="77777777" w:rsidR="00A80EC5" w:rsidRDefault="00000000">
            <w:pPr>
              <w:keepNext/>
              <w:spacing w:after="0"/>
            </w:pPr>
            <w:r>
              <w:rPr>
                <w:b/>
                <w:color w:val="FFFFFF"/>
                <w:sz w:val="17"/>
              </w:rPr>
              <w:t>Nulo</w:t>
            </w:r>
          </w:p>
        </w:tc>
        <w:tc>
          <w:tcPr>
            <w:tcW w:w="4876" w:type="dxa"/>
            <w:shd w:val="clear" w:color="auto" w:fill="C10230"/>
          </w:tcPr>
          <w:p w14:paraId="38F969D0" w14:textId="77777777" w:rsidR="00A80EC5" w:rsidRDefault="00000000">
            <w:pPr>
              <w:keepNext/>
              <w:spacing w:after="0"/>
            </w:pPr>
            <w:r>
              <w:rPr>
                <w:b/>
                <w:color w:val="FFFFFF"/>
                <w:sz w:val="17"/>
              </w:rPr>
              <w:t>Para qué sirve</w:t>
            </w:r>
          </w:p>
        </w:tc>
        <w:tc>
          <w:tcPr>
            <w:tcW w:w="2551" w:type="dxa"/>
            <w:shd w:val="clear" w:color="auto" w:fill="C10230"/>
          </w:tcPr>
          <w:p w14:paraId="535D277A" w14:textId="77777777" w:rsidR="00A80EC5" w:rsidRDefault="00000000">
            <w:pPr>
              <w:keepNext/>
              <w:spacing w:after="0"/>
            </w:pPr>
            <w:r>
              <w:rPr>
                <w:b/>
                <w:color w:val="FFFFFF"/>
                <w:sz w:val="17"/>
              </w:rPr>
              <w:t>Formato unificado</w:t>
            </w:r>
          </w:p>
        </w:tc>
        <w:tc>
          <w:tcPr>
            <w:tcW w:w="2324" w:type="dxa"/>
            <w:shd w:val="clear" w:color="auto" w:fill="C10230"/>
          </w:tcPr>
          <w:p w14:paraId="37C06822" w14:textId="77777777" w:rsidR="00A80EC5" w:rsidRDefault="00000000">
            <w:pPr>
              <w:keepNext/>
              <w:spacing w:after="0"/>
            </w:pPr>
            <w:r>
              <w:rPr>
                <w:b/>
                <w:color w:val="FFFFFF"/>
                <w:sz w:val="17"/>
              </w:rPr>
              <w:t>Prototipo</w:t>
            </w:r>
          </w:p>
        </w:tc>
      </w:tr>
      <w:tr w:rsidR="00A80EC5" w14:paraId="14604D56" w14:textId="77777777">
        <w:trPr>
          <w:cantSplit/>
        </w:trPr>
        <w:tc>
          <w:tcPr>
            <w:tcW w:w="2381" w:type="dxa"/>
          </w:tcPr>
          <w:p w14:paraId="06644FB5" w14:textId="77777777" w:rsidR="00A80EC5" w:rsidRDefault="00000000">
            <w:pPr>
              <w:spacing w:after="0"/>
            </w:pPr>
            <w:r>
              <w:rPr>
                <w:rFonts w:ascii="Consolas" w:hAnsi="Consolas"/>
                <w:sz w:val="16"/>
              </w:rPr>
              <w:t>articulo_id</w:t>
            </w:r>
          </w:p>
        </w:tc>
        <w:tc>
          <w:tcPr>
            <w:tcW w:w="2268" w:type="dxa"/>
          </w:tcPr>
          <w:p w14:paraId="51528E79" w14:textId="77777777" w:rsidR="00A80EC5" w:rsidRDefault="00000000">
            <w:pPr>
              <w:spacing w:after="0"/>
            </w:pPr>
            <w:r>
              <w:rPr>
                <w:sz w:val="16"/>
              </w:rPr>
              <w:t>bigint · PK · FK → articulo.id (on delete cascade)</w:t>
            </w:r>
          </w:p>
        </w:tc>
        <w:tc>
          <w:tcPr>
            <w:tcW w:w="737" w:type="dxa"/>
          </w:tcPr>
          <w:p w14:paraId="673088E1" w14:textId="77777777" w:rsidR="00A80EC5" w:rsidRDefault="00000000">
            <w:pPr>
              <w:spacing w:after="0"/>
            </w:pPr>
            <w:r>
              <w:rPr>
                <w:sz w:val="16"/>
              </w:rPr>
              <w:t>No</w:t>
            </w:r>
          </w:p>
        </w:tc>
        <w:tc>
          <w:tcPr>
            <w:tcW w:w="4876" w:type="dxa"/>
          </w:tcPr>
          <w:p w14:paraId="4C00002C" w14:textId="77777777" w:rsidR="00A80EC5" w:rsidRDefault="00000000">
            <w:pPr>
              <w:spacing w:after="0"/>
            </w:pPr>
            <w:r>
              <w:rPr>
                <w:sz w:val="16"/>
              </w:rPr>
              <w:t>Es la misma llave del artículo: relación 1:1.</w:t>
            </w:r>
          </w:p>
        </w:tc>
        <w:tc>
          <w:tcPr>
            <w:tcW w:w="2551" w:type="dxa"/>
          </w:tcPr>
          <w:p w14:paraId="3713690F" w14:textId="77777777" w:rsidR="00A80EC5" w:rsidRDefault="00000000">
            <w:pPr>
              <w:spacing w:after="0"/>
            </w:pPr>
            <w:r>
              <w:rPr>
                <w:sz w:val="16"/>
              </w:rPr>
              <w:t>— (técnico)</w:t>
            </w:r>
          </w:p>
        </w:tc>
        <w:tc>
          <w:tcPr>
            <w:tcW w:w="2324" w:type="dxa"/>
          </w:tcPr>
          <w:p w14:paraId="7EB22C74" w14:textId="77777777" w:rsidR="00A80EC5" w:rsidRDefault="00000000">
            <w:pPr>
              <w:spacing w:after="0"/>
            </w:pPr>
            <w:r>
              <w:rPr>
                <w:sz w:val="16"/>
              </w:rPr>
              <w:t>No</w:t>
            </w:r>
          </w:p>
        </w:tc>
      </w:tr>
      <w:tr w:rsidR="00A80EC5" w14:paraId="780EBD14" w14:textId="77777777">
        <w:trPr>
          <w:cantSplit/>
        </w:trPr>
        <w:tc>
          <w:tcPr>
            <w:tcW w:w="2381" w:type="dxa"/>
            <w:shd w:val="clear" w:color="auto" w:fill="F7F7F8"/>
          </w:tcPr>
          <w:p w14:paraId="4D83A4FF" w14:textId="77777777" w:rsidR="00A80EC5" w:rsidRDefault="00000000">
            <w:pPr>
              <w:spacing w:after="0"/>
            </w:pPr>
            <w:r>
              <w:rPr>
                <w:rFonts w:ascii="Consolas" w:hAnsi="Consolas"/>
                <w:sz w:val="16"/>
              </w:rPr>
              <w:t>origen_especie</w:t>
            </w:r>
          </w:p>
        </w:tc>
        <w:tc>
          <w:tcPr>
            <w:tcW w:w="2268" w:type="dxa"/>
            <w:shd w:val="clear" w:color="auto" w:fill="F7F7F8"/>
          </w:tcPr>
          <w:p w14:paraId="4E5DB2C9" w14:textId="77777777" w:rsidR="00A80EC5" w:rsidRDefault="00000000">
            <w:pPr>
              <w:spacing w:after="0"/>
            </w:pPr>
            <w:r>
              <w:rPr>
                <w:sz w:val="16"/>
              </w:rPr>
              <w:t>text</w:t>
            </w:r>
          </w:p>
        </w:tc>
        <w:tc>
          <w:tcPr>
            <w:tcW w:w="737" w:type="dxa"/>
            <w:shd w:val="clear" w:color="auto" w:fill="F7F7F8"/>
          </w:tcPr>
          <w:p w14:paraId="7BA0B54A" w14:textId="77777777" w:rsidR="00A80EC5" w:rsidRDefault="00000000">
            <w:pPr>
              <w:spacing w:after="0"/>
            </w:pPr>
            <w:r>
              <w:rPr>
                <w:sz w:val="16"/>
              </w:rPr>
              <w:t>Sí</w:t>
            </w:r>
          </w:p>
        </w:tc>
        <w:tc>
          <w:tcPr>
            <w:tcW w:w="4876" w:type="dxa"/>
            <w:shd w:val="clear" w:color="auto" w:fill="F7F7F8"/>
          </w:tcPr>
          <w:p w14:paraId="5F57C3C7" w14:textId="77777777" w:rsidR="00A80EC5" w:rsidRDefault="00000000">
            <w:pPr>
              <w:spacing w:after="0"/>
            </w:pPr>
            <w:r>
              <w:rPr>
                <w:sz w:val="16"/>
              </w:rPr>
              <w:t>De qué organismo viene: «Zea mays», «Rattus norvegicus», «Aloe vera».</w:t>
            </w:r>
          </w:p>
        </w:tc>
        <w:tc>
          <w:tcPr>
            <w:tcW w:w="2551" w:type="dxa"/>
            <w:shd w:val="clear" w:color="auto" w:fill="F7F7F8"/>
          </w:tcPr>
          <w:p w14:paraId="44FE98B6" w14:textId="77777777" w:rsidR="00A80EC5" w:rsidRDefault="00000000">
            <w:pPr>
              <w:spacing w:after="0"/>
            </w:pPr>
            <w:r>
              <w:rPr>
                <w:sz w:val="16"/>
              </w:rPr>
              <w:t>Materia biológica · col. C «Origen o especie».</w:t>
            </w:r>
          </w:p>
        </w:tc>
        <w:tc>
          <w:tcPr>
            <w:tcW w:w="2324" w:type="dxa"/>
            <w:shd w:val="clear" w:color="auto" w:fill="F7F7F8"/>
          </w:tcPr>
          <w:p w14:paraId="76355BC6" w14:textId="77777777" w:rsidR="00A80EC5" w:rsidRDefault="00000000">
            <w:pPr>
              <w:spacing w:after="0"/>
            </w:pPr>
            <w:r>
              <w:rPr>
                <w:sz w:val="16"/>
              </w:rPr>
              <w:t>No</w:t>
            </w:r>
          </w:p>
        </w:tc>
      </w:tr>
    </w:tbl>
    <w:p w14:paraId="687895BC" w14:textId="77777777" w:rsidR="00A80EC5" w:rsidRDefault="00000000">
      <w:pPr>
        <w:spacing w:before="120" w:after="40"/>
      </w:pPr>
      <w:r>
        <w:rPr>
          <w:b/>
          <w:color w:val="C10230"/>
          <w:sz w:val="17"/>
        </w:rPr>
        <w:t>Restricciones e índices</w:t>
      </w:r>
    </w:p>
    <w:p w14:paraId="751535AB" w14:textId="77777777" w:rsidR="00A80EC5" w:rsidRDefault="00000000">
      <w:pPr>
        <w:pStyle w:val="ListBullet"/>
        <w:spacing w:after="60"/>
        <w:ind w:left="283"/>
      </w:pPr>
      <w:r>
        <w:rPr>
          <w:sz w:val="17"/>
        </w:rPr>
        <w:t>PRIMARY KEY (articulo_id)</w:t>
      </w:r>
    </w:p>
    <w:p w14:paraId="49B8E24C" w14:textId="77777777" w:rsidR="00A80EC5" w:rsidRDefault="00000000">
      <w:pPr>
        <w:keepNext/>
        <w:spacing w:before="400" w:after="40"/>
      </w:pPr>
      <w:r>
        <w:rPr>
          <w:b/>
          <w:color w:val="C10230"/>
          <w:sz w:val="18"/>
        </w:rPr>
        <w:t>MÓDULO · INVENTARIO</w:t>
      </w:r>
    </w:p>
    <w:p w14:paraId="54CE5D24" w14:textId="77777777" w:rsidR="00A80EC5" w:rsidRDefault="00000000">
      <w:pPr>
        <w:keepNext/>
        <w:spacing w:before="120" w:after="80"/>
      </w:pPr>
      <w:r>
        <w:rPr>
          <w:rFonts w:ascii="Consolas" w:hAnsi="Consolas"/>
          <w:b/>
          <w:sz w:val="28"/>
        </w:rPr>
        <w:t>ubicacion</w:t>
      </w:r>
    </w:p>
    <w:p w14:paraId="0BD81EA0" w14:textId="77777777" w:rsidR="00A80EC5" w:rsidRDefault="00000000">
      <w:pPr>
        <w:spacing w:after="80"/>
      </w:pPr>
      <w:r>
        <w:rPr>
          <w:sz w:val="19"/>
        </w:rPr>
        <w:t>Dónde está físicamente. Una etiqueta legible para mostrar y buscar, y las partes estructuradas en jsonb para filtrar. Regla 5: la ubicación va en columnas separadas, porque junta en una celda aparecen erratas invisibles («Gaveta 7 » con espacio final).</w:t>
      </w:r>
    </w:p>
    <w:p w14:paraId="7D1B8CDB" w14:textId="77777777" w:rsidR="00A80EC5" w:rsidRDefault="00000000">
      <w:pPr>
        <w:keepNext/>
        <w:spacing w:after="120"/>
      </w:pPr>
      <w:r>
        <w:rPr>
          <w:b/>
          <w:color w:val="C10230"/>
          <w:sz w:val="18"/>
        </w:rPr>
        <w:t xml:space="preserve">En la carga:  </w:t>
      </w:r>
      <w:r>
        <w:rPr>
          <w:i/>
          <w:color w:val="6F6F6E"/>
          <w:sz w:val="18"/>
        </w:rPr>
        <w:t>Upsert por (almacen_id, etiqueta) antes de insertar cada existencia. La sub-ubicación se valida contra la clave del almacén, que sale del nombre del archivo: «N1-1» en un archivo de N3 se rechaza sin consultar nada.</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333D03F6" w14:textId="77777777">
        <w:trPr>
          <w:tblHeader/>
        </w:trPr>
        <w:tc>
          <w:tcPr>
            <w:tcW w:w="2381" w:type="dxa"/>
            <w:shd w:val="clear" w:color="auto" w:fill="C10230"/>
          </w:tcPr>
          <w:p w14:paraId="24F79842" w14:textId="77777777" w:rsidR="00A80EC5" w:rsidRDefault="00000000">
            <w:pPr>
              <w:keepNext/>
              <w:spacing w:after="0"/>
            </w:pPr>
            <w:r>
              <w:rPr>
                <w:b/>
                <w:color w:val="FFFFFF"/>
                <w:sz w:val="17"/>
              </w:rPr>
              <w:t>Campo</w:t>
            </w:r>
          </w:p>
        </w:tc>
        <w:tc>
          <w:tcPr>
            <w:tcW w:w="2268" w:type="dxa"/>
            <w:shd w:val="clear" w:color="auto" w:fill="C10230"/>
          </w:tcPr>
          <w:p w14:paraId="4998E8A1" w14:textId="77777777" w:rsidR="00A80EC5" w:rsidRDefault="00000000">
            <w:pPr>
              <w:keepNext/>
              <w:spacing w:after="0"/>
            </w:pPr>
            <w:r>
              <w:rPr>
                <w:b/>
                <w:color w:val="FFFFFF"/>
                <w:sz w:val="17"/>
              </w:rPr>
              <w:t>Tipo y formato</w:t>
            </w:r>
          </w:p>
        </w:tc>
        <w:tc>
          <w:tcPr>
            <w:tcW w:w="737" w:type="dxa"/>
            <w:shd w:val="clear" w:color="auto" w:fill="C10230"/>
          </w:tcPr>
          <w:p w14:paraId="0A213B5D" w14:textId="77777777" w:rsidR="00A80EC5" w:rsidRDefault="00000000">
            <w:pPr>
              <w:keepNext/>
              <w:spacing w:after="0"/>
            </w:pPr>
            <w:r>
              <w:rPr>
                <w:b/>
                <w:color w:val="FFFFFF"/>
                <w:sz w:val="17"/>
              </w:rPr>
              <w:t>Nulo</w:t>
            </w:r>
          </w:p>
        </w:tc>
        <w:tc>
          <w:tcPr>
            <w:tcW w:w="4876" w:type="dxa"/>
            <w:shd w:val="clear" w:color="auto" w:fill="C10230"/>
          </w:tcPr>
          <w:p w14:paraId="37EF0E37" w14:textId="77777777" w:rsidR="00A80EC5" w:rsidRDefault="00000000">
            <w:pPr>
              <w:keepNext/>
              <w:spacing w:after="0"/>
            </w:pPr>
            <w:r>
              <w:rPr>
                <w:b/>
                <w:color w:val="FFFFFF"/>
                <w:sz w:val="17"/>
              </w:rPr>
              <w:t>Para qué sirve</w:t>
            </w:r>
          </w:p>
        </w:tc>
        <w:tc>
          <w:tcPr>
            <w:tcW w:w="2551" w:type="dxa"/>
            <w:shd w:val="clear" w:color="auto" w:fill="C10230"/>
          </w:tcPr>
          <w:p w14:paraId="69012CFE" w14:textId="77777777" w:rsidR="00A80EC5" w:rsidRDefault="00000000">
            <w:pPr>
              <w:keepNext/>
              <w:spacing w:after="0"/>
            </w:pPr>
            <w:r>
              <w:rPr>
                <w:b/>
                <w:color w:val="FFFFFF"/>
                <w:sz w:val="17"/>
              </w:rPr>
              <w:t>Formato unificado</w:t>
            </w:r>
          </w:p>
        </w:tc>
        <w:tc>
          <w:tcPr>
            <w:tcW w:w="2324" w:type="dxa"/>
            <w:shd w:val="clear" w:color="auto" w:fill="C10230"/>
          </w:tcPr>
          <w:p w14:paraId="6D280462" w14:textId="77777777" w:rsidR="00A80EC5" w:rsidRDefault="00000000">
            <w:pPr>
              <w:keepNext/>
              <w:spacing w:after="0"/>
            </w:pPr>
            <w:r>
              <w:rPr>
                <w:b/>
                <w:color w:val="FFFFFF"/>
                <w:sz w:val="17"/>
              </w:rPr>
              <w:t>Prototipo</w:t>
            </w:r>
          </w:p>
        </w:tc>
      </w:tr>
      <w:tr w:rsidR="00A80EC5" w14:paraId="2A241B4C" w14:textId="77777777">
        <w:trPr>
          <w:cantSplit/>
        </w:trPr>
        <w:tc>
          <w:tcPr>
            <w:tcW w:w="2381" w:type="dxa"/>
          </w:tcPr>
          <w:p w14:paraId="46CDBE9F" w14:textId="77777777" w:rsidR="00A80EC5" w:rsidRDefault="00000000">
            <w:pPr>
              <w:spacing w:after="0"/>
            </w:pPr>
            <w:r>
              <w:rPr>
                <w:rFonts w:ascii="Consolas" w:hAnsi="Consolas"/>
                <w:sz w:val="16"/>
              </w:rPr>
              <w:t>id</w:t>
            </w:r>
          </w:p>
        </w:tc>
        <w:tc>
          <w:tcPr>
            <w:tcW w:w="2268" w:type="dxa"/>
          </w:tcPr>
          <w:p w14:paraId="5E16B3D3" w14:textId="77777777" w:rsidR="00A80EC5" w:rsidRDefault="00000000">
            <w:pPr>
              <w:spacing w:after="0"/>
            </w:pPr>
            <w:r>
              <w:rPr>
                <w:sz w:val="16"/>
              </w:rPr>
              <w:t>bigint · identidad · PK</w:t>
            </w:r>
          </w:p>
        </w:tc>
        <w:tc>
          <w:tcPr>
            <w:tcW w:w="737" w:type="dxa"/>
          </w:tcPr>
          <w:p w14:paraId="27FD8C3B" w14:textId="77777777" w:rsidR="00A80EC5" w:rsidRDefault="00000000">
            <w:pPr>
              <w:spacing w:after="0"/>
            </w:pPr>
            <w:r>
              <w:rPr>
                <w:sz w:val="16"/>
              </w:rPr>
              <w:t>No</w:t>
            </w:r>
          </w:p>
        </w:tc>
        <w:tc>
          <w:tcPr>
            <w:tcW w:w="4876" w:type="dxa"/>
          </w:tcPr>
          <w:p w14:paraId="44F98076" w14:textId="77777777" w:rsidR="00A80EC5" w:rsidRDefault="00000000">
            <w:pPr>
              <w:spacing w:after="0"/>
            </w:pPr>
            <w:r>
              <w:rPr>
                <w:sz w:val="16"/>
              </w:rPr>
              <w:t>Llave interna.</w:t>
            </w:r>
          </w:p>
        </w:tc>
        <w:tc>
          <w:tcPr>
            <w:tcW w:w="2551" w:type="dxa"/>
          </w:tcPr>
          <w:p w14:paraId="32C1FE38" w14:textId="77777777" w:rsidR="00A80EC5" w:rsidRDefault="00000000">
            <w:pPr>
              <w:spacing w:after="0"/>
            </w:pPr>
            <w:r>
              <w:rPr>
                <w:sz w:val="16"/>
              </w:rPr>
              <w:t>— (técnico)</w:t>
            </w:r>
          </w:p>
        </w:tc>
        <w:tc>
          <w:tcPr>
            <w:tcW w:w="2324" w:type="dxa"/>
          </w:tcPr>
          <w:p w14:paraId="57426B88" w14:textId="77777777" w:rsidR="00A80EC5" w:rsidRDefault="00000000">
            <w:pPr>
              <w:spacing w:after="0"/>
            </w:pPr>
            <w:r>
              <w:rPr>
                <w:sz w:val="16"/>
              </w:rPr>
              <w:t>No</w:t>
            </w:r>
          </w:p>
        </w:tc>
      </w:tr>
      <w:tr w:rsidR="00A80EC5" w14:paraId="4AF3DAE7" w14:textId="77777777">
        <w:trPr>
          <w:cantSplit/>
        </w:trPr>
        <w:tc>
          <w:tcPr>
            <w:tcW w:w="2381" w:type="dxa"/>
            <w:shd w:val="clear" w:color="auto" w:fill="F7F7F8"/>
          </w:tcPr>
          <w:p w14:paraId="4637F2BF" w14:textId="77777777" w:rsidR="00A80EC5" w:rsidRDefault="00000000">
            <w:pPr>
              <w:spacing w:after="0"/>
            </w:pPr>
            <w:r>
              <w:rPr>
                <w:rFonts w:ascii="Consolas" w:hAnsi="Consolas"/>
                <w:sz w:val="16"/>
              </w:rPr>
              <w:t>almacen_id</w:t>
            </w:r>
          </w:p>
        </w:tc>
        <w:tc>
          <w:tcPr>
            <w:tcW w:w="2268" w:type="dxa"/>
            <w:shd w:val="clear" w:color="auto" w:fill="F7F7F8"/>
          </w:tcPr>
          <w:p w14:paraId="6B6875CE" w14:textId="77777777" w:rsidR="00A80EC5" w:rsidRDefault="00000000">
            <w:pPr>
              <w:spacing w:after="0"/>
            </w:pPr>
            <w:r>
              <w:rPr>
                <w:sz w:val="16"/>
              </w:rPr>
              <w:t>bigint · FK → almacen.id · índice</w:t>
            </w:r>
          </w:p>
        </w:tc>
        <w:tc>
          <w:tcPr>
            <w:tcW w:w="737" w:type="dxa"/>
            <w:shd w:val="clear" w:color="auto" w:fill="F7F7F8"/>
          </w:tcPr>
          <w:p w14:paraId="217C59AC" w14:textId="77777777" w:rsidR="00A80EC5" w:rsidRDefault="00000000">
            <w:pPr>
              <w:spacing w:after="0"/>
            </w:pPr>
            <w:r>
              <w:rPr>
                <w:sz w:val="16"/>
              </w:rPr>
              <w:t>No</w:t>
            </w:r>
          </w:p>
        </w:tc>
        <w:tc>
          <w:tcPr>
            <w:tcW w:w="4876" w:type="dxa"/>
            <w:shd w:val="clear" w:color="auto" w:fill="F7F7F8"/>
          </w:tcPr>
          <w:p w14:paraId="3A88DC73" w14:textId="77777777" w:rsidR="00A80EC5" w:rsidRDefault="00000000">
            <w:pPr>
              <w:spacing w:after="0"/>
            </w:pPr>
            <w:r>
              <w:rPr>
                <w:sz w:val="16"/>
              </w:rPr>
              <w:t>De qué almacén es esta ubicación. Sostiene la FK compuesta de existencia.</w:t>
            </w:r>
          </w:p>
        </w:tc>
        <w:tc>
          <w:tcPr>
            <w:tcW w:w="2551" w:type="dxa"/>
            <w:shd w:val="clear" w:color="auto" w:fill="F7F7F8"/>
          </w:tcPr>
          <w:p w14:paraId="2F7DEDC3" w14:textId="77777777" w:rsidR="00A80EC5" w:rsidRDefault="00000000">
            <w:pPr>
              <w:spacing w:after="0"/>
            </w:pPr>
            <w:r>
              <w:rPr>
                <w:sz w:val="16"/>
              </w:rPr>
              <w:t>Del nombre del archivo.</w:t>
            </w:r>
          </w:p>
        </w:tc>
        <w:tc>
          <w:tcPr>
            <w:tcW w:w="2324" w:type="dxa"/>
            <w:shd w:val="clear" w:color="auto" w:fill="F7F7F8"/>
          </w:tcPr>
          <w:p w14:paraId="0D171E58" w14:textId="77777777" w:rsidR="00A80EC5" w:rsidRDefault="00000000">
            <w:pPr>
              <w:spacing w:after="0"/>
            </w:pPr>
            <w:r>
              <w:rPr>
                <w:sz w:val="16"/>
              </w:rPr>
              <w:t>No</w:t>
            </w:r>
          </w:p>
        </w:tc>
      </w:tr>
      <w:tr w:rsidR="00A80EC5" w14:paraId="075E44D8" w14:textId="77777777">
        <w:trPr>
          <w:cantSplit/>
        </w:trPr>
        <w:tc>
          <w:tcPr>
            <w:tcW w:w="2381" w:type="dxa"/>
          </w:tcPr>
          <w:p w14:paraId="0821ADF5" w14:textId="77777777" w:rsidR="00A80EC5" w:rsidRDefault="00000000">
            <w:pPr>
              <w:spacing w:after="0"/>
            </w:pPr>
            <w:r>
              <w:rPr>
                <w:rFonts w:ascii="Consolas" w:hAnsi="Consolas"/>
                <w:sz w:val="16"/>
              </w:rPr>
              <w:t>etiqueta</w:t>
            </w:r>
          </w:p>
        </w:tc>
        <w:tc>
          <w:tcPr>
            <w:tcW w:w="2268" w:type="dxa"/>
          </w:tcPr>
          <w:p w14:paraId="0F1B41E9" w14:textId="77777777" w:rsidR="00A80EC5" w:rsidRDefault="00000000">
            <w:pPr>
              <w:spacing w:after="0"/>
            </w:pPr>
            <w:r>
              <w:rPr>
                <w:sz w:val="16"/>
              </w:rPr>
              <w:t>text · UNIQUE (almacen_id, etiqueta)</w:t>
            </w:r>
          </w:p>
        </w:tc>
        <w:tc>
          <w:tcPr>
            <w:tcW w:w="737" w:type="dxa"/>
          </w:tcPr>
          <w:p w14:paraId="23BC3A13" w14:textId="77777777" w:rsidR="00A80EC5" w:rsidRDefault="00000000">
            <w:pPr>
              <w:spacing w:after="0"/>
            </w:pPr>
            <w:r>
              <w:rPr>
                <w:sz w:val="16"/>
              </w:rPr>
              <w:t>No</w:t>
            </w:r>
          </w:p>
        </w:tc>
        <w:tc>
          <w:tcPr>
            <w:tcW w:w="4876" w:type="dxa"/>
          </w:tcPr>
          <w:p w14:paraId="070CA7BF" w14:textId="77777777" w:rsidR="00A80EC5" w:rsidRDefault="00000000">
            <w:pPr>
              <w:spacing w:after="0"/>
            </w:pPr>
            <w:r>
              <w:rPr>
                <w:sz w:val="16"/>
              </w:rPr>
              <w:t>La ubicación armada como texto legible, para mostrar y buscar.</w:t>
            </w:r>
          </w:p>
        </w:tc>
        <w:tc>
          <w:tcPr>
            <w:tcW w:w="2551" w:type="dxa"/>
          </w:tcPr>
          <w:p w14:paraId="0B8C10BF" w14:textId="77777777" w:rsidR="00A80EC5" w:rsidRDefault="00000000">
            <w:pPr>
              <w:spacing w:after="0"/>
            </w:pPr>
            <w:r>
              <w:rPr>
                <w:sz w:val="16"/>
              </w:rPr>
              <w:t>Derivada de concatenar las columnas de ubicación de la hoja.</w:t>
            </w:r>
          </w:p>
        </w:tc>
        <w:tc>
          <w:tcPr>
            <w:tcW w:w="2324" w:type="dxa"/>
          </w:tcPr>
          <w:p w14:paraId="176B385F" w14:textId="77777777" w:rsidR="00A80EC5" w:rsidRDefault="00000000">
            <w:pPr>
              <w:spacing w:after="0"/>
            </w:pPr>
            <w:r>
              <w:rPr>
                <w:sz w:val="16"/>
              </w:rPr>
              <w:t>Sí — «Ubicación» de la ficha de detalle</w:t>
            </w:r>
          </w:p>
        </w:tc>
      </w:tr>
      <w:tr w:rsidR="00A80EC5" w14:paraId="3FD0C964" w14:textId="77777777">
        <w:trPr>
          <w:cantSplit/>
        </w:trPr>
        <w:tc>
          <w:tcPr>
            <w:tcW w:w="2381" w:type="dxa"/>
            <w:shd w:val="clear" w:color="auto" w:fill="F7F7F8"/>
          </w:tcPr>
          <w:p w14:paraId="4683CC03" w14:textId="77777777" w:rsidR="00A80EC5" w:rsidRDefault="00000000">
            <w:pPr>
              <w:spacing w:after="0"/>
            </w:pPr>
            <w:r>
              <w:rPr>
                <w:rFonts w:ascii="Consolas" w:hAnsi="Consolas"/>
                <w:sz w:val="16"/>
              </w:rPr>
              <w:lastRenderedPageBreak/>
              <w:t>componentes</w:t>
            </w:r>
          </w:p>
        </w:tc>
        <w:tc>
          <w:tcPr>
            <w:tcW w:w="2268" w:type="dxa"/>
            <w:shd w:val="clear" w:color="auto" w:fill="F7F7F8"/>
          </w:tcPr>
          <w:p w14:paraId="49367C1C" w14:textId="77777777" w:rsidR="00A80EC5" w:rsidRDefault="00000000">
            <w:pPr>
              <w:spacing w:after="0"/>
            </w:pPr>
            <w:r>
              <w:rPr>
                <w:sz w:val="16"/>
              </w:rPr>
              <w:t>jsonb · default '{}' · índice GIN</w:t>
            </w:r>
          </w:p>
        </w:tc>
        <w:tc>
          <w:tcPr>
            <w:tcW w:w="737" w:type="dxa"/>
            <w:shd w:val="clear" w:color="auto" w:fill="F7F7F8"/>
          </w:tcPr>
          <w:p w14:paraId="4A442306" w14:textId="77777777" w:rsidR="00A80EC5" w:rsidRDefault="00000000">
            <w:pPr>
              <w:spacing w:after="0"/>
            </w:pPr>
            <w:r>
              <w:rPr>
                <w:sz w:val="16"/>
              </w:rPr>
              <w:t>No</w:t>
            </w:r>
          </w:p>
        </w:tc>
        <w:tc>
          <w:tcPr>
            <w:tcW w:w="4876" w:type="dxa"/>
            <w:shd w:val="clear" w:color="auto" w:fill="F7F7F8"/>
          </w:tcPr>
          <w:p w14:paraId="330089C0" w14:textId="77777777" w:rsidR="00A80EC5" w:rsidRDefault="00000000">
            <w:pPr>
              <w:spacing w:after="0"/>
            </w:pPr>
            <w:r>
              <w:rPr>
                <w:sz w:val="16"/>
              </w:rPr>
              <w:t>Las partes estructuradas, con las llaves del formato: sub_ubicacion, mueble, repisa, fila_cajon, h, v, i. No hay llave «anaquel»: el formato unificó a Mueble, y «Anaquel 2» es un VALOR de mueble, igual que «Gabinete 301», «Refrigerador» o «Separador 3».</w:t>
            </w:r>
          </w:p>
        </w:tc>
        <w:tc>
          <w:tcPr>
            <w:tcW w:w="2551" w:type="dxa"/>
            <w:shd w:val="clear" w:color="auto" w:fill="F7F7F8"/>
          </w:tcPr>
          <w:p w14:paraId="36B16C28" w14:textId="77777777" w:rsidR="00A80EC5" w:rsidRDefault="00000000">
            <w:pPr>
              <w:spacing w:after="0"/>
            </w:pPr>
            <w:r>
              <w:rPr>
                <w:sz w:val="16"/>
              </w:rPr>
              <w:t>Las cuatro (o siete, en Electrónica) columnas de ubicación de cada hoja.</w:t>
            </w:r>
          </w:p>
        </w:tc>
        <w:tc>
          <w:tcPr>
            <w:tcW w:w="2324" w:type="dxa"/>
            <w:shd w:val="clear" w:color="auto" w:fill="F7F7F8"/>
          </w:tcPr>
          <w:p w14:paraId="4F8F1977" w14:textId="77777777" w:rsidR="00A80EC5" w:rsidRDefault="00000000">
            <w:pPr>
              <w:spacing w:after="0"/>
            </w:pPr>
            <w:r>
              <w:rPr>
                <w:sz w:val="16"/>
              </w:rPr>
              <w:t>Parcial — el prototipo guarda solo laboratorio y almacén como texto</w:t>
            </w:r>
          </w:p>
        </w:tc>
      </w:tr>
    </w:tbl>
    <w:p w14:paraId="47CACF07" w14:textId="77777777" w:rsidR="00A80EC5" w:rsidRDefault="00000000">
      <w:pPr>
        <w:spacing w:before="120" w:after="40"/>
      </w:pPr>
      <w:r>
        <w:rPr>
          <w:b/>
          <w:color w:val="C10230"/>
          <w:sz w:val="17"/>
        </w:rPr>
        <w:t>Restricciones e índices</w:t>
      </w:r>
    </w:p>
    <w:p w14:paraId="4A75273E" w14:textId="77777777" w:rsidR="00A80EC5" w:rsidRDefault="00000000">
      <w:pPr>
        <w:pStyle w:val="ListBullet"/>
        <w:spacing w:after="60"/>
        <w:ind w:left="283"/>
      </w:pPr>
      <w:r>
        <w:rPr>
          <w:sz w:val="17"/>
        </w:rPr>
        <w:t>UNIQUE (almacen_id, etiqueta) · UNIQUE (id, almacen_id) — la segunda es la llave candidata para la FK compuesta de existencia.</w:t>
      </w:r>
    </w:p>
    <w:p w14:paraId="0B6F5E5A" w14:textId="77777777" w:rsidR="00A80EC5" w:rsidRDefault="00000000">
      <w:pPr>
        <w:keepNext/>
        <w:spacing w:before="120" w:after="80"/>
      </w:pPr>
      <w:r>
        <w:rPr>
          <w:rFonts w:ascii="Consolas" w:hAnsi="Consolas"/>
          <w:b/>
          <w:sz w:val="28"/>
        </w:rPr>
        <w:t>carga</w:t>
      </w:r>
    </w:p>
    <w:p w14:paraId="4A835A97" w14:textId="77777777" w:rsidR="00A80EC5" w:rsidRDefault="00000000">
      <w:pPr>
        <w:spacing w:after="80"/>
      </w:pPr>
      <w:r>
        <w:rPr>
          <w:sz w:val="19"/>
        </w:rPr>
        <w:t>De qué archivo salió cada renglón. Cada hoja del formato trae Almacén / Responsable / Periodo / Actualizado el en el encabezado, y hasta ahora eso se tiraba. Una fila por archivo cargado: es lo que contesta «este número salió de tal archivo, entregado tal día, por tal persona» cuando alguien lo reclame.</w:t>
      </w:r>
    </w:p>
    <w:p w14:paraId="2C374007" w14:textId="77777777" w:rsidR="00A80EC5" w:rsidRDefault="00000000">
      <w:pPr>
        <w:keepNext/>
        <w:spacing w:after="120"/>
      </w:pPr>
      <w:r>
        <w:rPr>
          <w:b/>
          <w:color w:val="C10230"/>
          <w:sz w:val="18"/>
        </w:rPr>
        <w:t xml:space="preserve">En la carga:  </w:t>
      </w:r>
      <w:r>
        <w:rPr>
          <w:i/>
          <w:color w:val="6F6F6E"/>
          <w:sz w:val="18"/>
        </w:rPr>
        <w:t>Es lo PRIMERO que se inserta en la transacción de cada archivo, antes de cualquier existencia. Todas las existencias de esa hoja llevan su carga_id. Contrato §6.1.</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020E0C2C" w14:textId="77777777">
        <w:trPr>
          <w:tblHeader/>
        </w:trPr>
        <w:tc>
          <w:tcPr>
            <w:tcW w:w="2381" w:type="dxa"/>
            <w:shd w:val="clear" w:color="auto" w:fill="C10230"/>
          </w:tcPr>
          <w:p w14:paraId="5EA018F8" w14:textId="77777777" w:rsidR="00A80EC5" w:rsidRDefault="00000000">
            <w:pPr>
              <w:keepNext/>
              <w:spacing w:after="0"/>
            </w:pPr>
            <w:r>
              <w:rPr>
                <w:b/>
                <w:color w:val="FFFFFF"/>
                <w:sz w:val="17"/>
              </w:rPr>
              <w:t>Campo</w:t>
            </w:r>
          </w:p>
        </w:tc>
        <w:tc>
          <w:tcPr>
            <w:tcW w:w="2268" w:type="dxa"/>
            <w:shd w:val="clear" w:color="auto" w:fill="C10230"/>
          </w:tcPr>
          <w:p w14:paraId="3EEAC66C" w14:textId="77777777" w:rsidR="00A80EC5" w:rsidRDefault="00000000">
            <w:pPr>
              <w:keepNext/>
              <w:spacing w:after="0"/>
            </w:pPr>
            <w:r>
              <w:rPr>
                <w:b/>
                <w:color w:val="FFFFFF"/>
                <w:sz w:val="17"/>
              </w:rPr>
              <w:t>Tipo y formato</w:t>
            </w:r>
          </w:p>
        </w:tc>
        <w:tc>
          <w:tcPr>
            <w:tcW w:w="737" w:type="dxa"/>
            <w:shd w:val="clear" w:color="auto" w:fill="C10230"/>
          </w:tcPr>
          <w:p w14:paraId="4FCAFF64" w14:textId="77777777" w:rsidR="00A80EC5" w:rsidRDefault="00000000">
            <w:pPr>
              <w:keepNext/>
              <w:spacing w:after="0"/>
            </w:pPr>
            <w:r>
              <w:rPr>
                <w:b/>
                <w:color w:val="FFFFFF"/>
                <w:sz w:val="17"/>
              </w:rPr>
              <w:t>Nulo</w:t>
            </w:r>
          </w:p>
        </w:tc>
        <w:tc>
          <w:tcPr>
            <w:tcW w:w="4876" w:type="dxa"/>
            <w:shd w:val="clear" w:color="auto" w:fill="C10230"/>
          </w:tcPr>
          <w:p w14:paraId="39B47738" w14:textId="77777777" w:rsidR="00A80EC5" w:rsidRDefault="00000000">
            <w:pPr>
              <w:keepNext/>
              <w:spacing w:after="0"/>
            </w:pPr>
            <w:r>
              <w:rPr>
                <w:b/>
                <w:color w:val="FFFFFF"/>
                <w:sz w:val="17"/>
              </w:rPr>
              <w:t>Para qué sirve</w:t>
            </w:r>
          </w:p>
        </w:tc>
        <w:tc>
          <w:tcPr>
            <w:tcW w:w="2551" w:type="dxa"/>
            <w:shd w:val="clear" w:color="auto" w:fill="C10230"/>
          </w:tcPr>
          <w:p w14:paraId="5B4E7BA7" w14:textId="77777777" w:rsidR="00A80EC5" w:rsidRDefault="00000000">
            <w:pPr>
              <w:keepNext/>
              <w:spacing w:after="0"/>
            </w:pPr>
            <w:r>
              <w:rPr>
                <w:b/>
                <w:color w:val="FFFFFF"/>
                <w:sz w:val="17"/>
              </w:rPr>
              <w:t>Formato unificado</w:t>
            </w:r>
          </w:p>
        </w:tc>
        <w:tc>
          <w:tcPr>
            <w:tcW w:w="2324" w:type="dxa"/>
            <w:shd w:val="clear" w:color="auto" w:fill="C10230"/>
          </w:tcPr>
          <w:p w14:paraId="6CEAAD7A" w14:textId="77777777" w:rsidR="00A80EC5" w:rsidRDefault="00000000">
            <w:pPr>
              <w:keepNext/>
              <w:spacing w:after="0"/>
            </w:pPr>
            <w:r>
              <w:rPr>
                <w:b/>
                <w:color w:val="FFFFFF"/>
                <w:sz w:val="17"/>
              </w:rPr>
              <w:t>Prototipo</w:t>
            </w:r>
          </w:p>
        </w:tc>
      </w:tr>
      <w:tr w:rsidR="00A80EC5" w14:paraId="79AA6245" w14:textId="77777777">
        <w:trPr>
          <w:cantSplit/>
        </w:trPr>
        <w:tc>
          <w:tcPr>
            <w:tcW w:w="2381" w:type="dxa"/>
          </w:tcPr>
          <w:p w14:paraId="6FF5A85B" w14:textId="77777777" w:rsidR="00A80EC5" w:rsidRDefault="00000000">
            <w:pPr>
              <w:spacing w:after="0"/>
            </w:pPr>
            <w:r>
              <w:rPr>
                <w:rFonts w:ascii="Consolas" w:hAnsi="Consolas"/>
                <w:sz w:val="16"/>
              </w:rPr>
              <w:t>id</w:t>
            </w:r>
          </w:p>
        </w:tc>
        <w:tc>
          <w:tcPr>
            <w:tcW w:w="2268" w:type="dxa"/>
          </w:tcPr>
          <w:p w14:paraId="3E48A9FD" w14:textId="77777777" w:rsidR="00A80EC5" w:rsidRDefault="00000000">
            <w:pPr>
              <w:spacing w:after="0"/>
            </w:pPr>
            <w:r>
              <w:rPr>
                <w:sz w:val="16"/>
              </w:rPr>
              <w:t>bigint · identidad · PK</w:t>
            </w:r>
          </w:p>
        </w:tc>
        <w:tc>
          <w:tcPr>
            <w:tcW w:w="737" w:type="dxa"/>
          </w:tcPr>
          <w:p w14:paraId="04AE344B" w14:textId="77777777" w:rsidR="00A80EC5" w:rsidRDefault="00000000">
            <w:pPr>
              <w:spacing w:after="0"/>
            </w:pPr>
            <w:r>
              <w:rPr>
                <w:sz w:val="16"/>
              </w:rPr>
              <w:t>No</w:t>
            </w:r>
          </w:p>
        </w:tc>
        <w:tc>
          <w:tcPr>
            <w:tcW w:w="4876" w:type="dxa"/>
          </w:tcPr>
          <w:p w14:paraId="2A18CB82" w14:textId="77777777" w:rsidR="00A80EC5" w:rsidRDefault="00000000">
            <w:pPr>
              <w:spacing w:after="0"/>
            </w:pPr>
            <w:r>
              <w:rPr>
                <w:sz w:val="16"/>
              </w:rPr>
              <w:t>Llave interna.</w:t>
            </w:r>
          </w:p>
        </w:tc>
        <w:tc>
          <w:tcPr>
            <w:tcW w:w="2551" w:type="dxa"/>
          </w:tcPr>
          <w:p w14:paraId="1443FECA" w14:textId="77777777" w:rsidR="00A80EC5" w:rsidRDefault="00000000">
            <w:pPr>
              <w:spacing w:after="0"/>
            </w:pPr>
            <w:r>
              <w:rPr>
                <w:sz w:val="16"/>
              </w:rPr>
              <w:t>— (técnico)</w:t>
            </w:r>
          </w:p>
        </w:tc>
        <w:tc>
          <w:tcPr>
            <w:tcW w:w="2324" w:type="dxa"/>
          </w:tcPr>
          <w:p w14:paraId="0F924694" w14:textId="77777777" w:rsidR="00A80EC5" w:rsidRDefault="00000000">
            <w:pPr>
              <w:spacing w:after="0"/>
            </w:pPr>
            <w:r>
              <w:rPr>
                <w:sz w:val="16"/>
              </w:rPr>
              <w:t>No</w:t>
            </w:r>
          </w:p>
        </w:tc>
      </w:tr>
      <w:tr w:rsidR="00A80EC5" w14:paraId="69EA61F6" w14:textId="77777777">
        <w:trPr>
          <w:cantSplit/>
        </w:trPr>
        <w:tc>
          <w:tcPr>
            <w:tcW w:w="2381" w:type="dxa"/>
            <w:shd w:val="clear" w:color="auto" w:fill="F7F7F8"/>
          </w:tcPr>
          <w:p w14:paraId="1888EE59" w14:textId="77777777" w:rsidR="00A80EC5" w:rsidRDefault="00000000">
            <w:pPr>
              <w:spacing w:after="0"/>
            </w:pPr>
            <w:r>
              <w:rPr>
                <w:rFonts w:ascii="Consolas" w:hAnsi="Consolas"/>
                <w:sz w:val="16"/>
              </w:rPr>
              <w:t>almacen_id</w:t>
            </w:r>
          </w:p>
        </w:tc>
        <w:tc>
          <w:tcPr>
            <w:tcW w:w="2268" w:type="dxa"/>
            <w:shd w:val="clear" w:color="auto" w:fill="F7F7F8"/>
          </w:tcPr>
          <w:p w14:paraId="582C9AC8" w14:textId="77777777" w:rsidR="00A80EC5" w:rsidRDefault="00000000">
            <w:pPr>
              <w:spacing w:after="0"/>
            </w:pPr>
            <w:r>
              <w:rPr>
                <w:sz w:val="16"/>
              </w:rPr>
              <w:t>bigint · FK → almacen.id · índice</w:t>
            </w:r>
          </w:p>
        </w:tc>
        <w:tc>
          <w:tcPr>
            <w:tcW w:w="737" w:type="dxa"/>
            <w:shd w:val="clear" w:color="auto" w:fill="F7F7F8"/>
          </w:tcPr>
          <w:p w14:paraId="423ACB50" w14:textId="77777777" w:rsidR="00A80EC5" w:rsidRDefault="00000000">
            <w:pPr>
              <w:spacing w:after="0"/>
            </w:pPr>
            <w:r>
              <w:rPr>
                <w:sz w:val="16"/>
              </w:rPr>
              <w:t>No</w:t>
            </w:r>
          </w:p>
        </w:tc>
        <w:tc>
          <w:tcPr>
            <w:tcW w:w="4876" w:type="dxa"/>
            <w:shd w:val="clear" w:color="auto" w:fill="F7F7F8"/>
          </w:tcPr>
          <w:p w14:paraId="6496A20A" w14:textId="77777777" w:rsidR="00A80EC5" w:rsidRDefault="00000000">
            <w:pPr>
              <w:spacing w:after="0"/>
            </w:pPr>
            <w:r>
              <w:rPr>
                <w:sz w:val="16"/>
              </w:rPr>
              <w:t>A qué almacén corresponde el archivo.</w:t>
            </w:r>
          </w:p>
        </w:tc>
        <w:tc>
          <w:tcPr>
            <w:tcW w:w="2551" w:type="dxa"/>
            <w:shd w:val="clear" w:color="auto" w:fill="F7F7F8"/>
          </w:tcPr>
          <w:p w14:paraId="01D33BA5" w14:textId="77777777" w:rsidR="00A80EC5" w:rsidRDefault="00000000">
            <w:pPr>
              <w:spacing w:after="0"/>
            </w:pPr>
            <w:r>
              <w:rPr>
                <w:sz w:val="16"/>
              </w:rPr>
              <w:t>Nivel 1: del nombre del archivo, no de una columna (decisión D1).</w:t>
            </w:r>
          </w:p>
        </w:tc>
        <w:tc>
          <w:tcPr>
            <w:tcW w:w="2324" w:type="dxa"/>
            <w:shd w:val="clear" w:color="auto" w:fill="F7F7F8"/>
          </w:tcPr>
          <w:p w14:paraId="1FA3CC89" w14:textId="77777777" w:rsidR="00A80EC5" w:rsidRDefault="00000000">
            <w:pPr>
              <w:spacing w:after="0"/>
            </w:pPr>
            <w:r>
              <w:rPr>
                <w:sz w:val="16"/>
              </w:rPr>
              <w:t>No</w:t>
            </w:r>
          </w:p>
        </w:tc>
      </w:tr>
      <w:tr w:rsidR="00A80EC5" w14:paraId="0E1BB82B" w14:textId="77777777">
        <w:trPr>
          <w:cantSplit/>
        </w:trPr>
        <w:tc>
          <w:tcPr>
            <w:tcW w:w="2381" w:type="dxa"/>
          </w:tcPr>
          <w:p w14:paraId="5FBD0211" w14:textId="77777777" w:rsidR="00A80EC5" w:rsidRDefault="00000000">
            <w:pPr>
              <w:spacing w:after="0"/>
            </w:pPr>
            <w:r>
              <w:rPr>
                <w:rFonts w:ascii="Consolas" w:hAnsi="Consolas"/>
                <w:sz w:val="16"/>
              </w:rPr>
              <w:t>archivo</w:t>
            </w:r>
          </w:p>
        </w:tc>
        <w:tc>
          <w:tcPr>
            <w:tcW w:w="2268" w:type="dxa"/>
          </w:tcPr>
          <w:p w14:paraId="71052EFF" w14:textId="77777777" w:rsidR="00A80EC5" w:rsidRDefault="00000000">
            <w:pPr>
              <w:spacing w:after="0"/>
            </w:pPr>
            <w:r>
              <w:rPr>
                <w:sz w:val="16"/>
              </w:rPr>
              <w:t>text</w:t>
            </w:r>
          </w:p>
        </w:tc>
        <w:tc>
          <w:tcPr>
            <w:tcW w:w="737" w:type="dxa"/>
          </w:tcPr>
          <w:p w14:paraId="6EE8F142" w14:textId="77777777" w:rsidR="00A80EC5" w:rsidRDefault="00000000">
            <w:pPr>
              <w:spacing w:after="0"/>
            </w:pPr>
            <w:r>
              <w:rPr>
                <w:sz w:val="16"/>
              </w:rPr>
              <w:t>No</w:t>
            </w:r>
          </w:p>
        </w:tc>
        <w:tc>
          <w:tcPr>
            <w:tcW w:w="4876" w:type="dxa"/>
          </w:tcPr>
          <w:p w14:paraId="797C5E4B" w14:textId="77777777" w:rsidR="00A80EC5" w:rsidRDefault="00000000">
            <w:pPr>
              <w:spacing w:after="0"/>
            </w:pPr>
            <w:r>
              <w:rPr>
                <w:sz w:val="16"/>
              </w:rPr>
              <w:t>Nombre del archivo cargado: «N3-Reactivos.xlsx». La evidencia de dónde salió el dato.</w:t>
            </w:r>
          </w:p>
        </w:tc>
        <w:tc>
          <w:tcPr>
            <w:tcW w:w="2551" w:type="dxa"/>
          </w:tcPr>
          <w:p w14:paraId="333A640D" w14:textId="77777777" w:rsidR="00A80EC5" w:rsidRDefault="00000000">
            <w:pPr>
              <w:spacing w:after="0"/>
            </w:pPr>
            <w:r>
              <w:rPr>
                <w:sz w:val="16"/>
              </w:rPr>
              <w:t>El nombre del archivo entregado.</w:t>
            </w:r>
          </w:p>
        </w:tc>
        <w:tc>
          <w:tcPr>
            <w:tcW w:w="2324" w:type="dxa"/>
          </w:tcPr>
          <w:p w14:paraId="621D037D" w14:textId="77777777" w:rsidR="00A80EC5" w:rsidRDefault="00000000">
            <w:pPr>
              <w:spacing w:after="0"/>
            </w:pPr>
            <w:r>
              <w:rPr>
                <w:sz w:val="16"/>
              </w:rPr>
              <w:t>No</w:t>
            </w:r>
          </w:p>
        </w:tc>
      </w:tr>
      <w:tr w:rsidR="00A80EC5" w14:paraId="0B19756F" w14:textId="77777777">
        <w:trPr>
          <w:cantSplit/>
        </w:trPr>
        <w:tc>
          <w:tcPr>
            <w:tcW w:w="2381" w:type="dxa"/>
            <w:shd w:val="clear" w:color="auto" w:fill="F7F7F8"/>
          </w:tcPr>
          <w:p w14:paraId="5874F05C" w14:textId="77777777" w:rsidR="00A80EC5" w:rsidRDefault="00000000">
            <w:pPr>
              <w:spacing w:after="0"/>
            </w:pPr>
            <w:r>
              <w:rPr>
                <w:rFonts w:ascii="Consolas" w:hAnsi="Consolas"/>
                <w:sz w:val="16"/>
              </w:rPr>
              <w:t>hoja</w:t>
            </w:r>
          </w:p>
        </w:tc>
        <w:tc>
          <w:tcPr>
            <w:tcW w:w="2268" w:type="dxa"/>
            <w:shd w:val="clear" w:color="auto" w:fill="F7F7F8"/>
          </w:tcPr>
          <w:p w14:paraId="1935CFBE" w14:textId="77777777" w:rsidR="00A80EC5" w:rsidRDefault="00000000">
            <w:pPr>
              <w:spacing w:after="0"/>
            </w:pPr>
            <w:r>
              <w:rPr>
                <w:sz w:val="16"/>
              </w:rPr>
              <w:t>text</w:t>
            </w:r>
          </w:p>
        </w:tc>
        <w:tc>
          <w:tcPr>
            <w:tcW w:w="737" w:type="dxa"/>
            <w:shd w:val="clear" w:color="auto" w:fill="F7F7F8"/>
          </w:tcPr>
          <w:p w14:paraId="406F6917" w14:textId="77777777" w:rsidR="00A80EC5" w:rsidRDefault="00000000">
            <w:pPr>
              <w:spacing w:after="0"/>
            </w:pPr>
            <w:r>
              <w:rPr>
                <w:sz w:val="16"/>
              </w:rPr>
              <w:t>No</w:t>
            </w:r>
          </w:p>
        </w:tc>
        <w:tc>
          <w:tcPr>
            <w:tcW w:w="4876" w:type="dxa"/>
            <w:shd w:val="clear" w:color="auto" w:fill="F7F7F8"/>
          </w:tcPr>
          <w:p w14:paraId="0D1F729F" w14:textId="77777777" w:rsidR="00A80EC5" w:rsidRDefault="00000000">
            <w:pPr>
              <w:spacing w:after="0"/>
            </w:pPr>
            <w:r>
              <w:rPr>
                <w:sz w:val="16"/>
              </w:rPr>
              <w:t>Qué hoja del formato se leyó. Junto con el archivo es la granularidad de una carga.</w:t>
            </w:r>
          </w:p>
        </w:tc>
        <w:tc>
          <w:tcPr>
            <w:tcW w:w="2551" w:type="dxa"/>
            <w:shd w:val="clear" w:color="auto" w:fill="F7F7F8"/>
          </w:tcPr>
          <w:p w14:paraId="0A7CFA62" w14:textId="77777777" w:rsidR="00A80EC5" w:rsidRDefault="00000000">
            <w:pPr>
              <w:spacing w:after="0"/>
            </w:pPr>
            <w:r>
              <w:rPr>
                <w:sz w:val="16"/>
              </w:rPr>
              <w:t>El nombre de la hoja.</w:t>
            </w:r>
          </w:p>
        </w:tc>
        <w:tc>
          <w:tcPr>
            <w:tcW w:w="2324" w:type="dxa"/>
            <w:shd w:val="clear" w:color="auto" w:fill="F7F7F8"/>
          </w:tcPr>
          <w:p w14:paraId="779E330D" w14:textId="77777777" w:rsidR="00A80EC5" w:rsidRDefault="00000000">
            <w:pPr>
              <w:spacing w:after="0"/>
            </w:pPr>
            <w:r>
              <w:rPr>
                <w:sz w:val="16"/>
              </w:rPr>
              <w:t>No</w:t>
            </w:r>
          </w:p>
        </w:tc>
      </w:tr>
      <w:tr w:rsidR="00A80EC5" w14:paraId="6E8F89C3" w14:textId="77777777">
        <w:trPr>
          <w:cantSplit/>
        </w:trPr>
        <w:tc>
          <w:tcPr>
            <w:tcW w:w="2381" w:type="dxa"/>
          </w:tcPr>
          <w:p w14:paraId="6ABAD29A" w14:textId="77777777" w:rsidR="00A80EC5" w:rsidRDefault="00000000">
            <w:pPr>
              <w:spacing w:after="0"/>
            </w:pPr>
            <w:r>
              <w:rPr>
                <w:rFonts w:ascii="Consolas" w:hAnsi="Consolas"/>
                <w:sz w:val="16"/>
              </w:rPr>
              <w:t>periodo</w:t>
            </w:r>
          </w:p>
        </w:tc>
        <w:tc>
          <w:tcPr>
            <w:tcW w:w="2268" w:type="dxa"/>
          </w:tcPr>
          <w:p w14:paraId="1C2E4F64" w14:textId="77777777" w:rsidR="00A80EC5" w:rsidRDefault="00000000">
            <w:pPr>
              <w:spacing w:after="0"/>
            </w:pPr>
            <w:r>
              <w:rPr>
                <w:sz w:val="16"/>
              </w:rPr>
              <w:t>text</w:t>
            </w:r>
          </w:p>
        </w:tc>
        <w:tc>
          <w:tcPr>
            <w:tcW w:w="737" w:type="dxa"/>
          </w:tcPr>
          <w:p w14:paraId="37A862F4" w14:textId="77777777" w:rsidR="00A80EC5" w:rsidRDefault="00000000">
            <w:pPr>
              <w:spacing w:after="0"/>
            </w:pPr>
            <w:r>
              <w:rPr>
                <w:sz w:val="16"/>
              </w:rPr>
              <w:t>Sí</w:t>
            </w:r>
          </w:p>
        </w:tc>
        <w:tc>
          <w:tcPr>
            <w:tcW w:w="4876" w:type="dxa"/>
          </w:tcPr>
          <w:p w14:paraId="51E90A40" w14:textId="77777777" w:rsidR="00A80EC5" w:rsidRDefault="00000000">
            <w:pPr>
              <w:spacing w:after="0"/>
            </w:pPr>
            <w:r>
              <w:rPr>
                <w:sz w:val="16"/>
              </w:rPr>
              <w:t>Periodo que declara el responsable: «enero-julio 2026». Texto libre porque así viene.</w:t>
            </w:r>
          </w:p>
        </w:tc>
        <w:tc>
          <w:tcPr>
            <w:tcW w:w="2551" w:type="dxa"/>
          </w:tcPr>
          <w:p w14:paraId="743B0A65" w14:textId="77777777" w:rsidR="00A80EC5" w:rsidRDefault="00000000">
            <w:pPr>
              <w:spacing w:after="0"/>
            </w:pPr>
            <w:r>
              <w:rPr>
                <w:sz w:val="16"/>
              </w:rPr>
              <w:t>Encabezado «Periodo:» (fila 5).</w:t>
            </w:r>
          </w:p>
        </w:tc>
        <w:tc>
          <w:tcPr>
            <w:tcW w:w="2324" w:type="dxa"/>
          </w:tcPr>
          <w:p w14:paraId="180ABA08" w14:textId="77777777" w:rsidR="00A80EC5" w:rsidRDefault="00000000">
            <w:pPr>
              <w:spacing w:after="0"/>
            </w:pPr>
            <w:r>
              <w:rPr>
                <w:sz w:val="16"/>
              </w:rPr>
              <w:t>No</w:t>
            </w:r>
          </w:p>
        </w:tc>
      </w:tr>
      <w:tr w:rsidR="00A80EC5" w14:paraId="2BDC877F" w14:textId="77777777">
        <w:trPr>
          <w:cantSplit/>
        </w:trPr>
        <w:tc>
          <w:tcPr>
            <w:tcW w:w="2381" w:type="dxa"/>
            <w:shd w:val="clear" w:color="auto" w:fill="F7F7F8"/>
          </w:tcPr>
          <w:p w14:paraId="13A4FB46" w14:textId="77777777" w:rsidR="00A80EC5" w:rsidRDefault="00000000">
            <w:pPr>
              <w:spacing w:after="0"/>
            </w:pPr>
            <w:r>
              <w:rPr>
                <w:rFonts w:ascii="Consolas" w:hAnsi="Consolas"/>
                <w:sz w:val="16"/>
              </w:rPr>
              <w:t>actualizado_el</w:t>
            </w:r>
          </w:p>
        </w:tc>
        <w:tc>
          <w:tcPr>
            <w:tcW w:w="2268" w:type="dxa"/>
            <w:shd w:val="clear" w:color="auto" w:fill="F7F7F8"/>
          </w:tcPr>
          <w:p w14:paraId="3B48629A" w14:textId="77777777" w:rsidR="00A80EC5" w:rsidRDefault="00000000">
            <w:pPr>
              <w:spacing w:after="0"/>
            </w:pPr>
            <w:r>
              <w:rPr>
                <w:sz w:val="16"/>
              </w:rPr>
              <w:t>date</w:t>
            </w:r>
          </w:p>
        </w:tc>
        <w:tc>
          <w:tcPr>
            <w:tcW w:w="737" w:type="dxa"/>
            <w:shd w:val="clear" w:color="auto" w:fill="F7F7F8"/>
          </w:tcPr>
          <w:p w14:paraId="62FB944C" w14:textId="77777777" w:rsidR="00A80EC5" w:rsidRDefault="00000000">
            <w:pPr>
              <w:spacing w:after="0"/>
            </w:pPr>
            <w:r>
              <w:rPr>
                <w:sz w:val="16"/>
              </w:rPr>
              <w:t>Sí</w:t>
            </w:r>
          </w:p>
        </w:tc>
        <w:tc>
          <w:tcPr>
            <w:tcW w:w="4876" w:type="dxa"/>
            <w:shd w:val="clear" w:color="auto" w:fill="F7F7F8"/>
          </w:tcPr>
          <w:p w14:paraId="68750618" w14:textId="77777777" w:rsidR="00A80EC5" w:rsidRDefault="00000000">
            <w:pPr>
              <w:spacing w:after="0"/>
            </w:pPr>
            <w:r>
              <w:rPr>
                <w:sz w:val="16"/>
              </w:rPr>
              <w:t>Fecha que declara el responsable en la hoja. No es la fecha de carga.</w:t>
            </w:r>
          </w:p>
        </w:tc>
        <w:tc>
          <w:tcPr>
            <w:tcW w:w="2551" w:type="dxa"/>
            <w:shd w:val="clear" w:color="auto" w:fill="F7F7F8"/>
          </w:tcPr>
          <w:p w14:paraId="6C77A26E" w14:textId="77777777" w:rsidR="00A80EC5" w:rsidRDefault="00000000">
            <w:pPr>
              <w:spacing w:after="0"/>
            </w:pPr>
            <w:r>
              <w:rPr>
                <w:sz w:val="16"/>
              </w:rPr>
              <w:t>Encabezado «Actualizado el:» (fila 5).</w:t>
            </w:r>
          </w:p>
        </w:tc>
        <w:tc>
          <w:tcPr>
            <w:tcW w:w="2324" w:type="dxa"/>
            <w:shd w:val="clear" w:color="auto" w:fill="F7F7F8"/>
          </w:tcPr>
          <w:p w14:paraId="449F3C63" w14:textId="77777777" w:rsidR="00A80EC5" w:rsidRDefault="00000000">
            <w:pPr>
              <w:spacing w:after="0"/>
            </w:pPr>
            <w:r>
              <w:rPr>
                <w:sz w:val="16"/>
              </w:rPr>
              <w:t>No</w:t>
            </w:r>
          </w:p>
        </w:tc>
      </w:tr>
      <w:tr w:rsidR="00A80EC5" w14:paraId="1FC84763" w14:textId="77777777">
        <w:trPr>
          <w:cantSplit/>
        </w:trPr>
        <w:tc>
          <w:tcPr>
            <w:tcW w:w="2381" w:type="dxa"/>
          </w:tcPr>
          <w:p w14:paraId="4646CB55" w14:textId="77777777" w:rsidR="00A80EC5" w:rsidRDefault="00000000">
            <w:pPr>
              <w:spacing w:after="0"/>
            </w:pPr>
            <w:r>
              <w:rPr>
                <w:rFonts w:ascii="Consolas" w:hAnsi="Consolas"/>
                <w:sz w:val="16"/>
              </w:rPr>
              <w:t>responsable</w:t>
            </w:r>
          </w:p>
        </w:tc>
        <w:tc>
          <w:tcPr>
            <w:tcW w:w="2268" w:type="dxa"/>
          </w:tcPr>
          <w:p w14:paraId="24F35E90" w14:textId="77777777" w:rsidR="00A80EC5" w:rsidRDefault="00000000">
            <w:pPr>
              <w:spacing w:after="0"/>
            </w:pPr>
            <w:r>
              <w:rPr>
                <w:sz w:val="16"/>
              </w:rPr>
              <w:t>text</w:t>
            </w:r>
          </w:p>
        </w:tc>
        <w:tc>
          <w:tcPr>
            <w:tcW w:w="737" w:type="dxa"/>
          </w:tcPr>
          <w:p w14:paraId="277F7642" w14:textId="77777777" w:rsidR="00A80EC5" w:rsidRDefault="00000000">
            <w:pPr>
              <w:spacing w:after="0"/>
            </w:pPr>
            <w:r>
              <w:rPr>
                <w:sz w:val="16"/>
              </w:rPr>
              <w:t>Sí</w:t>
            </w:r>
          </w:p>
        </w:tc>
        <w:tc>
          <w:tcPr>
            <w:tcW w:w="4876" w:type="dxa"/>
          </w:tcPr>
          <w:p w14:paraId="5FE88170" w14:textId="77777777" w:rsidR="00A80EC5" w:rsidRDefault="00000000">
            <w:pPr>
              <w:spacing w:after="0"/>
            </w:pPr>
            <w:r>
              <w:rPr>
                <w:sz w:val="16"/>
              </w:rPr>
              <w:t>Quién firma la hoja. Es texto y no una FK a perfil porque muchos responsables no tienen cuenta en el sistema.</w:t>
            </w:r>
          </w:p>
        </w:tc>
        <w:tc>
          <w:tcPr>
            <w:tcW w:w="2551" w:type="dxa"/>
          </w:tcPr>
          <w:p w14:paraId="75BAA01E" w14:textId="77777777" w:rsidR="00A80EC5" w:rsidRDefault="00000000">
            <w:pPr>
              <w:spacing w:after="0"/>
            </w:pPr>
            <w:r>
              <w:rPr>
                <w:sz w:val="16"/>
              </w:rPr>
              <w:t>Encabezado «Responsable:» (fila 4).</w:t>
            </w:r>
          </w:p>
        </w:tc>
        <w:tc>
          <w:tcPr>
            <w:tcW w:w="2324" w:type="dxa"/>
          </w:tcPr>
          <w:p w14:paraId="139D9776" w14:textId="77777777" w:rsidR="00A80EC5" w:rsidRDefault="00000000">
            <w:pPr>
              <w:spacing w:after="0"/>
            </w:pPr>
            <w:r>
              <w:rPr>
                <w:sz w:val="16"/>
              </w:rPr>
              <w:t>Parcial — «Responsable» del historial</w:t>
            </w:r>
          </w:p>
        </w:tc>
      </w:tr>
      <w:tr w:rsidR="00A80EC5" w14:paraId="4E7FE152" w14:textId="77777777">
        <w:trPr>
          <w:cantSplit/>
        </w:trPr>
        <w:tc>
          <w:tcPr>
            <w:tcW w:w="2381" w:type="dxa"/>
            <w:shd w:val="clear" w:color="auto" w:fill="F7F7F8"/>
          </w:tcPr>
          <w:p w14:paraId="6167594F" w14:textId="77777777" w:rsidR="00A80EC5" w:rsidRDefault="00000000">
            <w:pPr>
              <w:spacing w:after="0"/>
            </w:pPr>
            <w:r>
              <w:rPr>
                <w:rFonts w:ascii="Consolas" w:hAnsi="Consolas"/>
                <w:sz w:val="16"/>
              </w:rPr>
              <w:t>filas</w:t>
            </w:r>
          </w:p>
        </w:tc>
        <w:tc>
          <w:tcPr>
            <w:tcW w:w="2268" w:type="dxa"/>
            <w:shd w:val="clear" w:color="auto" w:fill="F7F7F8"/>
          </w:tcPr>
          <w:p w14:paraId="54DA1C51" w14:textId="77777777" w:rsidR="00A80EC5" w:rsidRDefault="00000000">
            <w:pPr>
              <w:spacing w:after="0"/>
            </w:pPr>
            <w:r>
              <w:rPr>
                <w:sz w:val="16"/>
              </w:rPr>
              <w:t>integer</w:t>
            </w:r>
          </w:p>
        </w:tc>
        <w:tc>
          <w:tcPr>
            <w:tcW w:w="737" w:type="dxa"/>
            <w:shd w:val="clear" w:color="auto" w:fill="F7F7F8"/>
          </w:tcPr>
          <w:p w14:paraId="4E7D297D" w14:textId="77777777" w:rsidR="00A80EC5" w:rsidRDefault="00000000">
            <w:pPr>
              <w:spacing w:after="0"/>
            </w:pPr>
            <w:r>
              <w:rPr>
                <w:sz w:val="16"/>
              </w:rPr>
              <w:t>Sí</w:t>
            </w:r>
          </w:p>
        </w:tc>
        <w:tc>
          <w:tcPr>
            <w:tcW w:w="4876" w:type="dxa"/>
            <w:shd w:val="clear" w:color="auto" w:fill="F7F7F8"/>
          </w:tcPr>
          <w:p w14:paraId="32AD86FD" w14:textId="77777777" w:rsidR="00A80EC5" w:rsidRDefault="00000000">
            <w:pPr>
              <w:spacing w:after="0"/>
            </w:pPr>
            <w:r>
              <w:rPr>
                <w:sz w:val="16"/>
              </w:rPr>
              <w:t>Cuántos renglones traía la hoja. Sirve para cuadrar contra lo que efectivamente entró.</w:t>
            </w:r>
          </w:p>
        </w:tc>
        <w:tc>
          <w:tcPr>
            <w:tcW w:w="2551" w:type="dxa"/>
            <w:shd w:val="clear" w:color="auto" w:fill="F7F7F8"/>
          </w:tcPr>
          <w:p w14:paraId="462064F0" w14:textId="77777777" w:rsidR="00A80EC5" w:rsidRDefault="00000000">
            <w:pPr>
              <w:spacing w:after="0"/>
            </w:pPr>
            <w:r>
              <w:rPr>
                <w:sz w:val="16"/>
              </w:rPr>
              <w:t>Derivado: se cuenta al leer.</w:t>
            </w:r>
          </w:p>
        </w:tc>
        <w:tc>
          <w:tcPr>
            <w:tcW w:w="2324" w:type="dxa"/>
            <w:shd w:val="clear" w:color="auto" w:fill="F7F7F8"/>
          </w:tcPr>
          <w:p w14:paraId="63CD1A89" w14:textId="77777777" w:rsidR="00A80EC5" w:rsidRDefault="00000000">
            <w:pPr>
              <w:spacing w:after="0"/>
            </w:pPr>
            <w:r>
              <w:rPr>
                <w:sz w:val="16"/>
              </w:rPr>
              <w:t>No</w:t>
            </w:r>
          </w:p>
        </w:tc>
      </w:tr>
      <w:tr w:rsidR="00A80EC5" w14:paraId="2EEE4A22" w14:textId="77777777">
        <w:trPr>
          <w:cantSplit/>
        </w:trPr>
        <w:tc>
          <w:tcPr>
            <w:tcW w:w="2381" w:type="dxa"/>
          </w:tcPr>
          <w:p w14:paraId="1AF3E1AE" w14:textId="77777777" w:rsidR="00A80EC5" w:rsidRDefault="00000000">
            <w:pPr>
              <w:spacing w:after="0"/>
            </w:pPr>
            <w:r>
              <w:rPr>
                <w:rFonts w:ascii="Consolas" w:hAnsi="Consolas"/>
                <w:sz w:val="16"/>
              </w:rPr>
              <w:t>cargado_por</w:t>
            </w:r>
          </w:p>
        </w:tc>
        <w:tc>
          <w:tcPr>
            <w:tcW w:w="2268" w:type="dxa"/>
          </w:tcPr>
          <w:p w14:paraId="1925905A" w14:textId="77777777" w:rsidR="00A80EC5" w:rsidRDefault="00000000">
            <w:pPr>
              <w:spacing w:after="0"/>
            </w:pPr>
            <w:r>
              <w:rPr>
                <w:sz w:val="16"/>
              </w:rPr>
              <w:t>uuid · FK → perfil.id · índice</w:t>
            </w:r>
          </w:p>
        </w:tc>
        <w:tc>
          <w:tcPr>
            <w:tcW w:w="737" w:type="dxa"/>
          </w:tcPr>
          <w:p w14:paraId="511F92C1" w14:textId="77777777" w:rsidR="00A80EC5" w:rsidRDefault="00000000">
            <w:pPr>
              <w:spacing w:after="0"/>
            </w:pPr>
            <w:r>
              <w:rPr>
                <w:sz w:val="16"/>
              </w:rPr>
              <w:t>Sí</w:t>
            </w:r>
          </w:p>
        </w:tc>
        <w:tc>
          <w:tcPr>
            <w:tcW w:w="4876" w:type="dxa"/>
          </w:tcPr>
          <w:p w14:paraId="434DC995" w14:textId="77777777" w:rsidR="00A80EC5" w:rsidRDefault="00000000">
            <w:pPr>
              <w:spacing w:after="0"/>
            </w:pPr>
            <w:r>
              <w:rPr>
                <w:sz w:val="16"/>
              </w:rPr>
              <w:t>Qué cuenta ejecutó la carga. Para el cargador es carga@uaeh.local, un perfil propio y no admin@uaeh.local, para que los movimientos de carga_inicial queden distinguibles de lo que capturó una persona.</w:t>
            </w:r>
          </w:p>
        </w:tc>
        <w:tc>
          <w:tcPr>
            <w:tcW w:w="2551" w:type="dxa"/>
          </w:tcPr>
          <w:p w14:paraId="1A3B404F" w14:textId="77777777" w:rsidR="00A80EC5" w:rsidRDefault="00000000">
            <w:pPr>
              <w:spacing w:after="0"/>
            </w:pPr>
            <w:r>
              <w:rPr>
                <w:sz w:val="16"/>
              </w:rPr>
              <w:t>Derivado.</w:t>
            </w:r>
          </w:p>
        </w:tc>
        <w:tc>
          <w:tcPr>
            <w:tcW w:w="2324" w:type="dxa"/>
          </w:tcPr>
          <w:p w14:paraId="6E1ECEBE" w14:textId="77777777" w:rsidR="00A80EC5" w:rsidRDefault="00000000">
            <w:pPr>
              <w:spacing w:after="0"/>
            </w:pPr>
            <w:r>
              <w:rPr>
                <w:sz w:val="16"/>
              </w:rPr>
              <w:t>No</w:t>
            </w:r>
          </w:p>
        </w:tc>
      </w:tr>
      <w:tr w:rsidR="00A80EC5" w14:paraId="3193A0B2" w14:textId="77777777">
        <w:trPr>
          <w:cantSplit/>
        </w:trPr>
        <w:tc>
          <w:tcPr>
            <w:tcW w:w="2381" w:type="dxa"/>
            <w:shd w:val="clear" w:color="auto" w:fill="F7F7F8"/>
          </w:tcPr>
          <w:p w14:paraId="069EBE9D" w14:textId="77777777" w:rsidR="00A80EC5" w:rsidRDefault="00000000">
            <w:pPr>
              <w:spacing w:after="0"/>
            </w:pPr>
            <w:r>
              <w:rPr>
                <w:rFonts w:ascii="Consolas" w:hAnsi="Consolas"/>
                <w:sz w:val="16"/>
              </w:rPr>
              <w:t>cargado_en</w:t>
            </w:r>
          </w:p>
        </w:tc>
        <w:tc>
          <w:tcPr>
            <w:tcW w:w="2268" w:type="dxa"/>
            <w:shd w:val="clear" w:color="auto" w:fill="F7F7F8"/>
          </w:tcPr>
          <w:p w14:paraId="130352B9" w14:textId="77777777" w:rsidR="00A80EC5" w:rsidRDefault="00000000">
            <w:pPr>
              <w:spacing w:after="0"/>
            </w:pPr>
            <w:r>
              <w:rPr>
                <w:sz w:val="16"/>
              </w:rPr>
              <w:t>timestamptz · default now()</w:t>
            </w:r>
          </w:p>
        </w:tc>
        <w:tc>
          <w:tcPr>
            <w:tcW w:w="737" w:type="dxa"/>
            <w:shd w:val="clear" w:color="auto" w:fill="F7F7F8"/>
          </w:tcPr>
          <w:p w14:paraId="018933D7" w14:textId="77777777" w:rsidR="00A80EC5" w:rsidRDefault="00000000">
            <w:pPr>
              <w:spacing w:after="0"/>
            </w:pPr>
            <w:r>
              <w:rPr>
                <w:sz w:val="16"/>
              </w:rPr>
              <w:t>No</w:t>
            </w:r>
          </w:p>
        </w:tc>
        <w:tc>
          <w:tcPr>
            <w:tcW w:w="4876" w:type="dxa"/>
            <w:shd w:val="clear" w:color="auto" w:fill="F7F7F8"/>
          </w:tcPr>
          <w:p w14:paraId="07966E2A" w14:textId="77777777" w:rsidR="00A80EC5" w:rsidRDefault="00000000">
            <w:pPr>
              <w:spacing w:after="0"/>
            </w:pPr>
            <w:r>
              <w:rPr>
                <w:sz w:val="16"/>
              </w:rPr>
              <w:t>Cuándo se ejecutó la carga.</w:t>
            </w:r>
          </w:p>
        </w:tc>
        <w:tc>
          <w:tcPr>
            <w:tcW w:w="2551" w:type="dxa"/>
            <w:shd w:val="clear" w:color="auto" w:fill="F7F7F8"/>
          </w:tcPr>
          <w:p w14:paraId="310CF76F" w14:textId="77777777" w:rsidR="00A80EC5" w:rsidRDefault="00000000">
            <w:pPr>
              <w:spacing w:after="0"/>
            </w:pPr>
            <w:r>
              <w:rPr>
                <w:sz w:val="16"/>
              </w:rPr>
              <w:t>— (técnico)</w:t>
            </w:r>
          </w:p>
        </w:tc>
        <w:tc>
          <w:tcPr>
            <w:tcW w:w="2324" w:type="dxa"/>
            <w:shd w:val="clear" w:color="auto" w:fill="F7F7F8"/>
          </w:tcPr>
          <w:p w14:paraId="597D28D0" w14:textId="77777777" w:rsidR="00A80EC5" w:rsidRDefault="00000000">
            <w:pPr>
              <w:spacing w:after="0"/>
            </w:pPr>
            <w:r>
              <w:rPr>
                <w:sz w:val="16"/>
              </w:rPr>
              <w:t>No</w:t>
            </w:r>
          </w:p>
        </w:tc>
      </w:tr>
    </w:tbl>
    <w:p w14:paraId="0788A8D4" w14:textId="77777777" w:rsidR="00A80EC5" w:rsidRDefault="00000000">
      <w:pPr>
        <w:keepNext/>
        <w:spacing w:before="120" w:after="80"/>
      </w:pPr>
      <w:r>
        <w:rPr>
          <w:rFonts w:ascii="Consolas" w:hAnsi="Consolas"/>
          <w:b/>
          <w:sz w:val="28"/>
        </w:rPr>
        <w:lastRenderedPageBreak/>
        <w:t>existencia</w:t>
      </w:r>
    </w:p>
    <w:p w14:paraId="20C19087" w14:textId="77777777" w:rsidR="00A80EC5" w:rsidRDefault="00000000">
      <w:pPr>
        <w:spacing w:after="80"/>
      </w:pPr>
      <w:r>
        <w:rPr>
          <w:sz w:val="19"/>
        </w:rPr>
        <w:t>Dónde está y cuánto hay. Es la tabla más ancha del esquema porque reúne los campos de las seis hojas: los comunes a todas, los de reactivos que se pesan, los de equipos, los de materia biológica y los que solo se capturan en la app. Un renglón del formato produce exactamente una existencia.</w:t>
      </w:r>
    </w:p>
    <w:p w14:paraId="3CD257C5" w14:textId="77777777" w:rsidR="00A80EC5" w:rsidRDefault="00000000">
      <w:pPr>
        <w:keepNext/>
        <w:spacing w:after="120"/>
      </w:pPr>
      <w:r>
        <w:rPr>
          <w:b/>
          <w:color w:val="C10230"/>
          <w:sz w:val="18"/>
        </w:rPr>
        <w:t xml:space="preserve">En la carga:  </w:t>
      </w:r>
      <w:r>
        <w:rPr>
          <w:i/>
          <w:color w:val="6F6F6E"/>
          <w:sz w:val="18"/>
        </w:rPr>
        <w:t>Es el destino principal de la carga. Llave natural para la idempotencia: (articulo_id, almacen_id, ubicacion_id, marca, presentacion) para consumibles, y numero_serie —o numero_inventario_uaeh si no hay serie— para equipos.</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24DEAB25" w14:textId="77777777">
        <w:trPr>
          <w:tblHeader/>
        </w:trPr>
        <w:tc>
          <w:tcPr>
            <w:tcW w:w="2381" w:type="dxa"/>
            <w:shd w:val="clear" w:color="auto" w:fill="C10230"/>
          </w:tcPr>
          <w:p w14:paraId="6C7DFA67" w14:textId="77777777" w:rsidR="00A80EC5" w:rsidRDefault="00000000">
            <w:pPr>
              <w:keepNext/>
              <w:spacing w:after="0"/>
            </w:pPr>
            <w:r>
              <w:rPr>
                <w:b/>
                <w:color w:val="FFFFFF"/>
                <w:sz w:val="17"/>
              </w:rPr>
              <w:t>Campo</w:t>
            </w:r>
          </w:p>
        </w:tc>
        <w:tc>
          <w:tcPr>
            <w:tcW w:w="2268" w:type="dxa"/>
            <w:shd w:val="clear" w:color="auto" w:fill="C10230"/>
          </w:tcPr>
          <w:p w14:paraId="37FC3974" w14:textId="77777777" w:rsidR="00A80EC5" w:rsidRDefault="00000000">
            <w:pPr>
              <w:keepNext/>
              <w:spacing w:after="0"/>
            </w:pPr>
            <w:r>
              <w:rPr>
                <w:b/>
                <w:color w:val="FFFFFF"/>
                <w:sz w:val="17"/>
              </w:rPr>
              <w:t>Tipo y formato</w:t>
            </w:r>
          </w:p>
        </w:tc>
        <w:tc>
          <w:tcPr>
            <w:tcW w:w="737" w:type="dxa"/>
            <w:shd w:val="clear" w:color="auto" w:fill="C10230"/>
          </w:tcPr>
          <w:p w14:paraId="6234F0AE" w14:textId="77777777" w:rsidR="00A80EC5" w:rsidRDefault="00000000">
            <w:pPr>
              <w:keepNext/>
              <w:spacing w:after="0"/>
            </w:pPr>
            <w:r>
              <w:rPr>
                <w:b/>
                <w:color w:val="FFFFFF"/>
                <w:sz w:val="17"/>
              </w:rPr>
              <w:t>Nulo</w:t>
            </w:r>
          </w:p>
        </w:tc>
        <w:tc>
          <w:tcPr>
            <w:tcW w:w="4876" w:type="dxa"/>
            <w:shd w:val="clear" w:color="auto" w:fill="C10230"/>
          </w:tcPr>
          <w:p w14:paraId="24021F60" w14:textId="77777777" w:rsidR="00A80EC5" w:rsidRDefault="00000000">
            <w:pPr>
              <w:keepNext/>
              <w:spacing w:after="0"/>
            </w:pPr>
            <w:r>
              <w:rPr>
                <w:b/>
                <w:color w:val="FFFFFF"/>
                <w:sz w:val="17"/>
              </w:rPr>
              <w:t>Para qué sirve</w:t>
            </w:r>
          </w:p>
        </w:tc>
        <w:tc>
          <w:tcPr>
            <w:tcW w:w="2551" w:type="dxa"/>
            <w:shd w:val="clear" w:color="auto" w:fill="C10230"/>
          </w:tcPr>
          <w:p w14:paraId="007A6964" w14:textId="77777777" w:rsidR="00A80EC5" w:rsidRDefault="00000000">
            <w:pPr>
              <w:keepNext/>
              <w:spacing w:after="0"/>
            </w:pPr>
            <w:r>
              <w:rPr>
                <w:b/>
                <w:color w:val="FFFFFF"/>
                <w:sz w:val="17"/>
              </w:rPr>
              <w:t>Formato unificado</w:t>
            </w:r>
          </w:p>
        </w:tc>
        <w:tc>
          <w:tcPr>
            <w:tcW w:w="2324" w:type="dxa"/>
            <w:shd w:val="clear" w:color="auto" w:fill="C10230"/>
          </w:tcPr>
          <w:p w14:paraId="7329C7B0" w14:textId="77777777" w:rsidR="00A80EC5" w:rsidRDefault="00000000">
            <w:pPr>
              <w:keepNext/>
              <w:spacing w:after="0"/>
            </w:pPr>
            <w:r>
              <w:rPr>
                <w:b/>
                <w:color w:val="FFFFFF"/>
                <w:sz w:val="17"/>
              </w:rPr>
              <w:t>Prototipo</w:t>
            </w:r>
          </w:p>
        </w:tc>
      </w:tr>
      <w:tr w:rsidR="00A80EC5" w14:paraId="7294AB4C" w14:textId="77777777">
        <w:trPr>
          <w:cantSplit/>
        </w:trPr>
        <w:tc>
          <w:tcPr>
            <w:tcW w:w="2381" w:type="dxa"/>
          </w:tcPr>
          <w:p w14:paraId="0D58615E" w14:textId="77777777" w:rsidR="00A80EC5" w:rsidRDefault="00000000">
            <w:pPr>
              <w:spacing w:after="0"/>
            </w:pPr>
            <w:r>
              <w:rPr>
                <w:rFonts w:ascii="Consolas" w:hAnsi="Consolas"/>
                <w:sz w:val="16"/>
              </w:rPr>
              <w:t>id</w:t>
            </w:r>
          </w:p>
        </w:tc>
        <w:tc>
          <w:tcPr>
            <w:tcW w:w="2268" w:type="dxa"/>
          </w:tcPr>
          <w:p w14:paraId="129C0C19" w14:textId="77777777" w:rsidR="00A80EC5" w:rsidRDefault="00000000">
            <w:pPr>
              <w:spacing w:after="0"/>
            </w:pPr>
            <w:r>
              <w:rPr>
                <w:sz w:val="16"/>
              </w:rPr>
              <w:t>bigint · identidad · PK</w:t>
            </w:r>
          </w:p>
        </w:tc>
        <w:tc>
          <w:tcPr>
            <w:tcW w:w="737" w:type="dxa"/>
          </w:tcPr>
          <w:p w14:paraId="0788D05C" w14:textId="77777777" w:rsidR="00A80EC5" w:rsidRDefault="00000000">
            <w:pPr>
              <w:spacing w:after="0"/>
            </w:pPr>
            <w:r>
              <w:rPr>
                <w:sz w:val="16"/>
              </w:rPr>
              <w:t>No</w:t>
            </w:r>
          </w:p>
        </w:tc>
        <w:tc>
          <w:tcPr>
            <w:tcW w:w="4876" w:type="dxa"/>
          </w:tcPr>
          <w:p w14:paraId="26AE1285" w14:textId="77777777" w:rsidR="00A80EC5" w:rsidRDefault="00000000">
            <w:pPr>
              <w:spacing w:after="0"/>
            </w:pPr>
            <w:r>
              <w:rPr>
                <w:sz w:val="16"/>
              </w:rPr>
              <w:t>Llave interna.</w:t>
            </w:r>
          </w:p>
        </w:tc>
        <w:tc>
          <w:tcPr>
            <w:tcW w:w="2551" w:type="dxa"/>
          </w:tcPr>
          <w:p w14:paraId="7F093B86" w14:textId="77777777" w:rsidR="00A80EC5" w:rsidRDefault="00000000">
            <w:pPr>
              <w:spacing w:after="0"/>
            </w:pPr>
            <w:r>
              <w:rPr>
                <w:sz w:val="16"/>
              </w:rPr>
              <w:t>— (técnico)</w:t>
            </w:r>
          </w:p>
        </w:tc>
        <w:tc>
          <w:tcPr>
            <w:tcW w:w="2324" w:type="dxa"/>
          </w:tcPr>
          <w:p w14:paraId="203D8143" w14:textId="77777777" w:rsidR="00A80EC5" w:rsidRDefault="00000000">
            <w:pPr>
              <w:spacing w:after="0"/>
            </w:pPr>
            <w:r>
              <w:rPr>
                <w:sz w:val="16"/>
              </w:rPr>
              <w:t>No</w:t>
            </w:r>
          </w:p>
        </w:tc>
      </w:tr>
      <w:tr w:rsidR="00A80EC5" w14:paraId="0FAC8073" w14:textId="77777777">
        <w:trPr>
          <w:cantSplit/>
        </w:trPr>
        <w:tc>
          <w:tcPr>
            <w:tcW w:w="2381" w:type="dxa"/>
            <w:shd w:val="clear" w:color="auto" w:fill="F7F7F8"/>
          </w:tcPr>
          <w:p w14:paraId="4C7C7925" w14:textId="77777777" w:rsidR="00A80EC5" w:rsidRDefault="00000000">
            <w:pPr>
              <w:spacing w:after="0"/>
            </w:pPr>
            <w:r>
              <w:rPr>
                <w:rFonts w:ascii="Consolas" w:hAnsi="Consolas"/>
                <w:sz w:val="16"/>
              </w:rPr>
              <w:t>articulo_id</w:t>
            </w:r>
          </w:p>
        </w:tc>
        <w:tc>
          <w:tcPr>
            <w:tcW w:w="2268" w:type="dxa"/>
            <w:shd w:val="clear" w:color="auto" w:fill="F7F7F8"/>
          </w:tcPr>
          <w:p w14:paraId="5E406811" w14:textId="77777777" w:rsidR="00A80EC5" w:rsidRDefault="00000000">
            <w:pPr>
              <w:spacing w:after="0"/>
            </w:pPr>
            <w:r>
              <w:rPr>
                <w:sz w:val="16"/>
              </w:rPr>
              <w:t>bigint · FK → articulo.id · índice</w:t>
            </w:r>
          </w:p>
        </w:tc>
        <w:tc>
          <w:tcPr>
            <w:tcW w:w="737" w:type="dxa"/>
            <w:shd w:val="clear" w:color="auto" w:fill="F7F7F8"/>
          </w:tcPr>
          <w:p w14:paraId="67E53608" w14:textId="77777777" w:rsidR="00A80EC5" w:rsidRDefault="00000000">
            <w:pPr>
              <w:spacing w:after="0"/>
            </w:pPr>
            <w:r>
              <w:rPr>
                <w:sz w:val="16"/>
              </w:rPr>
              <w:t>No</w:t>
            </w:r>
          </w:p>
        </w:tc>
        <w:tc>
          <w:tcPr>
            <w:tcW w:w="4876" w:type="dxa"/>
            <w:shd w:val="clear" w:color="auto" w:fill="F7F7F8"/>
          </w:tcPr>
          <w:p w14:paraId="5F56B349" w14:textId="77777777" w:rsidR="00A80EC5" w:rsidRDefault="00000000">
            <w:pPr>
              <w:spacing w:after="0"/>
            </w:pPr>
            <w:r>
              <w:rPr>
                <w:sz w:val="16"/>
              </w:rPr>
              <w:t>Qué cosa es. La unidad, la clasificación y el nombre viven allá; aquí solo el ejemplar físico.</w:t>
            </w:r>
          </w:p>
        </w:tc>
        <w:tc>
          <w:tcPr>
            <w:tcW w:w="2551" w:type="dxa"/>
            <w:shd w:val="clear" w:color="auto" w:fill="F7F7F8"/>
          </w:tcPr>
          <w:p w14:paraId="1C28E451" w14:textId="77777777" w:rsidR="00A80EC5" w:rsidRDefault="00000000">
            <w:pPr>
              <w:spacing w:after="0"/>
            </w:pPr>
            <w:r>
              <w:rPr>
                <w:sz w:val="16"/>
              </w:rPr>
              <w:t>Resuelto por el cargador contra el catálogo.</w:t>
            </w:r>
          </w:p>
        </w:tc>
        <w:tc>
          <w:tcPr>
            <w:tcW w:w="2324" w:type="dxa"/>
            <w:shd w:val="clear" w:color="auto" w:fill="F7F7F8"/>
          </w:tcPr>
          <w:p w14:paraId="67CBC75F" w14:textId="77777777" w:rsidR="00A80EC5" w:rsidRDefault="00000000">
            <w:pPr>
              <w:spacing w:after="0"/>
            </w:pPr>
            <w:r>
              <w:rPr>
                <w:sz w:val="16"/>
              </w:rPr>
              <w:t>Sí</w:t>
            </w:r>
          </w:p>
        </w:tc>
      </w:tr>
      <w:tr w:rsidR="00A80EC5" w14:paraId="1A8842E1" w14:textId="77777777">
        <w:trPr>
          <w:cantSplit/>
        </w:trPr>
        <w:tc>
          <w:tcPr>
            <w:tcW w:w="2381" w:type="dxa"/>
          </w:tcPr>
          <w:p w14:paraId="67C875B2" w14:textId="77777777" w:rsidR="00A80EC5" w:rsidRDefault="00000000">
            <w:pPr>
              <w:spacing w:after="0"/>
            </w:pPr>
            <w:r>
              <w:rPr>
                <w:rFonts w:ascii="Consolas" w:hAnsi="Consolas"/>
                <w:sz w:val="16"/>
              </w:rPr>
              <w:t>almacen_id</w:t>
            </w:r>
          </w:p>
        </w:tc>
        <w:tc>
          <w:tcPr>
            <w:tcW w:w="2268" w:type="dxa"/>
          </w:tcPr>
          <w:p w14:paraId="1058172B" w14:textId="77777777" w:rsidR="00A80EC5" w:rsidRDefault="00000000">
            <w:pPr>
              <w:spacing w:after="0"/>
            </w:pPr>
            <w:r>
              <w:rPr>
                <w:sz w:val="16"/>
              </w:rPr>
              <w:t>bigint · FK → almacen.id · índice</w:t>
            </w:r>
          </w:p>
        </w:tc>
        <w:tc>
          <w:tcPr>
            <w:tcW w:w="737" w:type="dxa"/>
          </w:tcPr>
          <w:p w14:paraId="1E7D7682" w14:textId="77777777" w:rsidR="00A80EC5" w:rsidRDefault="00000000">
            <w:pPr>
              <w:spacing w:after="0"/>
            </w:pPr>
            <w:r>
              <w:rPr>
                <w:sz w:val="16"/>
              </w:rPr>
              <w:t>No</w:t>
            </w:r>
          </w:p>
        </w:tc>
        <w:tc>
          <w:tcPr>
            <w:tcW w:w="4876" w:type="dxa"/>
          </w:tcPr>
          <w:p w14:paraId="4E38214F" w14:textId="77777777" w:rsidR="00A80EC5" w:rsidRDefault="00000000">
            <w:pPr>
              <w:spacing w:after="0"/>
            </w:pPr>
            <w:r>
              <w:rPr>
                <w:sz w:val="16"/>
              </w:rPr>
              <w:t>Dónde se guarda. Es la columna sobre la que se evalúa toda la RLS de escritura.</w:t>
            </w:r>
          </w:p>
        </w:tc>
        <w:tc>
          <w:tcPr>
            <w:tcW w:w="2551" w:type="dxa"/>
          </w:tcPr>
          <w:p w14:paraId="5A62A37F" w14:textId="77777777" w:rsidR="00A80EC5" w:rsidRDefault="00000000">
            <w:pPr>
              <w:spacing w:after="0"/>
            </w:pPr>
            <w:r>
              <w:rPr>
                <w:sz w:val="16"/>
              </w:rPr>
              <w:t>Del nombre del archivo.</w:t>
            </w:r>
          </w:p>
        </w:tc>
        <w:tc>
          <w:tcPr>
            <w:tcW w:w="2324" w:type="dxa"/>
          </w:tcPr>
          <w:p w14:paraId="15272A23" w14:textId="77777777" w:rsidR="00A80EC5" w:rsidRDefault="00000000">
            <w:pPr>
              <w:spacing w:after="0"/>
            </w:pPr>
            <w:r>
              <w:rPr>
                <w:sz w:val="16"/>
              </w:rPr>
              <w:t>Sí — campo «Almacén»</w:t>
            </w:r>
          </w:p>
        </w:tc>
      </w:tr>
      <w:tr w:rsidR="00A80EC5" w14:paraId="7F58D0B8" w14:textId="77777777">
        <w:trPr>
          <w:cantSplit/>
        </w:trPr>
        <w:tc>
          <w:tcPr>
            <w:tcW w:w="2381" w:type="dxa"/>
            <w:shd w:val="clear" w:color="auto" w:fill="F7F7F8"/>
          </w:tcPr>
          <w:p w14:paraId="787A741F" w14:textId="77777777" w:rsidR="00A80EC5" w:rsidRDefault="00000000">
            <w:pPr>
              <w:spacing w:after="0"/>
            </w:pPr>
            <w:r>
              <w:rPr>
                <w:rFonts w:ascii="Consolas" w:hAnsi="Consolas"/>
                <w:sz w:val="16"/>
              </w:rPr>
              <w:t>ubicacion_id</w:t>
            </w:r>
          </w:p>
        </w:tc>
        <w:tc>
          <w:tcPr>
            <w:tcW w:w="2268" w:type="dxa"/>
            <w:shd w:val="clear" w:color="auto" w:fill="F7F7F8"/>
          </w:tcPr>
          <w:p w14:paraId="0CC5C6EB" w14:textId="77777777" w:rsidR="00A80EC5" w:rsidRDefault="00000000">
            <w:pPr>
              <w:spacing w:after="0"/>
            </w:pPr>
            <w:r>
              <w:rPr>
                <w:sz w:val="16"/>
              </w:rPr>
              <w:t>bigint · FK compuesta (ubicacion_id, almacen_id) · índice</w:t>
            </w:r>
          </w:p>
        </w:tc>
        <w:tc>
          <w:tcPr>
            <w:tcW w:w="737" w:type="dxa"/>
            <w:shd w:val="clear" w:color="auto" w:fill="F7F7F8"/>
          </w:tcPr>
          <w:p w14:paraId="1A6CF060" w14:textId="77777777" w:rsidR="00A80EC5" w:rsidRDefault="00000000">
            <w:pPr>
              <w:spacing w:after="0"/>
            </w:pPr>
            <w:r>
              <w:rPr>
                <w:sz w:val="16"/>
              </w:rPr>
              <w:t>Sí</w:t>
            </w:r>
          </w:p>
        </w:tc>
        <w:tc>
          <w:tcPr>
            <w:tcW w:w="4876" w:type="dxa"/>
            <w:shd w:val="clear" w:color="auto" w:fill="F7F7F8"/>
          </w:tcPr>
          <w:p w14:paraId="604E65E5" w14:textId="77777777" w:rsidR="00A80EC5" w:rsidRDefault="00000000">
            <w:pPr>
              <w:spacing w:after="0"/>
            </w:pPr>
            <w:r>
              <w:rPr>
                <w:sz w:val="16"/>
              </w:rPr>
              <w:t>En qué mueble/repisa está. La FK es compuesta: es imposible por construcción que una existencia de N3 apunte a un anaquel de N4, sin triggers ni validación en la app.</w:t>
            </w:r>
          </w:p>
        </w:tc>
        <w:tc>
          <w:tcPr>
            <w:tcW w:w="2551" w:type="dxa"/>
            <w:shd w:val="clear" w:color="auto" w:fill="F7F7F8"/>
          </w:tcPr>
          <w:p w14:paraId="3AA7E5EC" w14:textId="77777777" w:rsidR="00A80EC5" w:rsidRDefault="00000000">
            <w:pPr>
              <w:spacing w:after="0"/>
            </w:pPr>
            <w:r>
              <w:rPr>
                <w:sz w:val="16"/>
              </w:rPr>
              <w:t>Resuelto del upsert de ubicacion.</w:t>
            </w:r>
          </w:p>
        </w:tc>
        <w:tc>
          <w:tcPr>
            <w:tcW w:w="2324" w:type="dxa"/>
            <w:shd w:val="clear" w:color="auto" w:fill="F7F7F8"/>
          </w:tcPr>
          <w:p w14:paraId="562C5F82" w14:textId="77777777" w:rsidR="00A80EC5" w:rsidRDefault="00000000">
            <w:pPr>
              <w:spacing w:after="0"/>
            </w:pPr>
            <w:r>
              <w:rPr>
                <w:sz w:val="16"/>
              </w:rPr>
              <w:t>Parcial</w:t>
            </w:r>
          </w:p>
        </w:tc>
      </w:tr>
      <w:tr w:rsidR="00A80EC5" w14:paraId="3C66F369" w14:textId="77777777">
        <w:trPr>
          <w:cantSplit/>
        </w:trPr>
        <w:tc>
          <w:tcPr>
            <w:tcW w:w="2381" w:type="dxa"/>
          </w:tcPr>
          <w:p w14:paraId="0D4C2286" w14:textId="77777777" w:rsidR="00A80EC5" w:rsidRDefault="00000000">
            <w:pPr>
              <w:spacing w:after="0"/>
            </w:pPr>
            <w:r>
              <w:rPr>
                <w:rFonts w:ascii="Consolas" w:hAnsi="Consolas"/>
                <w:sz w:val="16"/>
              </w:rPr>
              <w:t>laboratorio_id</w:t>
            </w:r>
          </w:p>
        </w:tc>
        <w:tc>
          <w:tcPr>
            <w:tcW w:w="2268" w:type="dxa"/>
          </w:tcPr>
          <w:p w14:paraId="3CD535F0" w14:textId="77777777" w:rsidR="00A80EC5" w:rsidRDefault="00000000">
            <w:pPr>
              <w:spacing w:after="0"/>
            </w:pPr>
            <w:r>
              <w:rPr>
                <w:sz w:val="16"/>
              </w:rPr>
              <w:t>bigint · FK compuesta (laboratorio_id, almacen_id) · índice parcial</w:t>
            </w:r>
          </w:p>
        </w:tc>
        <w:tc>
          <w:tcPr>
            <w:tcW w:w="737" w:type="dxa"/>
          </w:tcPr>
          <w:p w14:paraId="5A83080F" w14:textId="77777777" w:rsidR="00A80EC5" w:rsidRDefault="00000000">
            <w:pPr>
              <w:spacing w:after="0"/>
            </w:pPr>
            <w:r>
              <w:rPr>
                <w:sz w:val="16"/>
              </w:rPr>
              <w:t>Sí</w:t>
            </w:r>
          </w:p>
        </w:tc>
        <w:tc>
          <w:tcPr>
            <w:tcW w:w="4876" w:type="dxa"/>
          </w:tcPr>
          <w:p w14:paraId="6FD9196A" w14:textId="77777777" w:rsidR="00A80EC5" w:rsidRDefault="00000000">
            <w:pPr>
              <w:spacing w:after="0"/>
            </w:pPr>
            <w:r>
              <w:rPr>
                <w:sz w:val="16"/>
              </w:rPr>
              <w:t>Para equipos asignados a un laboratorio concreto. Misma FK compuesta: el laboratorio tiene que ser del mismo almacén.</w:t>
            </w:r>
          </w:p>
        </w:tc>
        <w:tc>
          <w:tcPr>
            <w:tcW w:w="2551" w:type="dxa"/>
          </w:tcPr>
          <w:p w14:paraId="76B0DBE9" w14:textId="77777777" w:rsidR="00A80EC5" w:rsidRDefault="00000000">
            <w:pPr>
              <w:spacing w:after="0"/>
            </w:pPr>
            <w:r>
              <w:rPr>
                <w:sz w:val="16"/>
              </w:rPr>
              <w:t>Equipos · col. H «Laboratorio». Las demás hojas lo dejan nulo.</w:t>
            </w:r>
          </w:p>
        </w:tc>
        <w:tc>
          <w:tcPr>
            <w:tcW w:w="2324" w:type="dxa"/>
          </w:tcPr>
          <w:p w14:paraId="79F162C4" w14:textId="77777777" w:rsidR="00A80EC5" w:rsidRDefault="00000000">
            <w:pPr>
              <w:spacing w:after="0"/>
            </w:pPr>
            <w:r>
              <w:rPr>
                <w:sz w:val="16"/>
              </w:rPr>
              <w:t>Sí — ubicacion.laboratorio</w:t>
            </w:r>
          </w:p>
        </w:tc>
      </w:tr>
      <w:tr w:rsidR="00A80EC5" w14:paraId="7AD4C171" w14:textId="77777777">
        <w:trPr>
          <w:cantSplit/>
        </w:trPr>
        <w:tc>
          <w:tcPr>
            <w:tcW w:w="2381" w:type="dxa"/>
            <w:shd w:val="clear" w:color="auto" w:fill="F7F7F8"/>
          </w:tcPr>
          <w:p w14:paraId="5494E6E0" w14:textId="77777777" w:rsidR="00A80EC5" w:rsidRDefault="00000000">
            <w:pPr>
              <w:spacing w:after="0"/>
            </w:pPr>
            <w:r>
              <w:rPr>
                <w:rFonts w:ascii="Consolas" w:hAnsi="Consolas"/>
                <w:sz w:val="16"/>
              </w:rPr>
              <w:t>carga_id</w:t>
            </w:r>
          </w:p>
        </w:tc>
        <w:tc>
          <w:tcPr>
            <w:tcW w:w="2268" w:type="dxa"/>
            <w:shd w:val="clear" w:color="auto" w:fill="F7F7F8"/>
          </w:tcPr>
          <w:p w14:paraId="6F69F025" w14:textId="77777777" w:rsidR="00A80EC5" w:rsidRDefault="00000000">
            <w:pPr>
              <w:spacing w:after="0"/>
            </w:pPr>
            <w:r>
              <w:rPr>
                <w:sz w:val="16"/>
              </w:rPr>
              <w:t>bigint · FK → carga.id · índice</w:t>
            </w:r>
          </w:p>
        </w:tc>
        <w:tc>
          <w:tcPr>
            <w:tcW w:w="737" w:type="dxa"/>
            <w:shd w:val="clear" w:color="auto" w:fill="F7F7F8"/>
          </w:tcPr>
          <w:p w14:paraId="4E2EB44D" w14:textId="77777777" w:rsidR="00A80EC5" w:rsidRDefault="00000000">
            <w:pPr>
              <w:spacing w:after="0"/>
            </w:pPr>
            <w:r>
              <w:rPr>
                <w:sz w:val="16"/>
              </w:rPr>
              <w:t>Sí</w:t>
            </w:r>
          </w:p>
        </w:tc>
        <w:tc>
          <w:tcPr>
            <w:tcW w:w="4876" w:type="dxa"/>
            <w:shd w:val="clear" w:color="auto" w:fill="F7F7F8"/>
          </w:tcPr>
          <w:p w14:paraId="70C7C75C" w14:textId="77777777" w:rsidR="00A80EC5" w:rsidRDefault="00000000">
            <w:pPr>
              <w:spacing w:after="0"/>
            </w:pPr>
            <w:r>
              <w:rPr>
                <w:sz w:val="16"/>
              </w:rPr>
              <w:t>De qué archivo salió este renglón. Nulo si se capturó en la app.</w:t>
            </w:r>
          </w:p>
        </w:tc>
        <w:tc>
          <w:tcPr>
            <w:tcW w:w="2551" w:type="dxa"/>
            <w:shd w:val="clear" w:color="auto" w:fill="F7F7F8"/>
          </w:tcPr>
          <w:p w14:paraId="3B380903" w14:textId="77777777" w:rsidR="00A80EC5" w:rsidRDefault="00000000">
            <w:pPr>
              <w:spacing w:after="0"/>
            </w:pPr>
            <w:r>
              <w:rPr>
                <w:sz w:val="16"/>
              </w:rPr>
              <w:t>Derivado: la fila de carga del archivo.</w:t>
            </w:r>
          </w:p>
        </w:tc>
        <w:tc>
          <w:tcPr>
            <w:tcW w:w="2324" w:type="dxa"/>
            <w:shd w:val="clear" w:color="auto" w:fill="F7F7F8"/>
          </w:tcPr>
          <w:p w14:paraId="6FBE83D7" w14:textId="77777777" w:rsidR="00A80EC5" w:rsidRDefault="00000000">
            <w:pPr>
              <w:spacing w:after="0"/>
            </w:pPr>
            <w:r>
              <w:rPr>
                <w:sz w:val="16"/>
              </w:rPr>
              <w:t>No</w:t>
            </w:r>
          </w:p>
        </w:tc>
      </w:tr>
      <w:tr w:rsidR="00A80EC5" w14:paraId="681A5C53" w14:textId="77777777">
        <w:trPr>
          <w:cantSplit/>
        </w:trPr>
        <w:tc>
          <w:tcPr>
            <w:tcW w:w="2381" w:type="dxa"/>
          </w:tcPr>
          <w:p w14:paraId="4F0E1372" w14:textId="77777777" w:rsidR="00A80EC5" w:rsidRDefault="00000000">
            <w:pPr>
              <w:spacing w:after="0"/>
            </w:pPr>
            <w:r>
              <w:rPr>
                <w:rFonts w:ascii="Consolas" w:hAnsi="Consolas"/>
                <w:sz w:val="16"/>
              </w:rPr>
              <w:t>codigo</w:t>
            </w:r>
          </w:p>
        </w:tc>
        <w:tc>
          <w:tcPr>
            <w:tcW w:w="2268" w:type="dxa"/>
          </w:tcPr>
          <w:p w14:paraId="6A0CDEF1" w14:textId="77777777" w:rsidR="00A80EC5" w:rsidRDefault="00000000">
            <w:pPr>
              <w:spacing w:after="0"/>
            </w:pPr>
            <w:r>
              <w:rPr>
                <w:sz w:val="16"/>
              </w:rPr>
              <w:t>text · UNIQUE</w:t>
            </w:r>
          </w:p>
        </w:tc>
        <w:tc>
          <w:tcPr>
            <w:tcW w:w="737" w:type="dxa"/>
          </w:tcPr>
          <w:p w14:paraId="0AD1BE49" w14:textId="77777777" w:rsidR="00A80EC5" w:rsidRDefault="00000000">
            <w:pPr>
              <w:spacing w:after="0"/>
            </w:pPr>
            <w:r>
              <w:rPr>
                <w:sz w:val="16"/>
              </w:rPr>
              <w:t>Sí (lo pone el trigger)</w:t>
            </w:r>
          </w:p>
        </w:tc>
        <w:tc>
          <w:tcPr>
            <w:tcW w:w="4876" w:type="dxa"/>
          </w:tcPr>
          <w:p w14:paraId="2B7DBE3A" w14:textId="77777777" w:rsidR="00A80EC5" w:rsidRDefault="00000000">
            <w:pPr>
              <w:spacing w:after="0"/>
            </w:pPr>
            <w:r>
              <w:rPr>
                <w:sz w:val="16"/>
              </w:rPr>
              <w:t>Lo que se imprime en la etiqueta QR: N3-00042. Se pega a la existencia y no al artículo porque etiquetas el frasco físico, no el concepto. Lo genera el trigger existencia_asigna_codigo con un consecutivo por almacén.</w:t>
            </w:r>
          </w:p>
        </w:tc>
        <w:tc>
          <w:tcPr>
            <w:tcW w:w="2551" w:type="dxa"/>
          </w:tcPr>
          <w:p w14:paraId="11F78A65" w14:textId="77777777" w:rsidR="00A80EC5" w:rsidRDefault="00000000">
            <w:pPr>
              <w:spacing w:after="0"/>
            </w:pPr>
            <w:r>
              <w:rPr>
                <w:sz w:val="16"/>
              </w:rPr>
              <w:t>Derivado: no viene en el formato.</w:t>
            </w:r>
          </w:p>
        </w:tc>
        <w:tc>
          <w:tcPr>
            <w:tcW w:w="2324" w:type="dxa"/>
          </w:tcPr>
          <w:p w14:paraId="6084F791" w14:textId="77777777" w:rsidR="00A80EC5" w:rsidRDefault="00000000">
            <w:pPr>
              <w:spacing w:after="0"/>
            </w:pPr>
            <w:r>
              <w:rPr>
                <w:sz w:val="16"/>
              </w:rPr>
              <w:t>Sí — «Código» y QR, pero el prototipo usa INV-0001 / REA-001</w:t>
            </w:r>
          </w:p>
        </w:tc>
      </w:tr>
      <w:tr w:rsidR="00A80EC5" w14:paraId="0C1AF117" w14:textId="77777777">
        <w:trPr>
          <w:cantSplit/>
        </w:trPr>
        <w:tc>
          <w:tcPr>
            <w:tcW w:w="2381" w:type="dxa"/>
            <w:shd w:val="clear" w:color="auto" w:fill="F7F7F8"/>
          </w:tcPr>
          <w:p w14:paraId="5654D682" w14:textId="77777777" w:rsidR="00A80EC5" w:rsidRDefault="00000000">
            <w:pPr>
              <w:spacing w:after="0"/>
            </w:pPr>
            <w:r>
              <w:rPr>
                <w:rFonts w:ascii="Consolas" w:hAnsi="Consolas"/>
                <w:sz w:val="16"/>
              </w:rPr>
              <w:t>marca</w:t>
            </w:r>
          </w:p>
        </w:tc>
        <w:tc>
          <w:tcPr>
            <w:tcW w:w="2268" w:type="dxa"/>
            <w:shd w:val="clear" w:color="auto" w:fill="F7F7F8"/>
          </w:tcPr>
          <w:p w14:paraId="0FB62AD2" w14:textId="77777777" w:rsidR="00A80EC5" w:rsidRDefault="00000000">
            <w:pPr>
              <w:spacing w:after="0"/>
            </w:pPr>
            <w:r>
              <w:rPr>
                <w:sz w:val="16"/>
              </w:rPr>
              <w:t>text</w:t>
            </w:r>
          </w:p>
        </w:tc>
        <w:tc>
          <w:tcPr>
            <w:tcW w:w="737" w:type="dxa"/>
            <w:shd w:val="clear" w:color="auto" w:fill="F7F7F8"/>
          </w:tcPr>
          <w:p w14:paraId="5A957BDA" w14:textId="77777777" w:rsidR="00A80EC5" w:rsidRDefault="00000000">
            <w:pPr>
              <w:spacing w:after="0"/>
            </w:pPr>
            <w:r>
              <w:rPr>
                <w:sz w:val="16"/>
              </w:rPr>
              <w:t>Sí</w:t>
            </w:r>
          </w:p>
        </w:tc>
        <w:tc>
          <w:tcPr>
            <w:tcW w:w="4876" w:type="dxa"/>
            <w:shd w:val="clear" w:color="auto" w:fill="F7F7F8"/>
          </w:tcPr>
          <w:p w14:paraId="33BD3190" w14:textId="77777777" w:rsidR="00A80EC5" w:rsidRDefault="00000000">
            <w:pPr>
              <w:spacing w:after="0"/>
            </w:pPr>
            <w:r>
              <w:rPr>
                <w:sz w:val="16"/>
              </w:rPr>
              <w:t>Marca del ejemplar. Vive aquí y no en articulo: tres frascos de la misma sustancia de SIGMA, MEYER y RP son un artículo con tres existencias.</w:t>
            </w:r>
          </w:p>
        </w:tc>
        <w:tc>
          <w:tcPr>
            <w:tcW w:w="2551" w:type="dxa"/>
            <w:shd w:val="clear" w:color="auto" w:fill="F7F7F8"/>
          </w:tcPr>
          <w:p w14:paraId="7C233335" w14:textId="77777777" w:rsidR="00A80EC5" w:rsidRDefault="00000000">
            <w:pPr>
              <w:spacing w:after="0"/>
            </w:pPr>
            <w:r>
              <w:rPr>
                <w:sz w:val="16"/>
              </w:rPr>
              <w:t>Reactivos · col. I; Insumos/Material · col. E; Equipos · col. C.</w:t>
            </w:r>
          </w:p>
        </w:tc>
        <w:tc>
          <w:tcPr>
            <w:tcW w:w="2324" w:type="dxa"/>
            <w:shd w:val="clear" w:color="auto" w:fill="F7F7F8"/>
          </w:tcPr>
          <w:p w14:paraId="6D70668C" w14:textId="77777777" w:rsidR="00A80EC5" w:rsidRDefault="00000000">
            <w:pPr>
              <w:spacing w:after="0"/>
            </w:pPr>
            <w:r>
              <w:rPr>
                <w:sz w:val="16"/>
              </w:rPr>
              <w:t>Sí — campo «Marca»</w:t>
            </w:r>
          </w:p>
        </w:tc>
      </w:tr>
      <w:tr w:rsidR="00A80EC5" w14:paraId="728F56A8" w14:textId="77777777">
        <w:trPr>
          <w:cantSplit/>
        </w:trPr>
        <w:tc>
          <w:tcPr>
            <w:tcW w:w="2381" w:type="dxa"/>
          </w:tcPr>
          <w:p w14:paraId="009FA5F3" w14:textId="77777777" w:rsidR="00A80EC5" w:rsidRDefault="00000000">
            <w:pPr>
              <w:spacing w:after="0"/>
            </w:pPr>
            <w:r>
              <w:rPr>
                <w:rFonts w:ascii="Consolas" w:hAnsi="Consolas"/>
                <w:sz w:val="16"/>
              </w:rPr>
              <w:t>modelo</w:t>
            </w:r>
          </w:p>
        </w:tc>
        <w:tc>
          <w:tcPr>
            <w:tcW w:w="2268" w:type="dxa"/>
          </w:tcPr>
          <w:p w14:paraId="07ADFD4C" w14:textId="77777777" w:rsidR="00A80EC5" w:rsidRDefault="00000000">
            <w:pPr>
              <w:spacing w:after="0"/>
            </w:pPr>
            <w:r>
              <w:rPr>
                <w:sz w:val="16"/>
              </w:rPr>
              <w:t>text</w:t>
            </w:r>
          </w:p>
        </w:tc>
        <w:tc>
          <w:tcPr>
            <w:tcW w:w="737" w:type="dxa"/>
          </w:tcPr>
          <w:p w14:paraId="38DB11EC" w14:textId="77777777" w:rsidR="00A80EC5" w:rsidRDefault="00000000">
            <w:pPr>
              <w:spacing w:after="0"/>
            </w:pPr>
            <w:r>
              <w:rPr>
                <w:sz w:val="16"/>
              </w:rPr>
              <w:t>Sí</w:t>
            </w:r>
          </w:p>
        </w:tc>
        <w:tc>
          <w:tcPr>
            <w:tcW w:w="4876" w:type="dxa"/>
          </w:tcPr>
          <w:p w14:paraId="474B4A63" w14:textId="77777777" w:rsidR="00A80EC5" w:rsidRDefault="00000000">
            <w:pPr>
              <w:spacing w:after="0"/>
            </w:pPr>
            <w:r>
              <w:rPr>
                <w:sz w:val="16"/>
              </w:rPr>
              <w:t>Modelo del equipo.</w:t>
            </w:r>
          </w:p>
        </w:tc>
        <w:tc>
          <w:tcPr>
            <w:tcW w:w="2551" w:type="dxa"/>
          </w:tcPr>
          <w:p w14:paraId="2E718A3D" w14:textId="77777777" w:rsidR="00A80EC5" w:rsidRDefault="00000000">
            <w:pPr>
              <w:spacing w:after="0"/>
            </w:pPr>
            <w:r>
              <w:rPr>
                <w:sz w:val="16"/>
              </w:rPr>
              <w:t>Equipos · col. D «Modelo». Solo esa hoja.</w:t>
            </w:r>
          </w:p>
        </w:tc>
        <w:tc>
          <w:tcPr>
            <w:tcW w:w="2324" w:type="dxa"/>
          </w:tcPr>
          <w:p w14:paraId="54D10A92" w14:textId="77777777" w:rsidR="00A80EC5" w:rsidRDefault="00000000">
            <w:pPr>
              <w:spacing w:after="0"/>
            </w:pPr>
            <w:r>
              <w:rPr>
                <w:sz w:val="16"/>
              </w:rPr>
              <w:t>Sí — campo «Modelo»</w:t>
            </w:r>
          </w:p>
        </w:tc>
      </w:tr>
      <w:tr w:rsidR="00A80EC5" w14:paraId="6FCE4485" w14:textId="77777777">
        <w:trPr>
          <w:cantSplit/>
        </w:trPr>
        <w:tc>
          <w:tcPr>
            <w:tcW w:w="2381" w:type="dxa"/>
            <w:shd w:val="clear" w:color="auto" w:fill="F7F7F8"/>
          </w:tcPr>
          <w:p w14:paraId="7FFC6024" w14:textId="77777777" w:rsidR="00A80EC5" w:rsidRDefault="00000000">
            <w:pPr>
              <w:spacing w:after="0"/>
            </w:pPr>
            <w:r>
              <w:rPr>
                <w:rFonts w:ascii="Consolas" w:hAnsi="Consolas"/>
                <w:sz w:val="16"/>
              </w:rPr>
              <w:t>presentacion</w:t>
            </w:r>
          </w:p>
        </w:tc>
        <w:tc>
          <w:tcPr>
            <w:tcW w:w="2268" w:type="dxa"/>
            <w:shd w:val="clear" w:color="auto" w:fill="F7F7F8"/>
          </w:tcPr>
          <w:p w14:paraId="100141B0" w14:textId="77777777" w:rsidR="00A80EC5" w:rsidRDefault="00000000">
            <w:pPr>
              <w:spacing w:after="0"/>
            </w:pPr>
            <w:r>
              <w:rPr>
                <w:sz w:val="16"/>
              </w:rPr>
              <w:t>text</w:t>
            </w:r>
          </w:p>
        </w:tc>
        <w:tc>
          <w:tcPr>
            <w:tcW w:w="737" w:type="dxa"/>
            <w:shd w:val="clear" w:color="auto" w:fill="F7F7F8"/>
          </w:tcPr>
          <w:p w14:paraId="1B41B31D" w14:textId="77777777" w:rsidR="00A80EC5" w:rsidRDefault="00000000">
            <w:pPr>
              <w:spacing w:after="0"/>
            </w:pPr>
            <w:r>
              <w:rPr>
                <w:sz w:val="16"/>
              </w:rPr>
              <w:t>Sí</w:t>
            </w:r>
          </w:p>
        </w:tc>
        <w:tc>
          <w:tcPr>
            <w:tcW w:w="4876" w:type="dxa"/>
            <w:shd w:val="clear" w:color="auto" w:fill="F7F7F8"/>
          </w:tcPr>
          <w:p w14:paraId="42811F86" w14:textId="77777777" w:rsidR="00A80EC5" w:rsidRDefault="00000000">
            <w:pPr>
              <w:spacing w:after="0"/>
            </w:pPr>
            <w:r>
              <w:rPr>
                <w:sz w:val="16"/>
              </w:rPr>
              <w:t>El empaque: «caja de 100», «bidón de 4 L». Va aquí y no en la unidad porque la regla 2 dice que la cantidad se registra en la unidad más pequeña que se consume: media caja de 20 son 10 piezas, no 0.5 cajas.</w:t>
            </w:r>
          </w:p>
        </w:tc>
        <w:tc>
          <w:tcPr>
            <w:tcW w:w="2551" w:type="dxa"/>
            <w:shd w:val="clear" w:color="auto" w:fill="F7F7F8"/>
          </w:tcPr>
          <w:p w14:paraId="6EA33629" w14:textId="77777777" w:rsidR="00A80EC5" w:rsidRDefault="00000000">
            <w:pPr>
              <w:spacing w:after="0"/>
            </w:pPr>
            <w:r>
              <w:rPr>
                <w:sz w:val="16"/>
              </w:rPr>
              <w:t>Col. «Presentación» de Reactivos, Insumos, Material, Materia biológica y Electrónica.</w:t>
            </w:r>
          </w:p>
        </w:tc>
        <w:tc>
          <w:tcPr>
            <w:tcW w:w="2324" w:type="dxa"/>
            <w:shd w:val="clear" w:color="auto" w:fill="F7F7F8"/>
          </w:tcPr>
          <w:p w14:paraId="0661C4F9" w14:textId="77777777" w:rsidR="00A80EC5" w:rsidRDefault="00000000">
            <w:pPr>
              <w:spacing w:after="0"/>
            </w:pPr>
            <w:r>
              <w:rPr>
                <w:sz w:val="16"/>
              </w:rPr>
              <w:t>No</w:t>
            </w:r>
          </w:p>
        </w:tc>
      </w:tr>
      <w:tr w:rsidR="00A80EC5" w14:paraId="3AB385E8" w14:textId="77777777">
        <w:trPr>
          <w:cantSplit/>
        </w:trPr>
        <w:tc>
          <w:tcPr>
            <w:tcW w:w="2381" w:type="dxa"/>
          </w:tcPr>
          <w:p w14:paraId="572787C5" w14:textId="77777777" w:rsidR="00A80EC5" w:rsidRDefault="00000000">
            <w:pPr>
              <w:spacing w:after="0"/>
            </w:pPr>
            <w:r>
              <w:rPr>
                <w:rFonts w:ascii="Consolas" w:hAnsi="Consolas"/>
                <w:sz w:val="16"/>
              </w:rPr>
              <w:lastRenderedPageBreak/>
              <w:t>cantidad</w:t>
            </w:r>
          </w:p>
        </w:tc>
        <w:tc>
          <w:tcPr>
            <w:tcW w:w="2268" w:type="dxa"/>
          </w:tcPr>
          <w:p w14:paraId="2290684F" w14:textId="77777777" w:rsidR="00A80EC5" w:rsidRDefault="00000000">
            <w:pPr>
              <w:spacing w:after="0"/>
            </w:pPr>
            <w:r>
              <w:rPr>
                <w:sz w:val="16"/>
              </w:rPr>
              <w:t>numeric(14,4) · default 0 · CHECK &gt;= 0</w:t>
            </w:r>
          </w:p>
        </w:tc>
        <w:tc>
          <w:tcPr>
            <w:tcW w:w="737" w:type="dxa"/>
          </w:tcPr>
          <w:p w14:paraId="18FE6D14" w14:textId="77777777" w:rsidR="00A80EC5" w:rsidRDefault="00000000">
            <w:pPr>
              <w:spacing w:after="0"/>
            </w:pPr>
            <w:r>
              <w:rPr>
                <w:sz w:val="16"/>
              </w:rPr>
              <w:t>No</w:t>
            </w:r>
          </w:p>
        </w:tc>
        <w:tc>
          <w:tcPr>
            <w:tcW w:w="4876" w:type="dxa"/>
          </w:tcPr>
          <w:p w14:paraId="73AB4B97" w14:textId="77777777" w:rsidR="00A80EC5" w:rsidRDefault="00000000">
            <w:pPr>
              <w:spacing w:after="0"/>
            </w:pPr>
            <w:r>
              <w:rPr>
                <w:sz w:val="16"/>
              </w:rPr>
              <w:t>Cuánto hay. NUNCA se escribe directo: la mantiene el trigger de movimiento. Escribirla a mano dejaría el saldo y la bitácora en desacuerdo sin que nada lo notara.</w:t>
            </w:r>
          </w:p>
        </w:tc>
        <w:tc>
          <w:tcPr>
            <w:tcW w:w="2551" w:type="dxa"/>
          </w:tcPr>
          <w:p w14:paraId="0D7FC9F5" w14:textId="77777777" w:rsidR="00A80EC5" w:rsidRDefault="00000000">
            <w:pPr>
              <w:spacing w:after="0"/>
            </w:pPr>
            <w:r>
              <w:rPr>
                <w:sz w:val="16"/>
              </w:rPr>
              <w:t>Col. «Cantidad» de las cinco hojas que la traen; entra como movimiento tipo carga_inicial (contrato §6.5). En Equipos siempre es 1 (regla 9). Celda vacía = cero (regla 6).</w:t>
            </w:r>
          </w:p>
        </w:tc>
        <w:tc>
          <w:tcPr>
            <w:tcW w:w="2324" w:type="dxa"/>
          </w:tcPr>
          <w:p w14:paraId="7A737745" w14:textId="77777777" w:rsidR="00A80EC5" w:rsidRDefault="00000000">
            <w:pPr>
              <w:spacing w:after="0"/>
            </w:pPr>
            <w:r>
              <w:rPr>
                <w:sz w:val="16"/>
              </w:rPr>
              <w:t>Sí — «Existencia»</w:t>
            </w:r>
          </w:p>
        </w:tc>
      </w:tr>
      <w:tr w:rsidR="00A80EC5" w14:paraId="596063EF" w14:textId="77777777">
        <w:trPr>
          <w:cantSplit/>
        </w:trPr>
        <w:tc>
          <w:tcPr>
            <w:tcW w:w="2381" w:type="dxa"/>
            <w:shd w:val="clear" w:color="auto" w:fill="F7F7F8"/>
          </w:tcPr>
          <w:p w14:paraId="1424E83B" w14:textId="77777777" w:rsidR="00A80EC5" w:rsidRDefault="00000000">
            <w:pPr>
              <w:spacing w:after="0"/>
            </w:pPr>
            <w:r>
              <w:rPr>
                <w:rFonts w:ascii="Consolas" w:hAnsi="Consolas"/>
                <w:sz w:val="16"/>
              </w:rPr>
              <w:t>cantidad_minima</w:t>
            </w:r>
          </w:p>
        </w:tc>
        <w:tc>
          <w:tcPr>
            <w:tcW w:w="2268" w:type="dxa"/>
            <w:shd w:val="clear" w:color="auto" w:fill="F7F7F8"/>
          </w:tcPr>
          <w:p w14:paraId="66EDD5D4" w14:textId="77777777" w:rsidR="00A80EC5" w:rsidRDefault="00000000">
            <w:pPr>
              <w:spacing w:after="0"/>
            </w:pPr>
            <w:r>
              <w:rPr>
                <w:sz w:val="16"/>
              </w:rPr>
              <w:t>numeric(14,4) · CHECK &gt;= 0</w:t>
            </w:r>
          </w:p>
        </w:tc>
        <w:tc>
          <w:tcPr>
            <w:tcW w:w="737" w:type="dxa"/>
            <w:shd w:val="clear" w:color="auto" w:fill="F7F7F8"/>
          </w:tcPr>
          <w:p w14:paraId="4D312146" w14:textId="77777777" w:rsidR="00A80EC5" w:rsidRDefault="00000000">
            <w:pPr>
              <w:spacing w:after="0"/>
            </w:pPr>
            <w:r>
              <w:rPr>
                <w:sz w:val="16"/>
              </w:rPr>
              <w:t>Sí</w:t>
            </w:r>
          </w:p>
        </w:tc>
        <w:tc>
          <w:tcPr>
            <w:tcW w:w="4876" w:type="dxa"/>
            <w:shd w:val="clear" w:color="auto" w:fill="F7F7F8"/>
          </w:tcPr>
          <w:p w14:paraId="70D64C8C" w14:textId="77777777" w:rsidR="00A80EC5" w:rsidRDefault="00000000">
            <w:pPr>
              <w:spacing w:after="0"/>
            </w:pPr>
            <w:r>
              <w:rPr>
                <w:sz w:val="16"/>
              </w:rPr>
              <w:t>Umbral de stock bajo. Por debajo de esto el estado calculado pasa a stock_bajo.</w:t>
            </w:r>
          </w:p>
        </w:tc>
        <w:tc>
          <w:tcPr>
            <w:tcW w:w="2551" w:type="dxa"/>
            <w:shd w:val="clear" w:color="auto" w:fill="F7F7F8"/>
          </w:tcPr>
          <w:p w14:paraId="68439A0F" w14:textId="77777777" w:rsidR="00A80EC5" w:rsidRDefault="00000000">
            <w:pPr>
              <w:spacing w:after="0"/>
            </w:pPr>
            <w:r>
              <w:rPr>
                <w:sz w:val="16"/>
              </w:rPr>
              <w:t>No viene en el formato — se captura en la app (decisión D2).</w:t>
            </w:r>
          </w:p>
        </w:tc>
        <w:tc>
          <w:tcPr>
            <w:tcW w:w="2324" w:type="dxa"/>
            <w:shd w:val="clear" w:color="auto" w:fill="F7F7F8"/>
          </w:tcPr>
          <w:p w14:paraId="047A0D64" w14:textId="77777777" w:rsidR="00A80EC5" w:rsidRDefault="00000000">
            <w:pPr>
              <w:spacing w:after="0"/>
            </w:pPr>
            <w:r>
              <w:rPr>
                <w:sz w:val="16"/>
              </w:rPr>
              <w:t>Sí — «Cantidad mínima» / «Stock mínimo»</w:t>
            </w:r>
          </w:p>
        </w:tc>
      </w:tr>
      <w:tr w:rsidR="00A80EC5" w14:paraId="4535704D" w14:textId="77777777">
        <w:trPr>
          <w:cantSplit/>
        </w:trPr>
        <w:tc>
          <w:tcPr>
            <w:tcW w:w="2381" w:type="dxa"/>
          </w:tcPr>
          <w:p w14:paraId="61E6A0EA" w14:textId="77777777" w:rsidR="00A80EC5" w:rsidRDefault="00000000">
            <w:pPr>
              <w:spacing w:after="0"/>
            </w:pPr>
            <w:r>
              <w:rPr>
                <w:rFonts w:ascii="Consolas" w:hAnsi="Consolas"/>
                <w:sz w:val="16"/>
              </w:rPr>
              <w:t>peso_frasco_vacio</w:t>
            </w:r>
          </w:p>
        </w:tc>
        <w:tc>
          <w:tcPr>
            <w:tcW w:w="2268" w:type="dxa"/>
          </w:tcPr>
          <w:p w14:paraId="67B809B9" w14:textId="77777777" w:rsidR="00A80EC5" w:rsidRDefault="00000000">
            <w:pPr>
              <w:spacing w:after="0"/>
            </w:pPr>
            <w:r>
              <w:rPr>
                <w:sz w:val="16"/>
              </w:rPr>
              <w:t>numeric(14,4)</w:t>
            </w:r>
          </w:p>
        </w:tc>
        <w:tc>
          <w:tcPr>
            <w:tcW w:w="737" w:type="dxa"/>
          </w:tcPr>
          <w:p w14:paraId="1A59DA72" w14:textId="77777777" w:rsidR="00A80EC5" w:rsidRDefault="00000000">
            <w:pPr>
              <w:spacing w:after="0"/>
            </w:pPr>
            <w:r>
              <w:rPr>
                <w:sz w:val="16"/>
              </w:rPr>
              <w:t>Sí</w:t>
            </w:r>
          </w:p>
        </w:tc>
        <w:tc>
          <w:tcPr>
            <w:tcW w:w="4876" w:type="dxa"/>
          </w:tcPr>
          <w:p w14:paraId="041E11E6" w14:textId="77777777" w:rsidR="00A80EC5" w:rsidRDefault="00000000">
            <w:pPr>
              <w:spacing w:after="0"/>
            </w:pPr>
            <w:r>
              <w:rPr>
                <w:sz w:val="16"/>
              </w:rPr>
              <w:t>Tara del frasco, para reactivos que se pesan (LUM y N3). Regla 13: el vacío va ANTES que el lleno. N3 y LUM los tenían invertidos entre sí, y juntar los archivos sin un orden acordado dejaba la mitad de los pesos al revés sin que se notara.</w:t>
            </w:r>
          </w:p>
        </w:tc>
        <w:tc>
          <w:tcPr>
            <w:tcW w:w="2551" w:type="dxa"/>
          </w:tcPr>
          <w:p w14:paraId="10A146CD" w14:textId="77777777" w:rsidR="00A80EC5" w:rsidRDefault="00000000">
            <w:pPr>
              <w:spacing w:after="0"/>
            </w:pPr>
            <w:r>
              <w:rPr>
                <w:sz w:val="16"/>
              </w:rPr>
              <w:t>Reactivos · col. K «Peso del frasco vacío».</w:t>
            </w:r>
          </w:p>
        </w:tc>
        <w:tc>
          <w:tcPr>
            <w:tcW w:w="2324" w:type="dxa"/>
          </w:tcPr>
          <w:p w14:paraId="1625DA53" w14:textId="77777777" w:rsidR="00A80EC5" w:rsidRDefault="00000000">
            <w:pPr>
              <w:spacing w:after="0"/>
            </w:pPr>
            <w:r>
              <w:rPr>
                <w:sz w:val="16"/>
              </w:rPr>
              <w:t>No</w:t>
            </w:r>
          </w:p>
        </w:tc>
      </w:tr>
      <w:tr w:rsidR="00A80EC5" w14:paraId="78095B3C" w14:textId="77777777">
        <w:trPr>
          <w:cantSplit/>
        </w:trPr>
        <w:tc>
          <w:tcPr>
            <w:tcW w:w="2381" w:type="dxa"/>
            <w:shd w:val="clear" w:color="auto" w:fill="F7F7F8"/>
          </w:tcPr>
          <w:p w14:paraId="2E22251F" w14:textId="77777777" w:rsidR="00A80EC5" w:rsidRDefault="00000000">
            <w:pPr>
              <w:spacing w:after="0"/>
            </w:pPr>
            <w:r>
              <w:rPr>
                <w:rFonts w:ascii="Consolas" w:hAnsi="Consolas"/>
                <w:sz w:val="16"/>
              </w:rPr>
              <w:t>peso_total</w:t>
            </w:r>
          </w:p>
        </w:tc>
        <w:tc>
          <w:tcPr>
            <w:tcW w:w="2268" w:type="dxa"/>
            <w:shd w:val="clear" w:color="auto" w:fill="F7F7F8"/>
          </w:tcPr>
          <w:p w14:paraId="6EF6E65C" w14:textId="77777777" w:rsidR="00A80EC5" w:rsidRDefault="00000000">
            <w:pPr>
              <w:spacing w:after="0"/>
            </w:pPr>
            <w:r>
              <w:rPr>
                <w:sz w:val="16"/>
              </w:rPr>
              <w:t>numeric(14,4)</w:t>
            </w:r>
          </w:p>
        </w:tc>
        <w:tc>
          <w:tcPr>
            <w:tcW w:w="737" w:type="dxa"/>
            <w:shd w:val="clear" w:color="auto" w:fill="F7F7F8"/>
          </w:tcPr>
          <w:p w14:paraId="10F037EF" w14:textId="77777777" w:rsidR="00A80EC5" w:rsidRDefault="00000000">
            <w:pPr>
              <w:spacing w:after="0"/>
            </w:pPr>
            <w:r>
              <w:rPr>
                <w:sz w:val="16"/>
              </w:rPr>
              <w:t>Sí</w:t>
            </w:r>
          </w:p>
        </w:tc>
        <w:tc>
          <w:tcPr>
            <w:tcW w:w="4876" w:type="dxa"/>
            <w:shd w:val="clear" w:color="auto" w:fill="F7F7F8"/>
          </w:tcPr>
          <w:p w14:paraId="6A9E7D80" w14:textId="77777777" w:rsidR="00A80EC5" w:rsidRDefault="00000000">
            <w:pPr>
              <w:spacing w:after="0"/>
            </w:pPr>
            <w:r>
              <w:rPr>
                <w:sz w:val="16"/>
              </w:rPr>
              <w:t>Peso del frasco lleno. La cantidad se deriva de peso_total − peso_frasco_vacio. N4 captura la cantidad directa y deja estos dos nulos.</w:t>
            </w:r>
          </w:p>
        </w:tc>
        <w:tc>
          <w:tcPr>
            <w:tcW w:w="2551" w:type="dxa"/>
            <w:shd w:val="clear" w:color="auto" w:fill="F7F7F8"/>
          </w:tcPr>
          <w:p w14:paraId="5D4181BF" w14:textId="77777777" w:rsidR="00A80EC5" w:rsidRDefault="00000000">
            <w:pPr>
              <w:spacing w:after="0"/>
            </w:pPr>
            <w:r>
              <w:rPr>
                <w:sz w:val="16"/>
              </w:rPr>
              <w:t>Reactivos · col. L «Peso del frasco lleno».</w:t>
            </w:r>
          </w:p>
        </w:tc>
        <w:tc>
          <w:tcPr>
            <w:tcW w:w="2324" w:type="dxa"/>
            <w:shd w:val="clear" w:color="auto" w:fill="F7F7F8"/>
          </w:tcPr>
          <w:p w14:paraId="351B6BF5" w14:textId="77777777" w:rsidR="00A80EC5" w:rsidRDefault="00000000">
            <w:pPr>
              <w:spacing w:after="0"/>
            </w:pPr>
            <w:r>
              <w:rPr>
                <w:sz w:val="16"/>
              </w:rPr>
              <w:t>No</w:t>
            </w:r>
          </w:p>
        </w:tc>
      </w:tr>
      <w:tr w:rsidR="00A80EC5" w14:paraId="46C9832D" w14:textId="77777777">
        <w:trPr>
          <w:cantSplit/>
        </w:trPr>
        <w:tc>
          <w:tcPr>
            <w:tcW w:w="2381" w:type="dxa"/>
          </w:tcPr>
          <w:p w14:paraId="19FE06B5" w14:textId="77777777" w:rsidR="00A80EC5" w:rsidRDefault="00000000">
            <w:pPr>
              <w:spacing w:after="0"/>
            </w:pPr>
            <w:r>
              <w:rPr>
                <w:rFonts w:ascii="Consolas" w:hAnsi="Consolas"/>
                <w:sz w:val="16"/>
              </w:rPr>
              <w:t>numero_serie</w:t>
            </w:r>
          </w:p>
        </w:tc>
        <w:tc>
          <w:tcPr>
            <w:tcW w:w="2268" w:type="dxa"/>
          </w:tcPr>
          <w:p w14:paraId="4154159C" w14:textId="77777777" w:rsidR="00A80EC5" w:rsidRDefault="00000000">
            <w:pPr>
              <w:spacing w:after="0"/>
            </w:pPr>
            <w:r>
              <w:rPr>
                <w:sz w:val="16"/>
              </w:rPr>
              <w:t>text · UNIQUE parcial (where not null)</w:t>
            </w:r>
          </w:p>
        </w:tc>
        <w:tc>
          <w:tcPr>
            <w:tcW w:w="737" w:type="dxa"/>
          </w:tcPr>
          <w:p w14:paraId="51CDE2EE" w14:textId="77777777" w:rsidR="00A80EC5" w:rsidRDefault="00000000">
            <w:pPr>
              <w:spacing w:after="0"/>
            </w:pPr>
            <w:r>
              <w:rPr>
                <w:sz w:val="16"/>
              </w:rPr>
              <w:t>Sí</w:t>
            </w:r>
          </w:p>
        </w:tc>
        <w:tc>
          <w:tcPr>
            <w:tcW w:w="4876" w:type="dxa"/>
          </w:tcPr>
          <w:p w14:paraId="62879575" w14:textId="77777777" w:rsidR="00A80EC5" w:rsidRDefault="00000000">
            <w:pPr>
              <w:spacing w:after="0"/>
            </w:pPr>
            <w:r>
              <w:rPr>
                <w:sz w:val="16"/>
              </w:rPr>
              <w:t>Serie del fabricante. Regla 10: no se repite entre renglones. Hoy en N4 tres números de serie se repiten en 30 equipos y nada lo impide. El índice es parcial porque el ETL normaliza «Sin serie», «S/N» y «—» a NULL, y hacen falta tantos NULL como equipos sin identificar haya.</w:t>
            </w:r>
          </w:p>
        </w:tc>
        <w:tc>
          <w:tcPr>
            <w:tcW w:w="2551" w:type="dxa"/>
          </w:tcPr>
          <w:p w14:paraId="067D90E9" w14:textId="77777777" w:rsidR="00A80EC5" w:rsidRDefault="00000000">
            <w:pPr>
              <w:spacing w:after="0"/>
            </w:pPr>
            <w:r>
              <w:rPr>
                <w:sz w:val="16"/>
              </w:rPr>
              <w:t>Equipos · col. E «No. de serie».</w:t>
            </w:r>
          </w:p>
        </w:tc>
        <w:tc>
          <w:tcPr>
            <w:tcW w:w="2324" w:type="dxa"/>
          </w:tcPr>
          <w:p w14:paraId="1A2CE13C" w14:textId="77777777" w:rsidR="00A80EC5" w:rsidRDefault="00000000">
            <w:pPr>
              <w:spacing w:after="0"/>
            </w:pPr>
            <w:r>
              <w:rPr>
                <w:sz w:val="16"/>
              </w:rPr>
              <w:t>Sí — «N° Serie»</w:t>
            </w:r>
          </w:p>
        </w:tc>
      </w:tr>
      <w:tr w:rsidR="00A80EC5" w14:paraId="7BDF98F8" w14:textId="77777777">
        <w:trPr>
          <w:cantSplit/>
        </w:trPr>
        <w:tc>
          <w:tcPr>
            <w:tcW w:w="2381" w:type="dxa"/>
            <w:shd w:val="clear" w:color="auto" w:fill="F7F7F8"/>
          </w:tcPr>
          <w:p w14:paraId="3BBA4105" w14:textId="77777777" w:rsidR="00A80EC5" w:rsidRDefault="00000000">
            <w:pPr>
              <w:spacing w:after="0"/>
            </w:pPr>
            <w:r>
              <w:rPr>
                <w:rFonts w:ascii="Consolas" w:hAnsi="Consolas"/>
                <w:sz w:val="16"/>
              </w:rPr>
              <w:t>numero_inventario_uaeh</w:t>
            </w:r>
          </w:p>
        </w:tc>
        <w:tc>
          <w:tcPr>
            <w:tcW w:w="2268" w:type="dxa"/>
            <w:shd w:val="clear" w:color="auto" w:fill="F7F7F8"/>
          </w:tcPr>
          <w:p w14:paraId="735D3754" w14:textId="77777777" w:rsidR="00A80EC5" w:rsidRDefault="00000000">
            <w:pPr>
              <w:spacing w:after="0"/>
            </w:pPr>
            <w:r>
              <w:rPr>
                <w:sz w:val="16"/>
              </w:rPr>
              <w:t>text · UNIQUE parcial (where not null)</w:t>
            </w:r>
          </w:p>
        </w:tc>
        <w:tc>
          <w:tcPr>
            <w:tcW w:w="737" w:type="dxa"/>
            <w:shd w:val="clear" w:color="auto" w:fill="F7F7F8"/>
          </w:tcPr>
          <w:p w14:paraId="5A207B8A" w14:textId="77777777" w:rsidR="00A80EC5" w:rsidRDefault="00000000">
            <w:pPr>
              <w:spacing w:after="0"/>
            </w:pPr>
            <w:r>
              <w:rPr>
                <w:sz w:val="16"/>
              </w:rPr>
              <w:t>Sí</w:t>
            </w:r>
          </w:p>
        </w:tc>
        <w:tc>
          <w:tcPr>
            <w:tcW w:w="4876" w:type="dxa"/>
            <w:shd w:val="clear" w:color="auto" w:fill="F7F7F8"/>
          </w:tcPr>
          <w:p w14:paraId="2B3037DF" w14:textId="77777777" w:rsidR="00A80EC5" w:rsidRDefault="00000000">
            <w:pPr>
              <w:spacing w:after="0"/>
            </w:pPr>
            <w:r>
              <w:rPr>
                <w:sz w:val="16"/>
              </w:rPr>
              <w:t>Número de inventario institucional. Mismo criterio que la serie. El ETL normaliza los ceros a la izquierda ANTES de validar: 5311300206 y 05311300206 como texto son distintos y el índice único no los atraparía.</w:t>
            </w:r>
          </w:p>
        </w:tc>
        <w:tc>
          <w:tcPr>
            <w:tcW w:w="2551" w:type="dxa"/>
            <w:shd w:val="clear" w:color="auto" w:fill="F7F7F8"/>
          </w:tcPr>
          <w:p w14:paraId="73DC3E93" w14:textId="77777777" w:rsidR="00A80EC5" w:rsidRDefault="00000000">
            <w:pPr>
              <w:spacing w:after="0"/>
            </w:pPr>
            <w:r>
              <w:rPr>
                <w:sz w:val="16"/>
              </w:rPr>
              <w:t>Equipos · col. F «No. de inventario UAEH».</w:t>
            </w:r>
          </w:p>
        </w:tc>
        <w:tc>
          <w:tcPr>
            <w:tcW w:w="2324" w:type="dxa"/>
            <w:shd w:val="clear" w:color="auto" w:fill="F7F7F8"/>
          </w:tcPr>
          <w:p w14:paraId="63598210" w14:textId="77777777" w:rsidR="00A80EC5" w:rsidRDefault="00000000">
            <w:pPr>
              <w:spacing w:after="0"/>
            </w:pPr>
            <w:r>
              <w:rPr>
                <w:sz w:val="16"/>
              </w:rPr>
              <w:t>No</w:t>
            </w:r>
          </w:p>
        </w:tc>
      </w:tr>
      <w:tr w:rsidR="00A80EC5" w14:paraId="1BE80B0A" w14:textId="77777777">
        <w:trPr>
          <w:cantSplit/>
        </w:trPr>
        <w:tc>
          <w:tcPr>
            <w:tcW w:w="2381" w:type="dxa"/>
          </w:tcPr>
          <w:p w14:paraId="4BFC5748" w14:textId="77777777" w:rsidR="00A80EC5" w:rsidRDefault="00000000">
            <w:pPr>
              <w:spacing w:after="0"/>
            </w:pPr>
            <w:r>
              <w:rPr>
                <w:rFonts w:ascii="Consolas" w:hAnsi="Consolas"/>
                <w:sz w:val="16"/>
              </w:rPr>
              <w:t>funcionamiento</w:t>
            </w:r>
          </w:p>
        </w:tc>
        <w:tc>
          <w:tcPr>
            <w:tcW w:w="2268" w:type="dxa"/>
          </w:tcPr>
          <w:p w14:paraId="2AAD424B" w14:textId="77777777" w:rsidR="00A80EC5" w:rsidRDefault="00000000">
            <w:pPr>
              <w:spacing w:after="0"/>
            </w:pPr>
            <w:r>
              <w:rPr>
                <w:sz w:val="16"/>
              </w:rPr>
              <w:t>enum funcionamiento_equipo</w:t>
            </w:r>
          </w:p>
        </w:tc>
        <w:tc>
          <w:tcPr>
            <w:tcW w:w="737" w:type="dxa"/>
          </w:tcPr>
          <w:p w14:paraId="53D5089E" w14:textId="77777777" w:rsidR="00A80EC5" w:rsidRDefault="00000000">
            <w:pPr>
              <w:spacing w:after="0"/>
            </w:pPr>
            <w:r>
              <w:rPr>
                <w:sz w:val="16"/>
              </w:rPr>
              <w:t>Sí</w:t>
            </w:r>
          </w:p>
        </w:tc>
        <w:tc>
          <w:tcPr>
            <w:tcW w:w="4876" w:type="dxa"/>
          </w:tcPr>
          <w:p w14:paraId="2EB87947" w14:textId="77777777" w:rsidR="00A80EC5" w:rsidRDefault="00000000">
            <w:pPr>
              <w:spacing w:after="0"/>
            </w:pPr>
            <w:r>
              <w:rPr>
                <w:sz w:val="16"/>
              </w:rPr>
              <w:t>Si el equipo sirve. Eje distinto de estado: un equipo puede presentar fallas y seguir disponible para prácticas. Lo actualiza el trigger de práctica cuando se devuelve un préstamo.</w:t>
            </w:r>
          </w:p>
        </w:tc>
        <w:tc>
          <w:tcPr>
            <w:tcW w:w="2551" w:type="dxa"/>
          </w:tcPr>
          <w:p w14:paraId="76117780" w14:textId="77777777" w:rsidR="00A80EC5" w:rsidRDefault="00000000">
            <w:pPr>
              <w:spacing w:after="0"/>
            </w:pPr>
            <w:r>
              <w:rPr>
                <w:sz w:val="16"/>
              </w:rPr>
              <w:t>Equipos · col. J «Funcionamiento». Ver hallazgo H2.</w:t>
            </w:r>
          </w:p>
        </w:tc>
        <w:tc>
          <w:tcPr>
            <w:tcW w:w="2324" w:type="dxa"/>
          </w:tcPr>
          <w:p w14:paraId="17225A1F" w14:textId="77777777" w:rsidR="00A80EC5" w:rsidRDefault="00000000">
            <w:pPr>
              <w:spacing w:after="0"/>
            </w:pPr>
            <w:r>
              <w:rPr>
                <w:sz w:val="16"/>
              </w:rPr>
              <w:t>Parcial — estadoMantenimiento (booleano)</w:t>
            </w:r>
          </w:p>
        </w:tc>
      </w:tr>
      <w:tr w:rsidR="00A80EC5" w14:paraId="7D4E7F7D" w14:textId="77777777">
        <w:trPr>
          <w:cantSplit/>
        </w:trPr>
        <w:tc>
          <w:tcPr>
            <w:tcW w:w="2381" w:type="dxa"/>
            <w:shd w:val="clear" w:color="auto" w:fill="F7F7F8"/>
          </w:tcPr>
          <w:p w14:paraId="2FFC45D1" w14:textId="77777777" w:rsidR="00A80EC5" w:rsidRDefault="00000000">
            <w:pPr>
              <w:spacing w:after="0"/>
            </w:pPr>
            <w:r>
              <w:rPr>
                <w:rFonts w:ascii="Consolas" w:hAnsi="Consolas"/>
                <w:sz w:val="16"/>
              </w:rPr>
              <w:t>mantenimiento</w:t>
            </w:r>
          </w:p>
        </w:tc>
        <w:tc>
          <w:tcPr>
            <w:tcW w:w="2268" w:type="dxa"/>
            <w:shd w:val="clear" w:color="auto" w:fill="F7F7F8"/>
          </w:tcPr>
          <w:p w14:paraId="7C0F2BD4" w14:textId="77777777" w:rsidR="00A80EC5" w:rsidRDefault="00000000">
            <w:pPr>
              <w:spacing w:after="0"/>
            </w:pPr>
            <w:r>
              <w:rPr>
                <w:sz w:val="16"/>
              </w:rPr>
              <w:t>text</w:t>
            </w:r>
          </w:p>
        </w:tc>
        <w:tc>
          <w:tcPr>
            <w:tcW w:w="737" w:type="dxa"/>
            <w:shd w:val="clear" w:color="auto" w:fill="F7F7F8"/>
          </w:tcPr>
          <w:p w14:paraId="6D115A1A" w14:textId="77777777" w:rsidR="00A80EC5" w:rsidRDefault="00000000">
            <w:pPr>
              <w:spacing w:after="0"/>
            </w:pPr>
            <w:r>
              <w:rPr>
                <w:sz w:val="16"/>
              </w:rPr>
              <w:t>Sí</w:t>
            </w:r>
          </w:p>
        </w:tc>
        <w:tc>
          <w:tcPr>
            <w:tcW w:w="4876" w:type="dxa"/>
            <w:shd w:val="clear" w:color="auto" w:fill="F7F7F8"/>
          </w:tcPr>
          <w:p w14:paraId="4DBA7B79" w14:textId="77777777" w:rsidR="00A80EC5" w:rsidRDefault="00000000">
            <w:pPr>
              <w:spacing w:after="0"/>
            </w:pPr>
            <w:r>
              <w:rPr>
                <w:sz w:val="16"/>
              </w:rPr>
              <w:t>Qué mantenimiento se le hizo: «Limpieza general», «Engrasado».</w:t>
            </w:r>
          </w:p>
        </w:tc>
        <w:tc>
          <w:tcPr>
            <w:tcW w:w="2551" w:type="dxa"/>
            <w:shd w:val="clear" w:color="auto" w:fill="F7F7F8"/>
          </w:tcPr>
          <w:p w14:paraId="061FBDAF" w14:textId="77777777" w:rsidR="00A80EC5" w:rsidRDefault="00000000">
            <w:pPr>
              <w:spacing w:after="0"/>
            </w:pPr>
            <w:r>
              <w:rPr>
                <w:sz w:val="16"/>
              </w:rPr>
              <w:t>Equipos · col. L «Mantenimiento realizado».</w:t>
            </w:r>
          </w:p>
        </w:tc>
        <w:tc>
          <w:tcPr>
            <w:tcW w:w="2324" w:type="dxa"/>
            <w:shd w:val="clear" w:color="auto" w:fill="F7F7F8"/>
          </w:tcPr>
          <w:p w14:paraId="0ABC8532" w14:textId="77777777" w:rsidR="00A80EC5" w:rsidRDefault="00000000">
            <w:pPr>
              <w:spacing w:after="0"/>
            </w:pPr>
            <w:r>
              <w:rPr>
                <w:sz w:val="16"/>
              </w:rPr>
              <w:t>No</w:t>
            </w:r>
          </w:p>
        </w:tc>
      </w:tr>
      <w:tr w:rsidR="00A80EC5" w14:paraId="0F686BDA" w14:textId="77777777">
        <w:trPr>
          <w:cantSplit/>
        </w:trPr>
        <w:tc>
          <w:tcPr>
            <w:tcW w:w="2381" w:type="dxa"/>
          </w:tcPr>
          <w:p w14:paraId="477DE4AE" w14:textId="77777777" w:rsidR="00A80EC5" w:rsidRDefault="00000000">
            <w:pPr>
              <w:spacing w:after="0"/>
            </w:pPr>
            <w:r>
              <w:rPr>
                <w:rFonts w:ascii="Consolas" w:hAnsi="Consolas"/>
                <w:sz w:val="16"/>
              </w:rPr>
              <w:t>fecha_chequeo</w:t>
            </w:r>
          </w:p>
        </w:tc>
        <w:tc>
          <w:tcPr>
            <w:tcW w:w="2268" w:type="dxa"/>
          </w:tcPr>
          <w:p w14:paraId="43BAD43B" w14:textId="77777777" w:rsidR="00A80EC5" w:rsidRDefault="00000000">
            <w:pPr>
              <w:spacing w:after="0"/>
            </w:pPr>
            <w:r>
              <w:rPr>
                <w:sz w:val="16"/>
              </w:rPr>
              <w:t>date</w:t>
            </w:r>
          </w:p>
        </w:tc>
        <w:tc>
          <w:tcPr>
            <w:tcW w:w="737" w:type="dxa"/>
          </w:tcPr>
          <w:p w14:paraId="716CC049" w14:textId="77777777" w:rsidR="00A80EC5" w:rsidRDefault="00000000">
            <w:pPr>
              <w:spacing w:after="0"/>
            </w:pPr>
            <w:r>
              <w:rPr>
                <w:sz w:val="16"/>
              </w:rPr>
              <w:t>Sí</w:t>
            </w:r>
          </w:p>
        </w:tc>
        <w:tc>
          <w:tcPr>
            <w:tcW w:w="4876" w:type="dxa"/>
          </w:tcPr>
          <w:p w14:paraId="74199D16" w14:textId="77777777" w:rsidR="00A80EC5" w:rsidRDefault="00000000">
            <w:pPr>
              <w:spacing w:after="0"/>
            </w:pPr>
            <w:r>
              <w:rPr>
                <w:sz w:val="16"/>
              </w:rPr>
              <w:t>Cuándo se revisó por última vez.</w:t>
            </w:r>
          </w:p>
        </w:tc>
        <w:tc>
          <w:tcPr>
            <w:tcW w:w="2551" w:type="dxa"/>
          </w:tcPr>
          <w:p w14:paraId="15AC5CD7" w14:textId="77777777" w:rsidR="00A80EC5" w:rsidRDefault="00000000">
            <w:pPr>
              <w:spacing w:after="0"/>
            </w:pPr>
            <w:r>
              <w:rPr>
                <w:sz w:val="16"/>
              </w:rPr>
              <w:t>Equipos · col. K «Fecha de último chequeo».</w:t>
            </w:r>
          </w:p>
        </w:tc>
        <w:tc>
          <w:tcPr>
            <w:tcW w:w="2324" w:type="dxa"/>
          </w:tcPr>
          <w:p w14:paraId="107263B9" w14:textId="77777777" w:rsidR="00A80EC5" w:rsidRDefault="00000000">
            <w:pPr>
              <w:spacing w:after="0"/>
            </w:pPr>
            <w:r>
              <w:rPr>
                <w:sz w:val="16"/>
              </w:rPr>
              <w:t>No</w:t>
            </w:r>
          </w:p>
        </w:tc>
      </w:tr>
      <w:tr w:rsidR="00A80EC5" w14:paraId="286FFC62" w14:textId="77777777">
        <w:trPr>
          <w:cantSplit/>
        </w:trPr>
        <w:tc>
          <w:tcPr>
            <w:tcW w:w="2381" w:type="dxa"/>
            <w:shd w:val="clear" w:color="auto" w:fill="F7F7F8"/>
          </w:tcPr>
          <w:p w14:paraId="33FE5427" w14:textId="77777777" w:rsidR="00A80EC5" w:rsidRDefault="00000000">
            <w:pPr>
              <w:spacing w:after="0"/>
            </w:pPr>
            <w:r>
              <w:rPr>
                <w:rFonts w:ascii="Consolas" w:hAnsi="Consolas"/>
                <w:sz w:val="16"/>
              </w:rPr>
              <w:t>metodo_conservacion</w:t>
            </w:r>
          </w:p>
        </w:tc>
        <w:tc>
          <w:tcPr>
            <w:tcW w:w="2268" w:type="dxa"/>
            <w:shd w:val="clear" w:color="auto" w:fill="F7F7F8"/>
          </w:tcPr>
          <w:p w14:paraId="3EEF1A5C" w14:textId="77777777" w:rsidR="00A80EC5" w:rsidRDefault="00000000">
            <w:pPr>
              <w:spacing w:after="0"/>
            </w:pPr>
            <w:r>
              <w:rPr>
                <w:sz w:val="16"/>
              </w:rPr>
              <w:t>text</w:t>
            </w:r>
          </w:p>
        </w:tc>
        <w:tc>
          <w:tcPr>
            <w:tcW w:w="737" w:type="dxa"/>
            <w:shd w:val="clear" w:color="auto" w:fill="F7F7F8"/>
          </w:tcPr>
          <w:p w14:paraId="75D30C1E" w14:textId="77777777" w:rsidR="00A80EC5" w:rsidRDefault="00000000">
            <w:pPr>
              <w:spacing w:after="0"/>
            </w:pPr>
            <w:r>
              <w:rPr>
                <w:sz w:val="16"/>
              </w:rPr>
              <w:t>Sí</w:t>
            </w:r>
          </w:p>
        </w:tc>
        <w:tc>
          <w:tcPr>
            <w:tcW w:w="4876" w:type="dxa"/>
            <w:shd w:val="clear" w:color="auto" w:fill="F7F7F8"/>
          </w:tcPr>
          <w:p w14:paraId="3C84CCCA" w14:textId="77777777" w:rsidR="00A80EC5" w:rsidRDefault="00000000">
            <w:pPr>
              <w:spacing w:after="0"/>
            </w:pPr>
            <w:r>
              <w:rPr>
                <w:sz w:val="16"/>
              </w:rPr>
              <w:t>Cómo se conserva la muestra: «Seco», «Refrigeración», «Formol al 10%».</w:t>
            </w:r>
          </w:p>
        </w:tc>
        <w:tc>
          <w:tcPr>
            <w:tcW w:w="2551" w:type="dxa"/>
            <w:shd w:val="clear" w:color="auto" w:fill="F7F7F8"/>
          </w:tcPr>
          <w:p w14:paraId="4DB13ED1" w14:textId="77777777" w:rsidR="00A80EC5" w:rsidRDefault="00000000">
            <w:pPr>
              <w:spacing w:after="0"/>
            </w:pPr>
            <w:r>
              <w:rPr>
                <w:sz w:val="16"/>
              </w:rPr>
              <w:t>Materia biológica · col. G «Método de conservación».</w:t>
            </w:r>
          </w:p>
        </w:tc>
        <w:tc>
          <w:tcPr>
            <w:tcW w:w="2324" w:type="dxa"/>
            <w:shd w:val="clear" w:color="auto" w:fill="F7F7F8"/>
          </w:tcPr>
          <w:p w14:paraId="23C3C52C" w14:textId="77777777" w:rsidR="00A80EC5" w:rsidRDefault="00000000">
            <w:pPr>
              <w:spacing w:after="0"/>
            </w:pPr>
            <w:r>
              <w:rPr>
                <w:sz w:val="16"/>
              </w:rPr>
              <w:t>No</w:t>
            </w:r>
          </w:p>
        </w:tc>
      </w:tr>
      <w:tr w:rsidR="00A80EC5" w14:paraId="432895E6" w14:textId="77777777">
        <w:trPr>
          <w:cantSplit/>
        </w:trPr>
        <w:tc>
          <w:tcPr>
            <w:tcW w:w="2381" w:type="dxa"/>
          </w:tcPr>
          <w:p w14:paraId="6B31F572" w14:textId="77777777" w:rsidR="00A80EC5" w:rsidRDefault="00000000">
            <w:pPr>
              <w:spacing w:after="0"/>
            </w:pPr>
            <w:r>
              <w:rPr>
                <w:rFonts w:ascii="Consolas" w:hAnsi="Consolas"/>
                <w:sz w:val="16"/>
              </w:rPr>
              <w:t>temperatura</w:t>
            </w:r>
          </w:p>
        </w:tc>
        <w:tc>
          <w:tcPr>
            <w:tcW w:w="2268" w:type="dxa"/>
          </w:tcPr>
          <w:p w14:paraId="76A1F8F1" w14:textId="77777777" w:rsidR="00A80EC5" w:rsidRDefault="00000000">
            <w:pPr>
              <w:spacing w:after="0"/>
            </w:pPr>
            <w:r>
              <w:rPr>
                <w:sz w:val="16"/>
              </w:rPr>
              <w:t>text</w:t>
            </w:r>
          </w:p>
        </w:tc>
        <w:tc>
          <w:tcPr>
            <w:tcW w:w="737" w:type="dxa"/>
          </w:tcPr>
          <w:p w14:paraId="3ED8305C" w14:textId="77777777" w:rsidR="00A80EC5" w:rsidRDefault="00000000">
            <w:pPr>
              <w:spacing w:after="0"/>
            </w:pPr>
            <w:r>
              <w:rPr>
                <w:sz w:val="16"/>
              </w:rPr>
              <w:t>Sí</w:t>
            </w:r>
          </w:p>
        </w:tc>
        <w:tc>
          <w:tcPr>
            <w:tcW w:w="4876" w:type="dxa"/>
          </w:tcPr>
          <w:p w14:paraId="06C4082D" w14:textId="77777777" w:rsidR="00A80EC5" w:rsidRDefault="00000000">
            <w:pPr>
              <w:spacing w:after="0"/>
            </w:pPr>
            <w:r>
              <w:rPr>
                <w:sz w:val="16"/>
              </w:rPr>
              <w:t>Condición de conservación, no una medición: los valores reales son «4 °C» y «Ambiente». Por eso es text y no numeric (decisión P2).</w:t>
            </w:r>
          </w:p>
        </w:tc>
        <w:tc>
          <w:tcPr>
            <w:tcW w:w="2551" w:type="dxa"/>
          </w:tcPr>
          <w:p w14:paraId="297A5627" w14:textId="77777777" w:rsidR="00A80EC5" w:rsidRDefault="00000000">
            <w:pPr>
              <w:spacing w:after="0"/>
            </w:pPr>
            <w:r>
              <w:rPr>
                <w:sz w:val="16"/>
              </w:rPr>
              <w:t>Materia biológica · col. H «Temperatura».</w:t>
            </w:r>
          </w:p>
        </w:tc>
        <w:tc>
          <w:tcPr>
            <w:tcW w:w="2324" w:type="dxa"/>
          </w:tcPr>
          <w:p w14:paraId="5547EBA9" w14:textId="77777777" w:rsidR="00A80EC5" w:rsidRDefault="00000000">
            <w:pPr>
              <w:spacing w:after="0"/>
            </w:pPr>
            <w:r>
              <w:rPr>
                <w:sz w:val="16"/>
              </w:rPr>
              <w:t>No</w:t>
            </w:r>
          </w:p>
        </w:tc>
      </w:tr>
      <w:tr w:rsidR="00A80EC5" w14:paraId="6C705568" w14:textId="77777777">
        <w:trPr>
          <w:cantSplit/>
        </w:trPr>
        <w:tc>
          <w:tcPr>
            <w:tcW w:w="2381" w:type="dxa"/>
            <w:shd w:val="clear" w:color="auto" w:fill="F7F7F8"/>
          </w:tcPr>
          <w:p w14:paraId="070B7ACA" w14:textId="77777777" w:rsidR="00A80EC5" w:rsidRDefault="00000000">
            <w:pPr>
              <w:spacing w:after="0"/>
            </w:pPr>
            <w:r>
              <w:rPr>
                <w:rFonts w:ascii="Consolas" w:hAnsi="Consolas"/>
                <w:sz w:val="16"/>
              </w:rPr>
              <w:t>fecha_recoleccion</w:t>
            </w:r>
          </w:p>
        </w:tc>
        <w:tc>
          <w:tcPr>
            <w:tcW w:w="2268" w:type="dxa"/>
            <w:shd w:val="clear" w:color="auto" w:fill="F7F7F8"/>
          </w:tcPr>
          <w:p w14:paraId="5E724FE1" w14:textId="77777777" w:rsidR="00A80EC5" w:rsidRDefault="00000000">
            <w:pPr>
              <w:spacing w:after="0"/>
            </w:pPr>
            <w:r>
              <w:rPr>
                <w:sz w:val="16"/>
              </w:rPr>
              <w:t>date</w:t>
            </w:r>
          </w:p>
        </w:tc>
        <w:tc>
          <w:tcPr>
            <w:tcW w:w="737" w:type="dxa"/>
            <w:shd w:val="clear" w:color="auto" w:fill="F7F7F8"/>
          </w:tcPr>
          <w:p w14:paraId="626F42ED" w14:textId="77777777" w:rsidR="00A80EC5" w:rsidRDefault="00000000">
            <w:pPr>
              <w:spacing w:after="0"/>
            </w:pPr>
            <w:r>
              <w:rPr>
                <w:sz w:val="16"/>
              </w:rPr>
              <w:t>Sí</w:t>
            </w:r>
          </w:p>
        </w:tc>
        <w:tc>
          <w:tcPr>
            <w:tcW w:w="4876" w:type="dxa"/>
            <w:shd w:val="clear" w:color="auto" w:fill="F7F7F8"/>
          </w:tcPr>
          <w:p w14:paraId="61677648" w14:textId="77777777" w:rsidR="00A80EC5" w:rsidRDefault="00000000">
            <w:pPr>
              <w:spacing w:after="0"/>
            </w:pPr>
            <w:r>
              <w:rPr>
                <w:sz w:val="16"/>
              </w:rPr>
              <w:t>Cuándo se recolectó la muestra.</w:t>
            </w:r>
          </w:p>
        </w:tc>
        <w:tc>
          <w:tcPr>
            <w:tcW w:w="2551" w:type="dxa"/>
            <w:shd w:val="clear" w:color="auto" w:fill="F7F7F8"/>
          </w:tcPr>
          <w:p w14:paraId="59318F7B" w14:textId="77777777" w:rsidR="00A80EC5" w:rsidRDefault="00000000">
            <w:pPr>
              <w:spacing w:after="0"/>
            </w:pPr>
            <w:r>
              <w:rPr>
                <w:sz w:val="16"/>
              </w:rPr>
              <w:t>Materia biológica · col. I.</w:t>
            </w:r>
          </w:p>
        </w:tc>
        <w:tc>
          <w:tcPr>
            <w:tcW w:w="2324" w:type="dxa"/>
            <w:shd w:val="clear" w:color="auto" w:fill="F7F7F8"/>
          </w:tcPr>
          <w:p w14:paraId="5D5A4E07" w14:textId="77777777" w:rsidR="00A80EC5" w:rsidRDefault="00000000">
            <w:pPr>
              <w:spacing w:after="0"/>
            </w:pPr>
            <w:r>
              <w:rPr>
                <w:sz w:val="16"/>
              </w:rPr>
              <w:t>No</w:t>
            </w:r>
          </w:p>
        </w:tc>
      </w:tr>
      <w:tr w:rsidR="00A80EC5" w14:paraId="333AFBC3" w14:textId="77777777">
        <w:trPr>
          <w:cantSplit/>
        </w:trPr>
        <w:tc>
          <w:tcPr>
            <w:tcW w:w="2381" w:type="dxa"/>
          </w:tcPr>
          <w:p w14:paraId="2C896214" w14:textId="77777777" w:rsidR="00A80EC5" w:rsidRDefault="00000000">
            <w:pPr>
              <w:spacing w:after="0"/>
            </w:pPr>
            <w:r>
              <w:rPr>
                <w:rFonts w:ascii="Consolas" w:hAnsi="Consolas"/>
                <w:sz w:val="16"/>
              </w:rPr>
              <w:lastRenderedPageBreak/>
              <w:t>fecha_preparacion</w:t>
            </w:r>
          </w:p>
        </w:tc>
        <w:tc>
          <w:tcPr>
            <w:tcW w:w="2268" w:type="dxa"/>
          </w:tcPr>
          <w:p w14:paraId="2D84774D" w14:textId="77777777" w:rsidR="00A80EC5" w:rsidRDefault="00000000">
            <w:pPr>
              <w:spacing w:after="0"/>
            </w:pPr>
            <w:r>
              <w:rPr>
                <w:sz w:val="16"/>
              </w:rPr>
              <w:t>date</w:t>
            </w:r>
          </w:p>
        </w:tc>
        <w:tc>
          <w:tcPr>
            <w:tcW w:w="737" w:type="dxa"/>
          </w:tcPr>
          <w:p w14:paraId="4DE19D3D" w14:textId="77777777" w:rsidR="00A80EC5" w:rsidRDefault="00000000">
            <w:pPr>
              <w:spacing w:after="0"/>
            </w:pPr>
            <w:r>
              <w:rPr>
                <w:sz w:val="16"/>
              </w:rPr>
              <w:t>Sí</w:t>
            </w:r>
          </w:p>
        </w:tc>
        <w:tc>
          <w:tcPr>
            <w:tcW w:w="4876" w:type="dxa"/>
          </w:tcPr>
          <w:p w14:paraId="635A05F3" w14:textId="77777777" w:rsidR="00A80EC5" w:rsidRDefault="00000000">
            <w:pPr>
              <w:spacing w:after="0"/>
            </w:pPr>
            <w:r>
              <w:rPr>
                <w:sz w:val="16"/>
              </w:rPr>
              <w:t>Cuándo se preparó. Distinta de la recolección: una laminilla se prepara días después.</w:t>
            </w:r>
          </w:p>
        </w:tc>
        <w:tc>
          <w:tcPr>
            <w:tcW w:w="2551" w:type="dxa"/>
          </w:tcPr>
          <w:p w14:paraId="0FA31E7C" w14:textId="77777777" w:rsidR="00A80EC5" w:rsidRDefault="00000000">
            <w:pPr>
              <w:spacing w:after="0"/>
            </w:pPr>
            <w:r>
              <w:rPr>
                <w:sz w:val="16"/>
              </w:rPr>
              <w:t>Materia biológica · col. J.</w:t>
            </w:r>
          </w:p>
        </w:tc>
        <w:tc>
          <w:tcPr>
            <w:tcW w:w="2324" w:type="dxa"/>
          </w:tcPr>
          <w:p w14:paraId="7FD54167" w14:textId="77777777" w:rsidR="00A80EC5" w:rsidRDefault="00000000">
            <w:pPr>
              <w:spacing w:after="0"/>
            </w:pPr>
            <w:r>
              <w:rPr>
                <w:sz w:val="16"/>
              </w:rPr>
              <w:t>No</w:t>
            </w:r>
          </w:p>
        </w:tc>
      </w:tr>
      <w:tr w:rsidR="00A80EC5" w14:paraId="17D17ACD" w14:textId="77777777">
        <w:trPr>
          <w:cantSplit/>
        </w:trPr>
        <w:tc>
          <w:tcPr>
            <w:tcW w:w="2381" w:type="dxa"/>
            <w:shd w:val="clear" w:color="auto" w:fill="F7F7F8"/>
          </w:tcPr>
          <w:p w14:paraId="78D93EAE" w14:textId="77777777" w:rsidR="00A80EC5" w:rsidRDefault="00000000">
            <w:pPr>
              <w:spacing w:after="0"/>
            </w:pPr>
            <w:r>
              <w:rPr>
                <w:rFonts w:ascii="Consolas" w:hAnsi="Consolas"/>
                <w:sz w:val="16"/>
              </w:rPr>
              <w:t>responsable_muestra</w:t>
            </w:r>
          </w:p>
        </w:tc>
        <w:tc>
          <w:tcPr>
            <w:tcW w:w="2268" w:type="dxa"/>
            <w:shd w:val="clear" w:color="auto" w:fill="F7F7F8"/>
          </w:tcPr>
          <w:p w14:paraId="4146870E" w14:textId="77777777" w:rsidR="00A80EC5" w:rsidRDefault="00000000">
            <w:pPr>
              <w:spacing w:after="0"/>
            </w:pPr>
            <w:r>
              <w:rPr>
                <w:sz w:val="16"/>
              </w:rPr>
              <w:t>text</w:t>
            </w:r>
          </w:p>
        </w:tc>
        <w:tc>
          <w:tcPr>
            <w:tcW w:w="737" w:type="dxa"/>
            <w:shd w:val="clear" w:color="auto" w:fill="F7F7F8"/>
          </w:tcPr>
          <w:p w14:paraId="49B80904" w14:textId="77777777" w:rsidR="00A80EC5" w:rsidRDefault="00000000">
            <w:pPr>
              <w:spacing w:after="0"/>
            </w:pPr>
            <w:r>
              <w:rPr>
                <w:sz w:val="16"/>
              </w:rPr>
              <w:t>Sí</w:t>
            </w:r>
          </w:p>
        </w:tc>
        <w:tc>
          <w:tcPr>
            <w:tcW w:w="4876" w:type="dxa"/>
            <w:shd w:val="clear" w:color="auto" w:fill="F7F7F8"/>
          </w:tcPr>
          <w:p w14:paraId="343EABA1" w14:textId="77777777" w:rsidR="00A80EC5" w:rsidRDefault="00000000">
            <w:pPr>
              <w:spacing w:after="0"/>
            </w:pPr>
            <w:r>
              <w:rPr>
                <w:sz w:val="16"/>
              </w:rPr>
              <w:t>Quién preparó o resguarda la muestra. Texto libre: rara vez tiene cuenta en el sistema.</w:t>
            </w:r>
          </w:p>
        </w:tc>
        <w:tc>
          <w:tcPr>
            <w:tcW w:w="2551" w:type="dxa"/>
            <w:shd w:val="clear" w:color="auto" w:fill="F7F7F8"/>
          </w:tcPr>
          <w:p w14:paraId="634B1CC6" w14:textId="77777777" w:rsidR="00A80EC5" w:rsidRDefault="00000000">
            <w:pPr>
              <w:spacing w:after="0"/>
            </w:pPr>
            <w:r>
              <w:rPr>
                <w:sz w:val="16"/>
              </w:rPr>
              <w:t>Materia biológica · col. K «Responsable».</w:t>
            </w:r>
          </w:p>
        </w:tc>
        <w:tc>
          <w:tcPr>
            <w:tcW w:w="2324" w:type="dxa"/>
            <w:shd w:val="clear" w:color="auto" w:fill="F7F7F8"/>
          </w:tcPr>
          <w:p w14:paraId="539BB73D" w14:textId="77777777" w:rsidR="00A80EC5" w:rsidRDefault="00000000">
            <w:pPr>
              <w:spacing w:after="0"/>
            </w:pPr>
            <w:r>
              <w:rPr>
                <w:sz w:val="16"/>
              </w:rPr>
              <w:t>No</w:t>
            </w:r>
          </w:p>
        </w:tc>
      </w:tr>
      <w:tr w:rsidR="00A80EC5" w14:paraId="6A34BA73" w14:textId="77777777">
        <w:trPr>
          <w:cantSplit/>
        </w:trPr>
        <w:tc>
          <w:tcPr>
            <w:tcW w:w="2381" w:type="dxa"/>
          </w:tcPr>
          <w:p w14:paraId="5A60C391" w14:textId="77777777" w:rsidR="00A80EC5" w:rsidRDefault="00000000">
            <w:pPr>
              <w:spacing w:after="0"/>
            </w:pPr>
            <w:r>
              <w:rPr>
                <w:rFonts w:ascii="Consolas" w:hAnsi="Consolas"/>
                <w:sz w:val="16"/>
              </w:rPr>
              <w:t>fecha_adquisicion</w:t>
            </w:r>
          </w:p>
        </w:tc>
        <w:tc>
          <w:tcPr>
            <w:tcW w:w="2268" w:type="dxa"/>
          </w:tcPr>
          <w:p w14:paraId="4D3B7B40" w14:textId="77777777" w:rsidR="00A80EC5" w:rsidRDefault="00000000">
            <w:pPr>
              <w:spacing w:after="0"/>
            </w:pPr>
            <w:r>
              <w:rPr>
                <w:sz w:val="16"/>
              </w:rPr>
              <w:t>date</w:t>
            </w:r>
          </w:p>
        </w:tc>
        <w:tc>
          <w:tcPr>
            <w:tcW w:w="737" w:type="dxa"/>
          </w:tcPr>
          <w:p w14:paraId="7DF41D77" w14:textId="77777777" w:rsidR="00A80EC5" w:rsidRDefault="00000000">
            <w:pPr>
              <w:spacing w:after="0"/>
            </w:pPr>
            <w:r>
              <w:rPr>
                <w:sz w:val="16"/>
              </w:rPr>
              <w:t>Sí</w:t>
            </w:r>
          </w:p>
        </w:tc>
        <w:tc>
          <w:tcPr>
            <w:tcW w:w="4876" w:type="dxa"/>
          </w:tcPr>
          <w:p w14:paraId="191B488E" w14:textId="77777777" w:rsidR="00A80EC5" w:rsidRDefault="00000000">
            <w:pPr>
              <w:spacing w:after="0"/>
            </w:pPr>
            <w:r>
              <w:rPr>
                <w:sz w:val="16"/>
              </w:rPr>
              <w:t>Cuándo se compró. Gana valor cuando la caducidad está ilegible: en frascos viejos es lo único que dice si algo tiene 3 años o 20.</w:t>
            </w:r>
          </w:p>
        </w:tc>
        <w:tc>
          <w:tcPr>
            <w:tcW w:w="2551" w:type="dxa"/>
          </w:tcPr>
          <w:p w14:paraId="46BB3FD6" w14:textId="77777777" w:rsidR="00A80EC5" w:rsidRDefault="00000000">
            <w:pPr>
              <w:spacing w:after="0"/>
            </w:pPr>
            <w:r>
              <w:rPr>
                <w:sz w:val="16"/>
              </w:rPr>
              <w:t>No viene en el formato — se captura en la app (decisión D2).</w:t>
            </w:r>
          </w:p>
        </w:tc>
        <w:tc>
          <w:tcPr>
            <w:tcW w:w="2324" w:type="dxa"/>
          </w:tcPr>
          <w:p w14:paraId="188CBCD3" w14:textId="77777777" w:rsidR="00A80EC5" w:rsidRDefault="00000000">
            <w:pPr>
              <w:spacing w:after="0"/>
            </w:pPr>
            <w:r>
              <w:rPr>
                <w:sz w:val="16"/>
              </w:rPr>
              <w:t>Sí — «Fecha de adquisición»</w:t>
            </w:r>
          </w:p>
        </w:tc>
      </w:tr>
      <w:tr w:rsidR="00A80EC5" w14:paraId="7BB2AA0B" w14:textId="77777777">
        <w:trPr>
          <w:cantSplit/>
        </w:trPr>
        <w:tc>
          <w:tcPr>
            <w:tcW w:w="2381" w:type="dxa"/>
            <w:shd w:val="clear" w:color="auto" w:fill="F7F7F8"/>
          </w:tcPr>
          <w:p w14:paraId="03E1B8C7" w14:textId="77777777" w:rsidR="00A80EC5" w:rsidRDefault="00000000">
            <w:pPr>
              <w:spacing w:after="0"/>
            </w:pPr>
            <w:r>
              <w:rPr>
                <w:rFonts w:ascii="Consolas" w:hAnsi="Consolas"/>
                <w:sz w:val="16"/>
              </w:rPr>
              <w:t>fecha_caducidad</w:t>
            </w:r>
          </w:p>
        </w:tc>
        <w:tc>
          <w:tcPr>
            <w:tcW w:w="2268" w:type="dxa"/>
            <w:shd w:val="clear" w:color="auto" w:fill="F7F7F8"/>
          </w:tcPr>
          <w:p w14:paraId="057A6C75" w14:textId="77777777" w:rsidR="00A80EC5" w:rsidRDefault="00000000">
            <w:pPr>
              <w:spacing w:after="0"/>
            </w:pPr>
            <w:r>
              <w:rPr>
                <w:sz w:val="16"/>
              </w:rPr>
              <w:t>date</w:t>
            </w:r>
          </w:p>
        </w:tc>
        <w:tc>
          <w:tcPr>
            <w:tcW w:w="737" w:type="dxa"/>
            <w:shd w:val="clear" w:color="auto" w:fill="F7F7F8"/>
          </w:tcPr>
          <w:p w14:paraId="449F86E4" w14:textId="77777777" w:rsidR="00A80EC5" w:rsidRDefault="00000000">
            <w:pPr>
              <w:spacing w:after="0"/>
            </w:pPr>
            <w:r>
              <w:rPr>
                <w:sz w:val="16"/>
              </w:rPr>
              <w:t>Sí</w:t>
            </w:r>
          </w:p>
        </w:tc>
        <w:tc>
          <w:tcPr>
            <w:tcW w:w="4876" w:type="dxa"/>
            <w:shd w:val="clear" w:color="auto" w:fill="F7F7F8"/>
          </w:tcPr>
          <w:p w14:paraId="3706B01F" w14:textId="77777777" w:rsidR="00A80EC5" w:rsidRDefault="00000000">
            <w:pPr>
              <w:spacing w:after="0"/>
            </w:pPr>
            <w:r>
              <w:rPr>
                <w:sz w:val="16"/>
              </w:rPr>
              <w:t>Informativa y NADA más. NUNCA entra en el cálculo del estado: hay reactivos caducados hace años que siguen sirviendo y se usan en prácticas. Lo caducado se deriva (fecha_caducidad &lt; current_date), se pinta como etiqueta y no esconde nada (decisiones D2/D5).</w:t>
            </w:r>
          </w:p>
        </w:tc>
        <w:tc>
          <w:tcPr>
            <w:tcW w:w="2551" w:type="dxa"/>
            <w:shd w:val="clear" w:color="auto" w:fill="F7F7F8"/>
          </w:tcPr>
          <w:p w14:paraId="169F6031" w14:textId="77777777" w:rsidR="00A80EC5" w:rsidRDefault="00000000">
            <w:pPr>
              <w:spacing w:after="0"/>
            </w:pPr>
            <w:r>
              <w:rPr>
                <w:sz w:val="16"/>
              </w:rPr>
              <w:t>No viene en el formato — se captura en la app.</w:t>
            </w:r>
          </w:p>
        </w:tc>
        <w:tc>
          <w:tcPr>
            <w:tcW w:w="2324" w:type="dxa"/>
            <w:shd w:val="clear" w:color="auto" w:fill="F7F7F8"/>
          </w:tcPr>
          <w:p w14:paraId="7B3A03DA" w14:textId="77777777" w:rsidR="00A80EC5" w:rsidRDefault="00000000">
            <w:pPr>
              <w:spacing w:after="0"/>
            </w:pPr>
            <w:r>
              <w:rPr>
                <w:sz w:val="16"/>
              </w:rPr>
              <w:t>Sí — «Fecha de caducidad», solo para reactivos</w:t>
            </w:r>
          </w:p>
        </w:tc>
      </w:tr>
      <w:tr w:rsidR="00A80EC5" w14:paraId="2CD97563" w14:textId="77777777">
        <w:trPr>
          <w:cantSplit/>
        </w:trPr>
        <w:tc>
          <w:tcPr>
            <w:tcW w:w="2381" w:type="dxa"/>
          </w:tcPr>
          <w:p w14:paraId="10325EE9" w14:textId="77777777" w:rsidR="00A80EC5" w:rsidRDefault="00000000">
            <w:pPr>
              <w:spacing w:after="0"/>
            </w:pPr>
            <w:r>
              <w:rPr>
                <w:rFonts w:ascii="Consolas" w:hAnsi="Consolas"/>
                <w:sz w:val="16"/>
              </w:rPr>
              <w:t>estado</w:t>
            </w:r>
          </w:p>
        </w:tc>
        <w:tc>
          <w:tcPr>
            <w:tcW w:w="2268" w:type="dxa"/>
          </w:tcPr>
          <w:p w14:paraId="776FCE4F" w14:textId="77777777" w:rsidR="00A80EC5" w:rsidRDefault="00000000">
            <w:pPr>
              <w:spacing w:after="0"/>
            </w:pPr>
            <w:r>
              <w:rPr>
                <w:sz w:val="16"/>
              </w:rPr>
              <w:t>enum estado_existencia · default 'disponible'</w:t>
            </w:r>
          </w:p>
        </w:tc>
        <w:tc>
          <w:tcPr>
            <w:tcW w:w="737" w:type="dxa"/>
          </w:tcPr>
          <w:p w14:paraId="174A9959" w14:textId="77777777" w:rsidR="00A80EC5" w:rsidRDefault="00000000">
            <w:pPr>
              <w:spacing w:after="0"/>
            </w:pPr>
            <w:r>
              <w:rPr>
                <w:sz w:val="16"/>
              </w:rPr>
              <w:t>No</w:t>
            </w:r>
          </w:p>
        </w:tc>
        <w:tc>
          <w:tcPr>
            <w:tcW w:w="4876" w:type="dxa"/>
          </w:tcPr>
          <w:p w14:paraId="23E9AD7F" w14:textId="77777777" w:rsidR="00A80EC5" w:rsidRDefault="00000000">
            <w:pPr>
              <w:spacing w:after="0"/>
            </w:pPr>
            <w:r>
              <w:rPr>
                <w:sz w:val="16"/>
              </w:rPr>
              <w:t>En qué situación está. Lo calcula private.estado_calculado(): un estado puesto a mano (contaminado, mantenimiento, baja) manda sobre el calculado; si no, cantidad 0 → agotado, cantidad ≤ mínimo → stock_bajo, si no disponible.</w:t>
            </w:r>
          </w:p>
        </w:tc>
        <w:tc>
          <w:tcPr>
            <w:tcW w:w="2551" w:type="dxa"/>
          </w:tcPr>
          <w:p w14:paraId="56B1A386" w14:textId="77777777" w:rsidR="00A80EC5" w:rsidRDefault="00000000">
            <w:pPr>
              <w:spacing w:after="0"/>
            </w:pPr>
            <w:r>
              <w:rPr>
                <w:sz w:val="16"/>
              </w:rPr>
              <w:t>Derivado de la cantidad. Regla 6: una celda vacía carga en 0 y el trigger la deja en agotado.</w:t>
            </w:r>
          </w:p>
        </w:tc>
        <w:tc>
          <w:tcPr>
            <w:tcW w:w="2324" w:type="dxa"/>
          </w:tcPr>
          <w:p w14:paraId="77DB22F8" w14:textId="77777777" w:rsidR="00A80EC5" w:rsidRDefault="00000000">
            <w:pPr>
              <w:spacing w:after="0"/>
            </w:pPr>
            <w:r>
              <w:rPr>
                <w:sz w:val="16"/>
              </w:rPr>
              <w:t>Sí — semáforo de estado</w:t>
            </w:r>
          </w:p>
        </w:tc>
      </w:tr>
      <w:tr w:rsidR="00A80EC5" w14:paraId="206C0FF2" w14:textId="77777777">
        <w:trPr>
          <w:cantSplit/>
        </w:trPr>
        <w:tc>
          <w:tcPr>
            <w:tcW w:w="2381" w:type="dxa"/>
            <w:shd w:val="clear" w:color="auto" w:fill="F7F7F8"/>
          </w:tcPr>
          <w:p w14:paraId="2D792305" w14:textId="77777777" w:rsidR="00A80EC5" w:rsidRDefault="00000000">
            <w:pPr>
              <w:spacing w:after="0"/>
            </w:pPr>
            <w:r>
              <w:rPr>
                <w:rFonts w:ascii="Consolas" w:hAnsi="Consolas"/>
                <w:sz w:val="16"/>
              </w:rPr>
              <w:t>observaciones</w:t>
            </w:r>
          </w:p>
        </w:tc>
        <w:tc>
          <w:tcPr>
            <w:tcW w:w="2268" w:type="dxa"/>
            <w:shd w:val="clear" w:color="auto" w:fill="F7F7F8"/>
          </w:tcPr>
          <w:p w14:paraId="1B41384E" w14:textId="77777777" w:rsidR="00A80EC5" w:rsidRDefault="00000000">
            <w:pPr>
              <w:spacing w:after="0"/>
            </w:pPr>
            <w:r>
              <w:rPr>
                <w:sz w:val="16"/>
              </w:rPr>
              <w:t>text</w:t>
            </w:r>
          </w:p>
        </w:tc>
        <w:tc>
          <w:tcPr>
            <w:tcW w:w="737" w:type="dxa"/>
            <w:shd w:val="clear" w:color="auto" w:fill="F7F7F8"/>
          </w:tcPr>
          <w:p w14:paraId="3019D8BC" w14:textId="77777777" w:rsidR="00A80EC5" w:rsidRDefault="00000000">
            <w:pPr>
              <w:spacing w:after="0"/>
            </w:pPr>
            <w:r>
              <w:rPr>
                <w:sz w:val="16"/>
              </w:rPr>
              <w:t>Sí</w:t>
            </w:r>
          </w:p>
        </w:tc>
        <w:tc>
          <w:tcPr>
            <w:tcW w:w="4876" w:type="dxa"/>
            <w:shd w:val="clear" w:color="auto" w:fill="F7F7F8"/>
          </w:tcPr>
          <w:p w14:paraId="6A9C7A50" w14:textId="77777777" w:rsidR="00A80EC5" w:rsidRDefault="00000000">
            <w:pPr>
              <w:spacing w:after="0"/>
            </w:pPr>
            <w:r>
              <w:rPr>
                <w:sz w:val="16"/>
              </w:rPr>
              <w:t>Las aclaraciones que no caben en una columna de números: «Bidón de 4 L abierto», «Uno de dos idénticos». Regla 6: aquí va «por revisar» cuando no se sabe la cantidad.</w:t>
            </w:r>
          </w:p>
        </w:tc>
        <w:tc>
          <w:tcPr>
            <w:tcW w:w="2551" w:type="dxa"/>
            <w:shd w:val="clear" w:color="auto" w:fill="F7F7F8"/>
          </w:tcPr>
          <w:p w14:paraId="100D3CFC" w14:textId="77777777" w:rsidR="00A80EC5" w:rsidRDefault="00000000">
            <w:pPr>
              <w:spacing w:after="0"/>
            </w:pPr>
            <w:r>
              <w:rPr>
                <w:sz w:val="16"/>
              </w:rPr>
              <w:t>Última columna de las seis hojas.</w:t>
            </w:r>
          </w:p>
        </w:tc>
        <w:tc>
          <w:tcPr>
            <w:tcW w:w="2324" w:type="dxa"/>
            <w:shd w:val="clear" w:color="auto" w:fill="F7F7F8"/>
          </w:tcPr>
          <w:p w14:paraId="66E954EE" w14:textId="77777777" w:rsidR="00A80EC5" w:rsidRDefault="00000000">
            <w:pPr>
              <w:spacing w:after="0"/>
            </w:pPr>
            <w:r>
              <w:rPr>
                <w:sz w:val="16"/>
              </w:rPr>
              <w:t>Sí — «Observaciones»</w:t>
            </w:r>
          </w:p>
        </w:tc>
      </w:tr>
      <w:tr w:rsidR="00A80EC5" w14:paraId="43BC5C3F" w14:textId="77777777">
        <w:trPr>
          <w:cantSplit/>
        </w:trPr>
        <w:tc>
          <w:tcPr>
            <w:tcW w:w="2381" w:type="dxa"/>
          </w:tcPr>
          <w:p w14:paraId="6CAC7673" w14:textId="77777777" w:rsidR="00A80EC5" w:rsidRDefault="00000000">
            <w:pPr>
              <w:spacing w:after="0"/>
            </w:pPr>
            <w:r>
              <w:rPr>
                <w:rFonts w:ascii="Consolas" w:hAnsi="Consolas"/>
                <w:sz w:val="16"/>
              </w:rPr>
              <w:t>creado_en</w:t>
            </w:r>
          </w:p>
        </w:tc>
        <w:tc>
          <w:tcPr>
            <w:tcW w:w="2268" w:type="dxa"/>
          </w:tcPr>
          <w:p w14:paraId="2F491B2E" w14:textId="77777777" w:rsidR="00A80EC5" w:rsidRDefault="00000000">
            <w:pPr>
              <w:spacing w:after="0"/>
            </w:pPr>
            <w:r>
              <w:rPr>
                <w:sz w:val="16"/>
              </w:rPr>
              <w:t>timestamptz · default now()</w:t>
            </w:r>
          </w:p>
        </w:tc>
        <w:tc>
          <w:tcPr>
            <w:tcW w:w="737" w:type="dxa"/>
          </w:tcPr>
          <w:p w14:paraId="22A481DD" w14:textId="77777777" w:rsidR="00A80EC5" w:rsidRDefault="00000000">
            <w:pPr>
              <w:spacing w:after="0"/>
            </w:pPr>
            <w:r>
              <w:rPr>
                <w:sz w:val="16"/>
              </w:rPr>
              <w:t>No</w:t>
            </w:r>
          </w:p>
        </w:tc>
        <w:tc>
          <w:tcPr>
            <w:tcW w:w="4876" w:type="dxa"/>
          </w:tcPr>
          <w:p w14:paraId="1C16C012" w14:textId="77777777" w:rsidR="00A80EC5" w:rsidRDefault="00000000">
            <w:pPr>
              <w:spacing w:after="0"/>
            </w:pPr>
            <w:r>
              <w:rPr>
                <w:sz w:val="16"/>
              </w:rPr>
              <w:t>Auditoría de alta.</w:t>
            </w:r>
          </w:p>
        </w:tc>
        <w:tc>
          <w:tcPr>
            <w:tcW w:w="2551" w:type="dxa"/>
          </w:tcPr>
          <w:p w14:paraId="2FD342A4" w14:textId="77777777" w:rsidR="00A80EC5" w:rsidRDefault="00000000">
            <w:pPr>
              <w:spacing w:after="0"/>
            </w:pPr>
            <w:r>
              <w:rPr>
                <w:sz w:val="16"/>
              </w:rPr>
              <w:t>— (técnico)</w:t>
            </w:r>
          </w:p>
        </w:tc>
        <w:tc>
          <w:tcPr>
            <w:tcW w:w="2324" w:type="dxa"/>
          </w:tcPr>
          <w:p w14:paraId="56B047B9" w14:textId="77777777" w:rsidR="00A80EC5" w:rsidRDefault="00000000">
            <w:pPr>
              <w:spacing w:after="0"/>
            </w:pPr>
            <w:r>
              <w:rPr>
                <w:sz w:val="16"/>
              </w:rPr>
              <w:t>Sí — «Registro» / fechaRegistro</w:t>
            </w:r>
          </w:p>
        </w:tc>
      </w:tr>
    </w:tbl>
    <w:p w14:paraId="2C2BC723" w14:textId="77777777" w:rsidR="00A80EC5" w:rsidRDefault="00000000">
      <w:pPr>
        <w:spacing w:before="120" w:after="40"/>
      </w:pPr>
      <w:r>
        <w:rPr>
          <w:b/>
          <w:color w:val="C10230"/>
          <w:sz w:val="17"/>
        </w:rPr>
        <w:t>Restricciones e índices</w:t>
      </w:r>
    </w:p>
    <w:p w14:paraId="268352EC" w14:textId="77777777" w:rsidR="00A80EC5" w:rsidRDefault="00000000">
      <w:pPr>
        <w:pStyle w:val="ListBullet"/>
        <w:spacing w:after="60"/>
        <w:ind w:left="283"/>
      </w:pPr>
      <w:r>
        <w:rPr>
          <w:sz w:val="17"/>
        </w:rPr>
        <w:t>CHECK existencia_cantidad_no_negativa: cantidad &gt;= 0</w:t>
      </w:r>
    </w:p>
    <w:p w14:paraId="1710ECF9" w14:textId="77777777" w:rsidR="00A80EC5" w:rsidRDefault="00000000">
      <w:pPr>
        <w:pStyle w:val="ListBullet"/>
        <w:spacing w:after="60"/>
        <w:ind w:left="283"/>
      </w:pPr>
      <w:r>
        <w:rPr>
          <w:sz w:val="17"/>
        </w:rPr>
        <w:t>CHECK existencia_minimo_no_negativo: cantidad_minima IS NULL OR cantidad_minima &gt;= 0</w:t>
      </w:r>
    </w:p>
    <w:p w14:paraId="7F5FB9A3" w14:textId="77777777" w:rsidR="00A80EC5" w:rsidRDefault="00000000">
      <w:pPr>
        <w:pStyle w:val="ListBullet"/>
        <w:spacing w:after="60"/>
        <w:ind w:left="283"/>
      </w:pPr>
      <w:r>
        <w:rPr>
          <w:sz w:val="17"/>
        </w:rPr>
        <w:t>CHECK existencia_caducidad_posterior: la caducidad no puede ser anterior a la adquisición.</w:t>
      </w:r>
    </w:p>
    <w:p w14:paraId="1661905D" w14:textId="77777777" w:rsidR="00A80EC5" w:rsidRDefault="00000000">
      <w:pPr>
        <w:pStyle w:val="ListBullet"/>
        <w:spacing w:after="60"/>
        <w:ind w:left="283"/>
      </w:pPr>
      <w:r>
        <w:rPr>
          <w:sz w:val="17"/>
        </w:rPr>
        <w:t>CHECK existencia_codigo_presente: codigo IS NOT NULL. Va como CHECK y no como NOT NULL porque el trigger genera el código y necesita que la columna admita nulo mientras corre.</w:t>
      </w:r>
    </w:p>
    <w:p w14:paraId="37EBF3DC" w14:textId="77777777" w:rsidR="00A80EC5" w:rsidRDefault="00000000">
      <w:pPr>
        <w:pStyle w:val="ListBullet"/>
        <w:spacing w:after="60"/>
        <w:ind w:left="283"/>
      </w:pPr>
      <w:r>
        <w:rPr>
          <w:sz w:val="17"/>
        </w:rPr>
        <w:t>FOREIGN KEY (ubicacion_id, almacen_id) → ubicacion (id, almacen_id)</w:t>
      </w:r>
    </w:p>
    <w:p w14:paraId="71F721F9" w14:textId="77777777" w:rsidR="00A80EC5" w:rsidRDefault="00000000">
      <w:pPr>
        <w:pStyle w:val="ListBullet"/>
        <w:spacing w:after="60"/>
        <w:ind w:left="283"/>
      </w:pPr>
      <w:r>
        <w:rPr>
          <w:sz w:val="17"/>
        </w:rPr>
        <w:t>FOREIGN KEY (laboratorio_id, almacen_id) → laboratorio (id, almacen_id)</w:t>
      </w:r>
    </w:p>
    <w:p w14:paraId="30DF529B" w14:textId="77777777" w:rsidR="00A80EC5" w:rsidRDefault="00000000">
      <w:pPr>
        <w:pStyle w:val="ListBullet"/>
        <w:spacing w:after="60"/>
        <w:ind w:left="283"/>
      </w:pPr>
      <w:r>
        <w:rPr>
          <w:sz w:val="17"/>
        </w:rPr>
        <w:t>UNIQUE parcial en numero_serie y en numero_inventario_uaeh (regla 10).</w:t>
      </w:r>
    </w:p>
    <w:p w14:paraId="0270D59C" w14:textId="77777777" w:rsidR="00A80EC5" w:rsidRDefault="00000000">
      <w:pPr>
        <w:pStyle w:val="ListBullet"/>
        <w:spacing w:after="60"/>
        <w:ind w:left="283"/>
      </w:pPr>
      <w:r>
        <w:rPr>
          <w:sz w:val="17"/>
        </w:rPr>
        <w:t>Índice parcial existencia_por_atender_idx (almacen_id, estado) WHERE estado IN ('stock_bajo','agotado') — «¿qué hay que reponer en mi almacén?» es la consulta del día a día y solo interesan unas pocas filas.</w:t>
      </w:r>
    </w:p>
    <w:p w14:paraId="3DBF7838" w14:textId="77777777" w:rsidR="00A80EC5" w:rsidRDefault="00000000">
      <w:pPr>
        <w:keepNext/>
        <w:spacing w:before="120" w:after="80"/>
      </w:pPr>
      <w:r>
        <w:rPr>
          <w:rFonts w:ascii="Consolas" w:hAnsi="Consolas"/>
          <w:b/>
          <w:sz w:val="28"/>
        </w:rPr>
        <w:t>movimiento</w:t>
      </w:r>
    </w:p>
    <w:p w14:paraId="7573DF2C" w14:textId="77777777" w:rsidR="00A80EC5" w:rsidRDefault="00000000">
      <w:pPr>
        <w:spacing w:after="80"/>
      </w:pPr>
      <w:r>
        <w:rPr>
          <w:sz w:val="19"/>
        </w:rPr>
        <w:t>La bitácora: responde CUÁNTO HAY y por qué. Es de SOLO INSERCIÓN. Un error no se corrige borrando historia sino insertando un movimiento de ajuste. El trigger movimiento_aplica_saldo bloquea la fila de existencia (FOR UPDATE), suma, valida que no quede negativa y actualiza cantidad y estado.</w:t>
      </w:r>
    </w:p>
    <w:p w14:paraId="7945A23A" w14:textId="77777777" w:rsidR="00A80EC5" w:rsidRDefault="00000000">
      <w:pPr>
        <w:keepNext/>
        <w:spacing w:after="120"/>
      </w:pPr>
      <w:r>
        <w:rPr>
          <w:b/>
          <w:color w:val="C10230"/>
          <w:sz w:val="18"/>
        </w:rPr>
        <w:lastRenderedPageBreak/>
        <w:t xml:space="preserve">En la carga:  </w:t>
      </w:r>
      <w:r>
        <w:rPr>
          <w:i/>
          <w:color w:val="6F6F6E"/>
          <w:sz w:val="18"/>
        </w:rPr>
        <w:t>Por cada renglón con cantidad mayor que cero se inserta un movimiento tipo carga_inicial. Si la cantidad es cero no se inserta ninguno y el trigger de existencia ya dejó el estado en agotado.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6967289F" w14:textId="77777777">
        <w:trPr>
          <w:tblHeader/>
        </w:trPr>
        <w:tc>
          <w:tcPr>
            <w:tcW w:w="2381" w:type="dxa"/>
            <w:shd w:val="clear" w:color="auto" w:fill="C10230"/>
          </w:tcPr>
          <w:p w14:paraId="7F6D8606" w14:textId="77777777" w:rsidR="00A80EC5" w:rsidRDefault="00000000">
            <w:pPr>
              <w:keepNext/>
              <w:spacing w:after="0"/>
            </w:pPr>
            <w:r>
              <w:rPr>
                <w:b/>
                <w:color w:val="FFFFFF"/>
                <w:sz w:val="17"/>
              </w:rPr>
              <w:t>Campo</w:t>
            </w:r>
          </w:p>
        </w:tc>
        <w:tc>
          <w:tcPr>
            <w:tcW w:w="2268" w:type="dxa"/>
            <w:shd w:val="clear" w:color="auto" w:fill="C10230"/>
          </w:tcPr>
          <w:p w14:paraId="27BB973B" w14:textId="77777777" w:rsidR="00A80EC5" w:rsidRDefault="00000000">
            <w:pPr>
              <w:keepNext/>
              <w:spacing w:after="0"/>
            </w:pPr>
            <w:r>
              <w:rPr>
                <w:b/>
                <w:color w:val="FFFFFF"/>
                <w:sz w:val="17"/>
              </w:rPr>
              <w:t>Tipo y formato</w:t>
            </w:r>
          </w:p>
        </w:tc>
        <w:tc>
          <w:tcPr>
            <w:tcW w:w="737" w:type="dxa"/>
            <w:shd w:val="clear" w:color="auto" w:fill="C10230"/>
          </w:tcPr>
          <w:p w14:paraId="62A5806F" w14:textId="77777777" w:rsidR="00A80EC5" w:rsidRDefault="00000000">
            <w:pPr>
              <w:keepNext/>
              <w:spacing w:after="0"/>
            </w:pPr>
            <w:r>
              <w:rPr>
                <w:b/>
                <w:color w:val="FFFFFF"/>
                <w:sz w:val="17"/>
              </w:rPr>
              <w:t>Nulo</w:t>
            </w:r>
          </w:p>
        </w:tc>
        <w:tc>
          <w:tcPr>
            <w:tcW w:w="4876" w:type="dxa"/>
            <w:shd w:val="clear" w:color="auto" w:fill="C10230"/>
          </w:tcPr>
          <w:p w14:paraId="023CFF8A" w14:textId="77777777" w:rsidR="00A80EC5" w:rsidRDefault="00000000">
            <w:pPr>
              <w:keepNext/>
              <w:spacing w:after="0"/>
            </w:pPr>
            <w:r>
              <w:rPr>
                <w:b/>
                <w:color w:val="FFFFFF"/>
                <w:sz w:val="17"/>
              </w:rPr>
              <w:t>Para qué sirve</w:t>
            </w:r>
          </w:p>
        </w:tc>
        <w:tc>
          <w:tcPr>
            <w:tcW w:w="2551" w:type="dxa"/>
            <w:shd w:val="clear" w:color="auto" w:fill="C10230"/>
          </w:tcPr>
          <w:p w14:paraId="7924031B" w14:textId="77777777" w:rsidR="00A80EC5" w:rsidRDefault="00000000">
            <w:pPr>
              <w:keepNext/>
              <w:spacing w:after="0"/>
            </w:pPr>
            <w:r>
              <w:rPr>
                <w:b/>
                <w:color w:val="FFFFFF"/>
                <w:sz w:val="17"/>
              </w:rPr>
              <w:t>Formato unificado</w:t>
            </w:r>
          </w:p>
        </w:tc>
        <w:tc>
          <w:tcPr>
            <w:tcW w:w="2324" w:type="dxa"/>
            <w:shd w:val="clear" w:color="auto" w:fill="C10230"/>
          </w:tcPr>
          <w:p w14:paraId="759828EE" w14:textId="77777777" w:rsidR="00A80EC5" w:rsidRDefault="00000000">
            <w:pPr>
              <w:keepNext/>
              <w:spacing w:after="0"/>
            </w:pPr>
            <w:r>
              <w:rPr>
                <w:b/>
                <w:color w:val="FFFFFF"/>
                <w:sz w:val="17"/>
              </w:rPr>
              <w:t>Prototipo</w:t>
            </w:r>
          </w:p>
        </w:tc>
      </w:tr>
      <w:tr w:rsidR="00A80EC5" w14:paraId="7476DBBD" w14:textId="77777777">
        <w:trPr>
          <w:cantSplit/>
        </w:trPr>
        <w:tc>
          <w:tcPr>
            <w:tcW w:w="2381" w:type="dxa"/>
          </w:tcPr>
          <w:p w14:paraId="358E46D6" w14:textId="77777777" w:rsidR="00A80EC5" w:rsidRDefault="00000000">
            <w:pPr>
              <w:spacing w:after="0"/>
            </w:pPr>
            <w:r>
              <w:rPr>
                <w:rFonts w:ascii="Consolas" w:hAnsi="Consolas"/>
                <w:sz w:val="16"/>
              </w:rPr>
              <w:t>id</w:t>
            </w:r>
          </w:p>
        </w:tc>
        <w:tc>
          <w:tcPr>
            <w:tcW w:w="2268" w:type="dxa"/>
          </w:tcPr>
          <w:p w14:paraId="2E4048E0" w14:textId="77777777" w:rsidR="00A80EC5" w:rsidRDefault="00000000">
            <w:pPr>
              <w:spacing w:after="0"/>
            </w:pPr>
            <w:r>
              <w:rPr>
                <w:sz w:val="16"/>
              </w:rPr>
              <w:t>bigint · identidad · PK</w:t>
            </w:r>
          </w:p>
        </w:tc>
        <w:tc>
          <w:tcPr>
            <w:tcW w:w="737" w:type="dxa"/>
          </w:tcPr>
          <w:p w14:paraId="733877A3" w14:textId="77777777" w:rsidR="00A80EC5" w:rsidRDefault="00000000">
            <w:pPr>
              <w:spacing w:after="0"/>
            </w:pPr>
            <w:r>
              <w:rPr>
                <w:sz w:val="16"/>
              </w:rPr>
              <w:t>No</w:t>
            </w:r>
          </w:p>
        </w:tc>
        <w:tc>
          <w:tcPr>
            <w:tcW w:w="4876" w:type="dxa"/>
          </w:tcPr>
          <w:p w14:paraId="5852A63E" w14:textId="77777777" w:rsidR="00A80EC5" w:rsidRDefault="00000000">
            <w:pPr>
              <w:spacing w:after="0"/>
            </w:pPr>
            <w:r>
              <w:rPr>
                <w:sz w:val="16"/>
              </w:rPr>
              <w:t>Llave interna.</w:t>
            </w:r>
          </w:p>
        </w:tc>
        <w:tc>
          <w:tcPr>
            <w:tcW w:w="2551" w:type="dxa"/>
          </w:tcPr>
          <w:p w14:paraId="75C08671" w14:textId="77777777" w:rsidR="00A80EC5" w:rsidRDefault="00000000">
            <w:pPr>
              <w:spacing w:after="0"/>
            </w:pPr>
            <w:r>
              <w:rPr>
                <w:sz w:val="16"/>
              </w:rPr>
              <w:t>— (técnico)</w:t>
            </w:r>
          </w:p>
        </w:tc>
        <w:tc>
          <w:tcPr>
            <w:tcW w:w="2324" w:type="dxa"/>
          </w:tcPr>
          <w:p w14:paraId="75F288CB" w14:textId="77777777" w:rsidR="00A80EC5" w:rsidRDefault="00000000">
            <w:pPr>
              <w:spacing w:after="0"/>
            </w:pPr>
            <w:r>
              <w:rPr>
                <w:sz w:val="16"/>
              </w:rPr>
              <w:t>No</w:t>
            </w:r>
          </w:p>
        </w:tc>
      </w:tr>
      <w:tr w:rsidR="00A80EC5" w14:paraId="3970D067" w14:textId="77777777">
        <w:trPr>
          <w:cantSplit/>
        </w:trPr>
        <w:tc>
          <w:tcPr>
            <w:tcW w:w="2381" w:type="dxa"/>
            <w:shd w:val="clear" w:color="auto" w:fill="F7F7F8"/>
          </w:tcPr>
          <w:p w14:paraId="0ED8D594" w14:textId="77777777" w:rsidR="00A80EC5" w:rsidRDefault="00000000">
            <w:pPr>
              <w:spacing w:after="0"/>
            </w:pPr>
            <w:r>
              <w:rPr>
                <w:rFonts w:ascii="Consolas" w:hAnsi="Consolas"/>
                <w:sz w:val="16"/>
              </w:rPr>
              <w:t>existencia_id</w:t>
            </w:r>
          </w:p>
        </w:tc>
        <w:tc>
          <w:tcPr>
            <w:tcW w:w="2268" w:type="dxa"/>
            <w:shd w:val="clear" w:color="auto" w:fill="F7F7F8"/>
          </w:tcPr>
          <w:p w14:paraId="2F86423E" w14:textId="77777777" w:rsidR="00A80EC5" w:rsidRDefault="00000000">
            <w:pPr>
              <w:spacing w:after="0"/>
            </w:pPr>
            <w:r>
              <w:rPr>
                <w:sz w:val="16"/>
              </w:rPr>
              <w:t>bigint · FK → existencia.id · índice</w:t>
            </w:r>
          </w:p>
        </w:tc>
        <w:tc>
          <w:tcPr>
            <w:tcW w:w="737" w:type="dxa"/>
            <w:shd w:val="clear" w:color="auto" w:fill="F7F7F8"/>
          </w:tcPr>
          <w:p w14:paraId="4CA81632" w14:textId="77777777" w:rsidR="00A80EC5" w:rsidRDefault="00000000">
            <w:pPr>
              <w:spacing w:after="0"/>
            </w:pPr>
            <w:r>
              <w:rPr>
                <w:sz w:val="16"/>
              </w:rPr>
              <w:t>No</w:t>
            </w:r>
          </w:p>
        </w:tc>
        <w:tc>
          <w:tcPr>
            <w:tcW w:w="4876" w:type="dxa"/>
            <w:shd w:val="clear" w:color="auto" w:fill="F7F7F8"/>
          </w:tcPr>
          <w:p w14:paraId="6768558D" w14:textId="77777777" w:rsidR="00A80EC5" w:rsidRDefault="00000000">
            <w:pPr>
              <w:spacing w:after="0"/>
            </w:pPr>
            <w:r>
              <w:rPr>
                <w:sz w:val="16"/>
              </w:rPr>
              <w:t>Qué existencia se movió.</w:t>
            </w:r>
          </w:p>
        </w:tc>
        <w:tc>
          <w:tcPr>
            <w:tcW w:w="2551" w:type="dxa"/>
            <w:shd w:val="clear" w:color="auto" w:fill="F7F7F8"/>
          </w:tcPr>
          <w:p w14:paraId="28A6F6D0" w14:textId="77777777" w:rsidR="00A80EC5" w:rsidRDefault="00000000">
            <w:pPr>
              <w:spacing w:after="0"/>
            </w:pPr>
            <w:r>
              <w:rPr>
                <w:sz w:val="16"/>
              </w:rPr>
              <w:t>Derivado.</w:t>
            </w:r>
          </w:p>
        </w:tc>
        <w:tc>
          <w:tcPr>
            <w:tcW w:w="2324" w:type="dxa"/>
            <w:shd w:val="clear" w:color="auto" w:fill="F7F7F8"/>
          </w:tcPr>
          <w:p w14:paraId="28575551" w14:textId="77777777" w:rsidR="00A80EC5" w:rsidRDefault="00000000">
            <w:pPr>
              <w:spacing w:after="0"/>
            </w:pPr>
            <w:r>
              <w:rPr>
                <w:sz w:val="16"/>
              </w:rPr>
              <w:t>Sí — «Código»</w:t>
            </w:r>
          </w:p>
        </w:tc>
      </w:tr>
      <w:tr w:rsidR="00A80EC5" w14:paraId="2C784E28" w14:textId="77777777">
        <w:trPr>
          <w:cantSplit/>
        </w:trPr>
        <w:tc>
          <w:tcPr>
            <w:tcW w:w="2381" w:type="dxa"/>
          </w:tcPr>
          <w:p w14:paraId="37F7E04D" w14:textId="77777777" w:rsidR="00A80EC5" w:rsidRDefault="00000000">
            <w:pPr>
              <w:spacing w:after="0"/>
            </w:pPr>
            <w:r>
              <w:rPr>
                <w:rFonts w:ascii="Consolas" w:hAnsi="Consolas"/>
                <w:sz w:val="16"/>
              </w:rPr>
              <w:t>almacen_id</w:t>
            </w:r>
          </w:p>
        </w:tc>
        <w:tc>
          <w:tcPr>
            <w:tcW w:w="2268" w:type="dxa"/>
          </w:tcPr>
          <w:p w14:paraId="3B64BE7E" w14:textId="77777777" w:rsidR="00A80EC5" w:rsidRDefault="00000000">
            <w:pPr>
              <w:spacing w:after="0"/>
            </w:pPr>
            <w:r>
              <w:rPr>
                <w:sz w:val="16"/>
              </w:rPr>
              <w:t>bigint · FK → almacen.id</w:t>
            </w:r>
          </w:p>
        </w:tc>
        <w:tc>
          <w:tcPr>
            <w:tcW w:w="737" w:type="dxa"/>
          </w:tcPr>
          <w:p w14:paraId="22ECBD6B" w14:textId="77777777" w:rsidR="00A80EC5" w:rsidRDefault="00000000">
            <w:pPr>
              <w:spacing w:after="0"/>
            </w:pPr>
            <w:r>
              <w:rPr>
                <w:sz w:val="16"/>
              </w:rPr>
              <w:t>No</w:t>
            </w:r>
          </w:p>
        </w:tc>
        <w:tc>
          <w:tcPr>
            <w:tcW w:w="4876" w:type="dxa"/>
          </w:tcPr>
          <w:p w14:paraId="6F2B7CF2" w14:textId="77777777" w:rsidR="00A80EC5" w:rsidRDefault="00000000">
            <w:pPr>
              <w:spacing w:after="0"/>
            </w:pPr>
            <w:r>
              <w:rPr>
                <w:sz w:val="16"/>
              </w:rPr>
              <w:t>Desnormalizado a propósito: permite que la política de RLS se evalúe sin un join a existencia. Lo escribe el TRIGGER, no el cliente: si el cliente lo mandara, podría falsearlo para escribir en el almacén de otro.</w:t>
            </w:r>
          </w:p>
        </w:tc>
        <w:tc>
          <w:tcPr>
            <w:tcW w:w="2551" w:type="dxa"/>
          </w:tcPr>
          <w:p w14:paraId="72655043" w14:textId="77777777" w:rsidR="00A80EC5" w:rsidRDefault="00000000">
            <w:pPr>
              <w:spacing w:after="0"/>
            </w:pPr>
            <w:r>
              <w:rPr>
                <w:sz w:val="16"/>
              </w:rPr>
              <w:t>Derivado del almacén de la existencia.</w:t>
            </w:r>
          </w:p>
        </w:tc>
        <w:tc>
          <w:tcPr>
            <w:tcW w:w="2324" w:type="dxa"/>
          </w:tcPr>
          <w:p w14:paraId="33C52063" w14:textId="77777777" w:rsidR="00A80EC5" w:rsidRDefault="00000000">
            <w:pPr>
              <w:spacing w:after="0"/>
            </w:pPr>
            <w:r>
              <w:rPr>
                <w:sz w:val="16"/>
              </w:rPr>
              <w:t>Sí — «Laboratorio»</w:t>
            </w:r>
          </w:p>
        </w:tc>
      </w:tr>
      <w:tr w:rsidR="00A80EC5" w14:paraId="12166F00" w14:textId="77777777">
        <w:trPr>
          <w:cantSplit/>
        </w:trPr>
        <w:tc>
          <w:tcPr>
            <w:tcW w:w="2381" w:type="dxa"/>
            <w:shd w:val="clear" w:color="auto" w:fill="F7F7F8"/>
          </w:tcPr>
          <w:p w14:paraId="1E5B265B" w14:textId="77777777" w:rsidR="00A80EC5" w:rsidRDefault="00000000">
            <w:pPr>
              <w:spacing w:after="0"/>
            </w:pPr>
            <w:r>
              <w:rPr>
                <w:rFonts w:ascii="Consolas" w:hAnsi="Consolas"/>
                <w:sz w:val="16"/>
              </w:rPr>
              <w:t>tipo</w:t>
            </w:r>
          </w:p>
        </w:tc>
        <w:tc>
          <w:tcPr>
            <w:tcW w:w="2268" w:type="dxa"/>
            <w:shd w:val="clear" w:color="auto" w:fill="F7F7F8"/>
          </w:tcPr>
          <w:p w14:paraId="29DB3206" w14:textId="77777777" w:rsidR="00A80EC5" w:rsidRDefault="00000000">
            <w:pPr>
              <w:spacing w:after="0"/>
            </w:pPr>
            <w:r>
              <w:rPr>
                <w:sz w:val="16"/>
              </w:rPr>
              <w:t>enum tipo_movimiento</w:t>
            </w:r>
          </w:p>
        </w:tc>
        <w:tc>
          <w:tcPr>
            <w:tcW w:w="737" w:type="dxa"/>
            <w:shd w:val="clear" w:color="auto" w:fill="F7F7F8"/>
          </w:tcPr>
          <w:p w14:paraId="591AD629" w14:textId="77777777" w:rsidR="00A80EC5" w:rsidRDefault="00000000">
            <w:pPr>
              <w:spacing w:after="0"/>
            </w:pPr>
            <w:r>
              <w:rPr>
                <w:sz w:val="16"/>
              </w:rPr>
              <w:t>No</w:t>
            </w:r>
          </w:p>
        </w:tc>
        <w:tc>
          <w:tcPr>
            <w:tcW w:w="4876" w:type="dxa"/>
            <w:shd w:val="clear" w:color="auto" w:fill="F7F7F8"/>
          </w:tcPr>
          <w:p w14:paraId="7596D5C2" w14:textId="77777777" w:rsidR="00A80EC5" w:rsidRDefault="00000000">
            <w:pPr>
              <w:spacing w:after="0"/>
            </w:pPr>
            <w:r>
              <w:rPr>
                <w:sz w:val="16"/>
              </w:rPr>
              <w:t>Por qué se movió. carga_inicial está separado de entrada para que el primer reporte de consumo no cuente la carga de arranque como compra del mes.</w:t>
            </w:r>
          </w:p>
        </w:tc>
        <w:tc>
          <w:tcPr>
            <w:tcW w:w="2551" w:type="dxa"/>
            <w:shd w:val="clear" w:color="auto" w:fill="F7F7F8"/>
          </w:tcPr>
          <w:p w14:paraId="36935EC6" w14:textId="77777777" w:rsidR="00A80EC5" w:rsidRDefault="00000000">
            <w:pPr>
              <w:spacing w:after="0"/>
            </w:pPr>
            <w:r>
              <w:rPr>
                <w:sz w:val="16"/>
              </w:rPr>
              <w:t>Derivado: siempre carga_inicial en la carga.</w:t>
            </w:r>
          </w:p>
        </w:tc>
        <w:tc>
          <w:tcPr>
            <w:tcW w:w="2324" w:type="dxa"/>
            <w:shd w:val="clear" w:color="auto" w:fill="F7F7F8"/>
          </w:tcPr>
          <w:p w14:paraId="4EA7AFF7" w14:textId="77777777" w:rsidR="00A80EC5" w:rsidRDefault="00000000">
            <w:pPr>
              <w:spacing w:after="0"/>
            </w:pPr>
            <w:r>
              <w:rPr>
                <w:sz w:val="16"/>
              </w:rPr>
              <w:t>Parcial — el prototipo usa otros nombres (ver hallazgos)</w:t>
            </w:r>
          </w:p>
        </w:tc>
      </w:tr>
      <w:tr w:rsidR="00A80EC5" w14:paraId="39BF763F" w14:textId="77777777">
        <w:trPr>
          <w:cantSplit/>
        </w:trPr>
        <w:tc>
          <w:tcPr>
            <w:tcW w:w="2381" w:type="dxa"/>
          </w:tcPr>
          <w:p w14:paraId="01AD056E" w14:textId="77777777" w:rsidR="00A80EC5" w:rsidRDefault="00000000">
            <w:pPr>
              <w:spacing w:after="0"/>
            </w:pPr>
            <w:r>
              <w:rPr>
                <w:rFonts w:ascii="Consolas" w:hAnsi="Consolas"/>
                <w:sz w:val="16"/>
              </w:rPr>
              <w:t>cantidad</w:t>
            </w:r>
          </w:p>
        </w:tc>
        <w:tc>
          <w:tcPr>
            <w:tcW w:w="2268" w:type="dxa"/>
          </w:tcPr>
          <w:p w14:paraId="65B609CD" w14:textId="77777777" w:rsidR="00A80EC5" w:rsidRDefault="00000000">
            <w:pPr>
              <w:spacing w:after="0"/>
            </w:pPr>
            <w:r>
              <w:rPr>
                <w:sz w:val="16"/>
              </w:rPr>
              <w:t>numeric(14,4) · CHECK &lt;&gt; 0</w:t>
            </w:r>
          </w:p>
        </w:tc>
        <w:tc>
          <w:tcPr>
            <w:tcW w:w="737" w:type="dxa"/>
          </w:tcPr>
          <w:p w14:paraId="13A2EA33" w14:textId="77777777" w:rsidR="00A80EC5" w:rsidRDefault="00000000">
            <w:pPr>
              <w:spacing w:after="0"/>
            </w:pPr>
            <w:r>
              <w:rPr>
                <w:sz w:val="16"/>
              </w:rPr>
              <w:t>No</w:t>
            </w:r>
          </w:p>
        </w:tc>
        <w:tc>
          <w:tcPr>
            <w:tcW w:w="4876" w:type="dxa"/>
          </w:tcPr>
          <w:p w14:paraId="6BFF6025" w14:textId="77777777" w:rsidR="00A80EC5" w:rsidRDefault="00000000">
            <w:pPr>
              <w:spacing w:after="0"/>
            </w:pPr>
            <w:r>
              <w:rPr>
                <w:sz w:val="16"/>
              </w:rPr>
              <w:t>Cuánto se movió, CON SIGNO: negativo si sale, positivo si entra. No puede ser cero: un movimiento de cero no es un movimiento.</w:t>
            </w:r>
          </w:p>
        </w:tc>
        <w:tc>
          <w:tcPr>
            <w:tcW w:w="2551" w:type="dxa"/>
          </w:tcPr>
          <w:p w14:paraId="3F185F6E" w14:textId="77777777" w:rsidR="00A80EC5" w:rsidRDefault="00000000">
            <w:pPr>
              <w:spacing w:after="0"/>
            </w:pPr>
            <w:r>
              <w:rPr>
                <w:sz w:val="16"/>
              </w:rPr>
              <w:t>Col. «Cantidad» de la hoja.</w:t>
            </w:r>
          </w:p>
        </w:tc>
        <w:tc>
          <w:tcPr>
            <w:tcW w:w="2324" w:type="dxa"/>
          </w:tcPr>
          <w:p w14:paraId="2511DFB2" w14:textId="77777777" w:rsidR="00A80EC5" w:rsidRDefault="00000000">
            <w:pPr>
              <w:spacing w:after="0"/>
            </w:pPr>
            <w:r>
              <w:rPr>
                <w:sz w:val="16"/>
              </w:rPr>
              <w:t>Sí — «Cantidad»</w:t>
            </w:r>
          </w:p>
        </w:tc>
      </w:tr>
      <w:tr w:rsidR="00A80EC5" w14:paraId="400D3A2E" w14:textId="77777777">
        <w:trPr>
          <w:cantSplit/>
        </w:trPr>
        <w:tc>
          <w:tcPr>
            <w:tcW w:w="2381" w:type="dxa"/>
            <w:shd w:val="clear" w:color="auto" w:fill="F7F7F8"/>
          </w:tcPr>
          <w:p w14:paraId="01282CC7" w14:textId="77777777" w:rsidR="00A80EC5" w:rsidRDefault="00000000">
            <w:pPr>
              <w:spacing w:after="0"/>
            </w:pPr>
            <w:r>
              <w:rPr>
                <w:rFonts w:ascii="Consolas" w:hAnsi="Consolas"/>
                <w:sz w:val="16"/>
              </w:rPr>
              <w:t>cantidad_antes</w:t>
            </w:r>
          </w:p>
        </w:tc>
        <w:tc>
          <w:tcPr>
            <w:tcW w:w="2268" w:type="dxa"/>
            <w:shd w:val="clear" w:color="auto" w:fill="F7F7F8"/>
          </w:tcPr>
          <w:p w14:paraId="7D4A7241" w14:textId="77777777" w:rsidR="00A80EC5" w:rsidRDefault="00000000">
            <w:pPr>
              <w:spacing w:after="0"/>
            </w:pPr>
            <w:r>
              <w:rPr>
                <w:sz w:val="16"/>
              </w:rPr>
              <w:t>numeric(14,4)</w:t>
            </w:r>
          </w:p>
        </w:tc>
        <w:tc>
          <w:tcPr>
            <w:tcW w:w="737" w:type="dxa"/>
            <w:shd w:val="clear" w:color="auto" w:fill="F7F7F8"/>
          </w:tcPr>
          <w:p w14:paraId="2C0E2F03" w14:textId="77777777" w:rsidR="00A80EC5" w:rsidRDefault="00000000">
            <w:pPr>
              <w:spacing w:after="0"/>
            </w:pPr>
            <w:r>
              <w:rPr>
                <w:sz w:val="16"/>
              </w:rPr>
              <w:t>No</w:t>
            </w:r>
          </w:p>
        </w:tc>
        <w:tc>
          <w:tcPr>
            <w:tcW w:w="4876" w:type="dxa"/>
            <w:shd w:val="clear" w:color="auto" w:fill="F7F7F8"/>
          </w:tcPr>
          <w:p w14:paraId="372E4DCC" w14:textId="77777777" w:rsidR="00A80EC5" w:rsidRDefault="00000000">
            <w:pPr>
              <w:spacing w:after="0"/>
            </w:pPr>
            <w:r>
              <w:rPr>
                <w:sz w:val="16"/>
              </w:rPr>
              <w:t>Saldo antes del movimiento. Lo escribe el trigger, no el cliente. Es lo que hace auditable la bitácora sin recalcular toda la historia.</w:t>
            </w:r>
          </w:p>
        </w:tc>
        <w:tc>
          <w:tcPr>
            <w:tcW w:w="2551" w:type="dxa"/>
            <w:shd w:val="clear" w:color="auto" w:fill="F7F7F8"/>
          </w:tcPr>
          <w:p w14:paraId="066B5E6F" w14:textId="77777777" w:rsidR="00A80EC5" w:rsidRDefault="00000000">
            <w:pPr>
              <w:spacing w:after="0"/>
            </w:pPr>
            <w:r>
              <w:rPr>
                <w:sz w:val="16"/>
              </w:rPr>
              <w:t>Derivado: 0 en la carga inicial.</w:t>
            </w:r>
          </w:p>
        </w:tc>
        <w:tc>
          <w:tcPr>
            <w:tcW w:w="2324" w:type="dxa"/>
            <w:shd w:val="clear" w:color="auto" w:fill="F7F7F8"/>
          </w:tcPr>
          <w:p w14:paraId="60127B33" w14:textId="77777777" w:rsidR="00A80EC5" w:rsidRDefault="00000000">
            <w:pPr>
              <w:spacing w:after="0"/>
            </w:pPr>
            <w:r>
              <w:rPr>
                <w:sz w:val="16"/>
              </w:rPr>
              <w:t>Sí — «Existencia anterior»</w:t>
            </w:r>
          </w:p>
        </w:tc>
      </w:tr>
      <w:tr w:rsidR="00A80EC5" w14:paraId="0C7D69F9" w14:textId="77777777">
        <w:trPr>
          <w:cantSplit/>
        </w:trPr>
        <w:tc>
          <w:tcPr>
            <w:tcW w:w="2381" w:type="dxa"/>
          </w:tcPr>
          <w:p w14:paraId="567DCAB4" w14:textId="77777777" w:rsidR="00A80EC5" w:rsidRDefault="00000000">
            <w:pPr>
              <w:spacing w:after="0"/>
            </w:pPr>
            <w:r>
              <w:rPr>
                <w:rFonts w:ascii="Consolas" w:hAnsi="Consolas"/>
                <w:sz w:val="16"/>
              </w:rPr>
              <w:t>cantidad_despues</w:t>
            </w:r>
          </w:p>
        </w:tc>
        <w:tc>
          <w:tcPr>
            <w:tcW w:w="2268" w:type="dxa"/>
          </w:tcPr>
          <w:p w14:paraId="32D64CFC" w14:textId="77777777" w:rsidR="00A80EC5" w:rsidRDefault="00000000">
            <w:pPr>
              <w:spacing w:after="0"/>
            </w:pPr>
            <w:r>
              <w:rPr>
                <w:sz w:val="16"/>
              </w:rPr>
              <w:t>numeric(14,4)</w:t>
            </w:r>
          </w:p>
        </w:tc>
        <w:tc>
          <w:tcPr>
            <w:tcW w:w="737" w:type="dxa"/>
          </w:tcPr>
          <w:p w14:paraId="6254211B" w14:textId="77777777" w:rsidR="00A80EC5" w:rsidRDefault="00000000">
            <w:pPr>
              <w:spacing w:after="0"/>
            </w:pPr>
            <w:r>
              <w:rPr>
                <w:sz w:val="16"/>
              </w:rPr>
              <w:t>No</w:t>
            </w:r>
          </w:p>
        </w:tc>
        <w:tc>
          <w:tcPr>
            <w:tcW w:w="4876" w:type="dxa"/>
          </w:tcPr>
          <w:p w14:paraId="5087068A" w14:textId="77777777" w:rsidR="00A80EC5" w:rsidRDefault="00000000">
            <w:pPr>
              <w:spacing w:after="0"/>
            </w:pPr>
            <w:r>
              <w:rPr>
                <w:sz w:val="16"/>
              </w:rPr>
              <w:t>Saldo después. También lo escribe el trigger.</w:t>
            </w:r>
          </w:p>
        </w:tc>
        <w:tc>
          <w:tcPr>
            <w:tcW w:w="2551" w:type="dxa"/>
          </w:tcPr>
          <w:p w14:paraId="6712AE07" w14:textId="77777777" w:rsidR="00A80EC5" w:rsidRDefault="00000000">
            <w:pPr>
              <w:spacing w:after="0"/>
            </w:pPr>
            <w:r>
              <w:rPr>
                <w:sz w:val="16"/>
              </w:rPr>
              <w:t>Derivado.</w:t>
            </w:r>
          </w:p>
        </w:tc>
        <w:tc>
          <w:tcPr>
            <w:tcW w:w="2324" w:type="dxa"/>
          </w:tcPr>
          <w:p w14:paraId="52AB30D6" w14:textId="77777777" w:rsidR="00A80EC5" w:rsidRDefault="00000000">
            <w:pPr>
              <w:spacing w:after="0"/>
            </w:pPr>
            <w:r>
              <w:rPr>
                <w:sz w:val="16"/>
              </w:rPr>
              <w:t>Sí — «Existencia nueva»</w:t>
            </w:r>
          </w:p>
        </w:tc>
      </w:tr>
      <w:tr w:rsidR="00A80EC5" w14:paraId="7106A69F" w14:textId="77777777">
        <w:trPr>
          <w:cantSplit/>
        </w:trPr>
        <w:tc>
          <w:tcPr>
            <w:tcW w:w="2381" w:type="dxa"/>
            <w:shd w:val="clear" w:color="auto" w:fill="F7F7F8"/>
          </w:tcPr>
          <w:p w14:paraId="42571BF8" w14:textId="77777777" w:rsidR="00A80EC5" w:rsidRDefault="00000000">
            <w:pPr>
              <w:spacing w:after="0"/>
            </w:pPr>
            <w:r>
              <w:rPr>
                <w:rFonts w:ascii="Consolas" w:hAnsi="Consolas"/>
                <w:sz w:val="16"/>
              </w:rPr>
              <w:t>practica_id</w:t>
            </w:r>
          </w:p>
        </w:tc>
        <w:tc>
          <w:tcPr>
            <w:tcW w:w="2268" w:type="dxa"/>
            <w:shd w:val="clear" w:color="auto" w:fill="F7F7F8"/>
          </w:tcPr>
          <w:p w14:paraId="22D8E0DF" w14:textId="77777777" w:rsidR="00A80EC5" w:rsidRDefault="00000000">
            <w:pPr>
              <w:spacing w:after="0"/>
            </w:pPr>
            <w:r>
              <w:rPr>
                <w:sz w:val="16"/>
              </w:rPr>
              <w:t>bigint · FK → practica.id · índice parcial</w:t>
            </w:r>
          </w:p>
        </w:tc>
        <w:tc>
          <w:tcPr>
            <w:tcW w:w="737" w:type="dxa"/>
            <w:shd w:val="clear" w:color="auto" w:fill="F7F7F8"/>
          </w:tcPr>
          <w:p w14:paraId="75379470" w14:textId="77777777" w:rsidR="00A80EC5" w:rsidRDefault="00000000">
            <w:pPr>
              <w:spacing w:after="0"/>
            </w:pPr>
            <w:r>
              <w:rPr>
                <w:sz w:val="16"/>
              </w:rPr>
              <w:t>Sí</w:t>
            </w:r>
          </w:p>
        </w:tc>
        <w:tc>
          <w:tcPr>
            <w:tcW w:w="4876" w:type="dxa"/>
            <w:shd w:val="clear" w:color="auto" w:fill="F7F7F8"/>
          </w:tcPr>
          <w:p w14:paraId="70468D30" w14:textId="77777777" w:rsidR="00A80EC5" w:rsidRDefault="00000000">
            <w:pPr>
              <w:spacing w:after="0"/>
            </w:pPr>
            <w:r>
              <w:rPr>
                <w:sz w:val="16"/>
              </w:rPr>
              <w:t>Si el movimiento salió de una práctica, cuál. La FK no se pudo declarar en su propia migración porque practica se crea después; se agrega al final de practica.sql.</w:t>
            </w:r>
          </w:p>
        </w:tc>
        <w:tc>
          <w:tcPr>
            <w:tcW w:w="2551" w:type="dxa"/>
            <w:shd w:val="clear" w:color="auto" w:fill="F7F7F8"/>
          </w:tcPr>
          <w:p w14:paraId="5DA3580E" w14:textId="77777777" w:rsidR="00A80EC5" w:rsidRDefault="00000000">
            <w:pPr>
              <w:spacing w:after="0"/>
            </w:pPr>
            <w:r>
              <w:rPr>
                <w:sz w:val="16"/>
              </w:rPr>
              <w:t>Nulo en la carga.</w:t>
            </w:r>
          </w:p>
        </w:tc>
        <w:tc>
          <w:tcPr>
            <w:tcW w:w="2324" w:type="dxa"/>
            <w:shd w:val="clear" w:color="auto" w:fill="F7F7F8"/>
          </w:tcPr>
          <w:p w14:paraId="5E760765" w14:textId="77777777" w:rsidR="00A80EC5" w:rsidRDefault="00000000">
            <w:pPr>
              <w:spacing w:after="0"/>
            </w:pPr>
            <w:r>
              <w:rPr>
                <w:sz w:val="16"/>
              </w:rPr>
              <w:t>Sí — «Práctica PRA-198» en observaciones</w:t>
            </w:r>
          </w:p>
        </w:tc>
      </w:tr>
      <w:tr w:rsidR="00A80EC5" w14:paraId="261BD98F" w14:textId="77777777">
        <w:trPr>
          <w:cantSplit/>
        </w:trPr>
        <w:tc>
          <w:tcPr>
            <w:tcW w:w="2381" w:type="dxa"/>
          </w:tcPr>
          <w:p w14:paraId="27332869" w14:textId="77777777" w:rsidR="00A80EC5" w:rsidRDefault="00000000">
            <w:pPr>
              <w:spacing w:after="0"/>
            </w:pPr>
            <w:r>
              <w:rPr>
                <w:rFonts w:ascii="Consolas" w:hAnsi="Consolas"/>
                <w:sz w:val="16"/>
              </w:rPr>
              <w:t>usuario_id</w:t>
            </w:r>
          </w:p>
        </w:tc>
        <w:tc>
          <w:tcPr>
            <w:tcW w:w="2268" w:type="dxa"/>
          </w:tcPr>
          <w:p w14:paraId="70A2075A" w14:textId="77777777" w:rsidR="00A80EC5" w:rsidRDefault="00000000">
            <w:pPr>
              <w:spacing w:after="0"/>
            </w:pPr>
            <w:r>
              <w:rPr>
                <w:sz w:val="16"/>
              </w:rPr>
              <w:t>uuid · FK → perfil.id</w:t>
            </w:r>
          </w:p>
        </w:tc>
        <w:tc>
          <w:tcPr>
            <w:tcW w:w="737" w:type="dxa"/>
          </w:tcPr>
          <w:p w14:paraId="13010547" w14:textId="77777777" w:rsidR="00A80EC5" w:rsidRDefault="00000000">
            <w:pPr>
              <w:spacing w:after="0"/>
            </w:pPr>
            <w:r>
              <w:rPr>
                <w:sz w:val="16"/>
              </w:rPr>
              <w:t>No</w:t>
            </w:r>
          </w:p>
        </w:tc>
        <w:tc>
          <w:tcPr>
            <w:tcW w:w="4876" w:type="dxa"/>
          </w:tcPr>
          <w:p w14:paraId="293438C1" w14:textId="77777777" w:rsidR="00A80EC5" w:rsidRDefault="00000000">
            <w:pPr>
              <w:spacing w:after="0"/>
            </w:pPr>
            <w:r>
              <w:rPr>
                <w:sz w:val="16"/>
              </w:rPr>
              <w:t>Quién lo hizo. El trigger hace coalesce(new.usuario_id, auth.uid()), así que un proceso sin sesión TIENE que traer el suyo explícito (hallazgo H1).</w:t>
            </w:r>
          </w:p>
        </w:tc>
        <w:tc>
          <w:tcPr>
            <w:tcW w:w="2551" w:type="dxa"/>
          </w:tcPr>
          <w:p w14:paraId="53721449" w14:textId="77777777" w:rsidR="00A80EC5" w:rsidRDefault="00000000">
            <w:pPr>
              <w:spacing w:after="0"/>
            </w:pPr>
            <w:r>
              <w:rPr>
                <w:sz w:val="16"/>
              </w:rPr>
              <w:t>El perfil del cargador.</w:t>
            </w:r>
          </w:p>
        </w:tc>
        <w:tc>
          <w:tcPr>
            <w:tcW w:w="2324" w:type="dxa"/>
          </w:tcPr>
          <w:p w14:paraId="5A811BFF" w14:textId="77777777" w:rsidR="00A80EC5" w:rsidRDefault="00000000">
            <w:pPr>
              <w:spacing w:after="0"/>
            </w:pPr>
            <w:r>
              <w:rPr>
                <w:sz w:val="16"/>
              </w:rPr>
              <w:t>Sí — «Responsable»</w:t>
            </w:r>
          </w:p>
        </w:tc>
      </w:tr>
      <w:tr w:rsidR="00A80EC5" w14:paraId="34A61BB1" w14:textId="77777777">
        <w:trPr>
          <w:cantSplit/>
        </w:trPr>
        <w:tc>
          <w:tcPr>
            <w:tcW w:w="2381" w:type="dxa"/>
            <w:shd w:val="clear" w:color="auto" w:fill="F7F7F8"/>
          </w:tcPr>
          <w:p w14:paraId="15760736" w14:textId="77777777" w:rsidR="00A80EC5" w:rsidRDefault="00000000">
            <w:pPr>
              <w:spacing w:after="0"/>
            </w:pPr>
            <w:r>
              <w:rPr>
                <w:rFonts w:ascii="Consolas" w:hAnsi="Consolas"/>
                <w:sz w:val="16"/>
              </w:rPr>
              <w:t>motivo</w:t>
            </w:r>
          </w:p>
        </w:tc>
        <w:tc>
          <w:tcPr>
            <w:tcW w:w="2268" w:type="dxa"/>
            <w:shd w:val="clear" w:color="auto" w:fill="F7F7F8"/>
          </w:tcPr>
          <w:p w14:paraId="6BFF684C" w14:textId="77777777" w:rsidR="00A80EC5" w:rsidRDefault="00000000">
            <w:pPr>
              <w:spacing w:after="0"/>
            </w:pPr>
            <w:r>
              <w:rPr>
                <w:sz w:val="16"/>
              </w:rPr>
              <w:t>text</w:t>
            </w:r>
          </w:p>
        </w:tc>
        <w:tc>
          <w:tcPr>
            <w:tcW w:w="737" w:type="dxa"/>
            <w:shd w:val="clear" w:color="auto" w:fill="F7F7F8"/>
          </w:tcPr>
          <w:p w14:paraId="405128F7" w14:textId="77777777" w:rsidR="00A80EC5" w:rsidRDefault="00000000">
            <w:pPr>
              <w:spacing w:after="0"/>
            </w:pPr>
            <w:r>
              <w:rPr>
                <w:sz w:val="16"/>
              </w:rPr>
              <w:t>Sí</w:t>
            </w:r>
          </w:p>
        </w:tc>
        <w:tc>
          <w:tcPr>
            <w:tcW w:w="4876" w:type="dxa"/>
            <w:shd w:val="clear" w:color="auto" w:fill="F7F7F8"/>
          </w:tcPr>
          <w:p w14:paraId="049D613A" w14:textId="77777777" w:rsidR="00A80EC5" w:rsidRDefault="00000000">
            <w:pPr>
              <w:spacing w:after="0"/>
            </w:pPr>
            <w:r>
              <w:rPr>
                <w:sz w:val="16"/>
              </w:rPr>
              <w:t>Texto libre: «Compra proveedor Merck», «Consumo en práctica», «Derrame».</w:t>
            </w:r>
          </w:p>
        </w:tc>
        <w:tc>
          <w:tcPr>
            <w:tcW w:w="2551" w:type="dxa"/>
            <w:shd w:val="clear" w:color="auto" w:fill="F7F7F8"/>
          </w:tcPr>
          <w:p w14:paraId="24A7AB37" w14:textId="77777777" w:rsidR="00A80EC5" w:rsidRDefault="00000000">
            <w:pPr>
              <w:spacing w:after="0"/>
            </w:pPr>
            <w:r>
              <w:rPr>
                <w:sz w:val="16"/>
              </w:rPr>
              <w:t>Derivado.</w:t>
            </w:r>
          </w:p>
        </w:tc>
        <w:tc>
          <w:tcPr>
            <w:tcW w:w="2324" w:type="dxa"/>
            <w:shd w:val="clear" w:color="auto" w:fill="F7F7F8"/>
          </w:tcPr>
          <w:p w14:paraId="4F6018D9" w14:textId="77777777" w:rsidR="00A80EC5" w:rsidRDefault="00000000">
            <w:pPr>
              <w:spacing w:after="0"/>
            </w:pPr>
            <w:r>
              <w:rPr>
                <w:sz w:val="16"/>
              </w:rPr>
              <w:t>Sí — «Observaciones»</w:t>
            </w:r>
          </w:p>
        </w:tc>
      </w:tr>
      <w:tr w:rsidR="00A80EC5" w14:paraId="76FB6F4E" w14:textId="77777777">
        <w:trPr>
          <w:cantSplit/>
        </w:trPr>
        <w:tc>
          <w:tcPr>
            <w:tcW w:w="2381" w:type="dxa"/>
          </w:tcPr>
          <w:p w14:paraId="63812D7D" w14:textId="77777777" w:rsidR="00A80EC5" w:rsidRDefault="00000000">
            <w:pPr>
              <w:spacing w:after="0"/>
            </w:pPr>
            <w:r>
              <w:rPr>
                <w:rFonts w:ascii="Consolas" w:hAnsi="Consolas"/>
                <w:sz w:val="16"/>
              </w:rPr>
              <w:t>ocurrido_en</w:t>
            </w:r>
          </w:p>
        </w:tc>
        <w:tc>
          <w:tcPr>
            <w:tcW w:w="2268" w:type="dxa"/>
          </w:tcPr>
          <w:p w14:paraId="6DBB0C98" w14:textId="77777777" w:rsidR="00A80EC5" w:rsidRDefault="00000000">
            <w:pPr>
              <w:spacing w:after="0"/>
            </w:pPr>
            <w:r>
              <w:rPr>
                <w:sz w:val="16"/>
              </w:rPr>
              <w:t>timestamptz · default now()</w:t>
            </w:r>
          </w:p>
        </w:tc>
        <w:tc>
          <w:tcPr>
            <w:tcW w:w="737" w:type="dxa"/>
          </w:tcPr>
          <w:p w14:paraId="3BDF0A8C" w14:textId="77777777" w:rsidR="00A80EC5" w:rsidRDefault="00000000">
            <w:pPr>
              <w:spacing w:after="0"/>
            </w:pPr>
            <w:r>
              <w:rPr>
                <w:sz w:val="16"/>
              </w:rPr>
              <w:t>No</w:t>
            </w:r>
          </w:p>
        </w:tc>
        <w:tc>
          <w:tcPr>
            <w:tcW w:w="4876" w:type="dxa"/>
          </w:tcPr>
          <w:p w14:paraId="76A462EA" w14:textId="77777777" w:rsidR="00A80EC5" w:rsidRDefault="00000000">
            <w:pPr>
              <w:spacing w:after="0"/>
            </w:pPr>
            <w:r>
              <w:rPr>
                <w:sz w:val="16"/>
              </w:rPr>
              <w:t>Cuándo. Indexado junto con almacen_id porque los reportes filtran por almacén y rango de fechas.</w:t>
            </w:r>
          </w:p>
        </w:tc>
        <w:tc>
          <w:tcPr>
            <w:tcW w:w="2551" w:type="dxa"/>
          </w:tcPr>
          <w:p w14:paraId="1B73A4D8" w14:textId="77777777" w:rsidR="00A80EC5" w:rsidRDefault="00000000">
            <w:pPr>
              <w:spacing w:after="0"/>
            </w:pPr>
            <w:r>
              <w:rPr>
                <w:sz w:val="16"/>
              </w:rPr>
              <w:t>— (técnico)</w:t>
            </w:r>
          </w:p>
        </w:tc>
        <w:tc>
          <w:tcPr>
            <w:tcW w:w="2324" w:type="dxa"/>
          </w:tcPr>
          <w:p w14:paraId="3E87B36F" w14:textId="77777777" w:rsidR="00A80EC5" w:rsidRDefault="00000000">
            <w:pPr>
              <w:spacing w:after="0"/>
            </w:pPr>
            <w:r>
              <w:rPr>
                <w:sz w:val="16"/>
              </w:rPr>
              <w:t>Sí — «Fecha»</w:t>
            </w:r>
          </w:p>
        </w:tc>
      </w:tr>
    </w:tbl>
    <w:p w14:paraId="26E9F634" w14:textId="77777777" w:rsidR="00A80EC5" w:rsidRDefault="00000000">
      <w:pPr>
        <w:spacing w:before="120" w:after="40"/>
      </w:pPr>
      <w:r>
        <w:rPr>
          <w:b/>
          <w:color w:val="C10230"/>
          <w:sz w:val="17"/>
        </w:rPr>
        <w:t>Restricciones e índices</w:t>
      </w:r>
    </w:p>
    <w:p w14:paraId="7896EDE5" w14:textId="77777777" w:rsidR="00A80EC5" w:rsidRDefault="00000000">
      <w:pPr>
        <w:pStyle w:val="ListBullet"/>
        <w:spacing w:after="60"/>
        <w:ind w:left="283"/>
      </w:pPr>
      <w:r>
        <w:rPr>
          <w:sz w:val="17"/>
        </w:rPr>
        <w:t>CHECK movimiento_cantidad_no_cero: cantidad &lt;&gt; 0</w:t>
      </w:r>
    </w:p>
    <w:p w14:paraId="5131758F" w14:textId="77777777" w:rsidR="00A80EC5" w:rsidRDefault="00000000">
      <w:pPr>
        <w:pStyle w:val="ListBullet"/>
        <w:spacing w:after="60"/>
        <w:ind w:left="283"/>
      </w:pPr>
      <w:r>
        <w:rPr>
          <w:sz w:val="17"/>
        </w:rPr>
        <w:t>Índice movimiento_almacen_fecha_idx (almacen_id, ocurrido_en DESC) — el patrón de los reportes.</w:t>
      </w:r>
    </w:p>
    <w:p w14:paraId="7177C317" w14:textId="77777777" w:rsidR="00A80EC5" w:rsidRDefault="00000000">
      <w:pPr>
        <w:keepNext/>
        <w:spacing w:before="400" w:after="40"/>
      </w:pPr>
      <w:r>
        <w:rPr>
          <w:b/>
          <w:color w:val="C10230"/>
          <w:sz w:val="18"/>
        </w:rPr>
        <w:t>MÓDULO · PRÁCTICAS</w:t>
      </w:r>
    </w:p>
    <w:p w14:paraId="1A8448E3" w14:textId="77777777" w:rsidR="00A80EC5" w:rsidRDefault="00000000">
      <w:pPr>
        <w:keepNext/>
        <w:spacing w:before="120" w:after="80"/>
      </w:pPr>
      <w:r>
        <w:rPr>
          <w:rFonts w:ascii="Consolas" w:hAnsi="Consolas"/>
          <w:b/>
          <w:sz w:val="28"/>
        </w:rPr>
        <w:t>programa_educativo</w:t>
      </w:r>
    </w:p>
    <w:p w14:paraId="5FECE5EF" w14:textId="77777777" w:rsidR="00A80EC5" w:rsidRDefault="00000000">
      <w:pPr>
        <w:spacing w:after="80"/>
      </w:pPr>
      <w:r>
        <w:rPr>
          <w:sz w:val="19"/>
        </w:rPr>
        <w:t>Catálogo de programas educativos. Se siembra con ocho valores en datos-iniciales.sql.</w:t>
      </w:r>
    </w:p>
    <w:p w14:paraId="1E3DE7E1" w14:textId="77777777" w:rsidR="00A80EC5" w:rsidRDefault="00000000">
      <w:pPr>
        <w:keepNext/>
        <w:spacing w:after="120"/>
      </w:pPr>
      <w:r>
        <w:rPr>
          <w:b/>
          <w:color w:val="C10230"/>
          <w:sz w:val="18"/>
        </w:rPr>
        <w:lastRenderedPageBreak/>
        <w:t xml:space="preserve">En la carga:  </w:t>
      </w:r>
      <w:r>
        <w:rPr>
          <w:i/>
          <w:color w:val="6F6F6E"/>
          <w:sz w:val="18"/>
        </w:rPr>
        <w:t>No participa en la carga del formato.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45C7C2D1" w14:textId="77777777">
        <w:trPr>
          <w:tblHeader/>
        </w:trPr>
        <w:tc>
          <w:tcPr>
            <w:tcW w:w="2381" w:type="dxa"/>
            <w:shd w:val="clear" w:color="auto" w:fill="C10230"/>
          </w:tcPr>
          <w:p w14:paraId="47F56559" w14:textId="77777777" w:rsidR="00A80EC5" w:rsidRDefault="00000000">
            <w:pPr>
              <w:keepNext/>
              <w:spacing w:after="0"/>
            </w:pPr>
            <w:r>
              <w:rPr>
                <w:b/>
                <w:color w:val="FFFFFF"/>
                <w:sz w:val="17"/>
              </w:rPr>
              <w:t>Campo</w:t>
            </w:r>
          </w:p>
        </w:tc>
        <w:tc>
          <w:tcPr>
            <w:tcW w:w="2268" w:type="dxa"/>
            <w:shd w:val="clear" w:color="auto" w:fill="C10230"/>
          </w:tcPr>
          <w:p w14:paraId="2C3DF388" w14:textId="77777777" w:rsidR="00A80EC5" w:rsidRDefault="00000000">
            <w:pPr>
              <w:keepNext/>
              <w:spacing w:after="0"/>
            </w:pPr>
            <w:r>
              <w:rPr>
                <w:b/>
                <w:color w:val="FFFFFF"/>
                <w:sz w:val="17"/>
              </w:rPr>
              <w:t>Tipo y formato</w:t>
            </w:r>
          </w:p>
        </w:tc>
        <w:tc>
          <w:tcPr>
            <w:tcW w:w="737" w:type="dxa"/>
            <w:shd w:val="clear" w:color="auto" w:fill="C10230"/>
          </w:tcPr>
          <w:p w14:paraId="5FB466F8" w14:textId="77777777" w:rsidR="00A80EC5" w:rsidRDefault="00000000">
            <w:pPr>
              <w:keepNext/>
              <w:spacing w:after="0"/>
            </w:pPr>
            <w:r>
              <w:rPr>
                <w:b/>
                <w:color w:val="FFFFFF"/>
                <w:sz w:val="17"/>
              </w:rPr>
              <w:t>Nulo</w:t>
            </w:r>
          </w:p>
        </w:tc>
        <w:tc>
          <w:tcPr>
            <w:tcW w:w="4876" w:type="dxa"/>
            <w:shd w:val="clear" w:color="auto" w:fill="C10230"/>
          </w:tcPr>
          <w:p w14:paraId="26DF2BA3" w14:textId="77777777" w:rsidR="00A80EC5" w:rsidRDefault="00000000">
            <w:pPr>
              <w:keepNext/>
              <w:spacing w:after="0"/>
            </w:pPr>
            <w:r>
              <w:rPr>
                <w:b/>
                <w:color w:val="FFFFFF"/>
                <w:sz w:val="17"/>
              </w:rPr>
              <w:t>Para qué sirve</w:t>
            </w:r>
          </w:p>
        </w:tc>
        <w:tc>
          <w:tcPr>
            <w:tcW w:w="2551" w:type="dxa"/>
            <w:shd w:val="clear" w:color="auto" w:fill="C10230"/>
          </w:tcPr>
          <w:p w14:paraId="5A99C323" w14:textId="77777777" w:rsidR="00A80EC5" w:rsidRDefault="00000000">
            <w:pPr>
              <w:keepNext/>
              <w:spacing w:after="0"/>
            </w:pPr>
            <w:r>
              <w:rPr>
                <w:b/>
                <w:color w:val="FFFFFF"/>
                <w:sz w:val="17"/>
              </w:rPr>
              <w:t>Formato unificado</w:t>
            </w:r>
          </w:p>
        </w:tc>
        <w:tc>
          <w:tcPr>
            <w:tcW w:w="2324" w:type="dxa"/>
            <w:shd w:val="clear" w:color="auto" w:fill="C10230"/>
          </w:tcPr>
          <w:p w14:paraId="57DFF506" w14:textId="77777777" w:rsidR="00A80EC5" w:rsidRDefault="00000000">
            <w:pPr>
              <w:keepNext/>
              <w:spacing w:after="0"/>
            </w:pPr>
            <w:r>
              <w:rPr>
                <w:b/>
                <w:color w:val="FFFFFF"/>
                <w:sz w:val="17"/>
              </w:rPr>
              <w:t>Prototipo</w:t>
            </w:r>
          </w:p>
        </w:tc>
      </w:tr>
      <w:tr w:rsidR="00A80EC5" w14:paraId="10DBC3F9" w14:textId="77777777">
        <w:trPr>
          <w:cantSplit/>
        </w:trPr>
        <w:tc>
          <w:tcPr>
            <w:tcW w:w="2381" w:type="dxa"/>
          </w:tcPr>
          <w:p w14:paraId="1B89AB63" w14:textId="77777777" w:rsidR="00A80EC5" w:rsidRDefault="00000000">
            <w:pPr>
              <w:spacing w:after="0"/>
            </w:pPr>
            <w:r>
              <w:rPr>
                <w:rFonts w:ascii="Consolas" w:hAnsi="Consolas"/>
                <w:sz w:val="16"/>
              </w:rPr>
              <w:t>id</w:t>
            </w:r>
          </w:p>
        </w:tc>
        <w:tc>
          <w:tcPr>
            <w:tcW w:w="2268" w:type="dxa"/>
          </w:tcPr>
          <w:p w14:paraId="0B80B82E" w14:textId="77777777" w:rsidR="00A80EC5" w:rsidRDefault="00000000">
            <w:pPr>
              <w:spacing w:after="0"/>
            </w:pPr>
            <w:r>
              <w:rPr>
                <w:sz w:val="16"/>
              </w:rPr>
              <w:t>bigint · identidad · PK</w:t>
            </w:r>
          </w:p>
        </w:tc>
        <w:tc>
          <w:tcPr>
            <w:tcW w:w="737" w:type="dxa"/>
          </w:tcPr>
          <w:p w14:paraId="64266D90" w14:textId="77777777" w:rsidR="00A80EC5" w:rsidRDefault="00000000">
            <w:pPr>
              <w:spacing w:after="0"/>
            </w:pPr>
            <w:r>
              <w:rPr>
                <w:sz w:val="16"/>
              </w:rPr>
              <w:t>No</w:t>
            </w:r>
          </w:p>
        </w:tc>
        <w:tc>
          <w:tcPr>
            <w:tcW w:w="4876" w:type="dxa"/>
          </w:tcPr>
          <w:p w14:paraId="314617A3" w14:textId="77777777" w:rsidR="00A80EC5" w:rsidRDefault="00000000">
            <w:pPr>
              <w:spacing w:after="0"/>
            </w:pPr>
            <w:r>
              <w:rPr>
                <w:sz w:val="16"/>
              </w:rPr>
              <w:t>Llave interna.</w:t>
            </w:r>
          </w:p>
        </w:tc>
        <w:tc>
          <w:tcPr>
            <w:tcW w:w="2551" w:type="dxa"/>
          </w:tcPr>
          <w:p w14:paraId="69059863" w14:textId="77777777" w:rsidR="00A80EC5" w:rsidRDefault="00000000">
            <w:pPr>
              <w:spacing w:after="0"/>
            </w:pPr>
            <w:r>
              <w:rPr>
                <w:sz w:val="16"/>
              </w:rPr>
              <w:t>— (técnico)</w:t>
            </w:r>
          </w:p>
        </w:tc>
        <w:tc>
          <w:tcPr>
            <w:tcW w:w="2324" w:type="dxa"/>
          </w:tcPr>
          <w:p w14:paraId="16B3F572" w14:textId="77777777" w:rsidR="00A80EC5" w:rsidRDefault="00000000">
            <w:pPr>
              <w:spacing w:after="0"/>
            </w:pPr>
            <w:r>
              <w:rPr>
                <w:sz w:val="16"/>
              </w:rPr>
              <w:t>No</w:t>
            </w:r>
          </w:p>
        </w:tc>
      </w:tr>
      <w:tr w:rsidR="00A80EC5" w14:paraId="5B6EBC2F" w14:textId="77777777">
        <w:trPr>
          <w:cantSplit/>
        </w:trPr>
        <w:tc>
          <w:tcPr>
            <w:tcW w:w="2381" w:type="dxa"/>
            <w:shd w:val="clear" w:color="auto" w:fill="F7F7F8"/>
          </w:tcPr>
          <w:p w14:paraId="59F9EBB7" w14:textId="77777777" w:rsidR="00A80EC5" w:rsidRDefault="00000000">
            <w:pPr>
              <w:spacing w:after="0"/>
            </w:pPr>
            <w:r>
              <w:rPr>
                <w:rFonts w:ascii="Consolas" w:hAnsi="Consolas"/>
                <w:sz w:val="16"/>
              </w:rPr>
              <w:t>nombre</w:t>
            </w:r>
          </w:p>
        </w:tc>
        <w:tc>
          <w:tcPr>
            <w:tcW w:w="2268" w:type="dxa"/>
            <w:shd w:val="clear" w:color="auto" w:fill="F7F7F8"/>
          </w:tcPr>
          <w:p w14:paraId="63D4B786" w14:textId="77777777" w:rsidR="00A80EC5" w:rsidRDefault="00000000">
            <w:pPr>
              <w:spacing w:after="0"/>
            </w:pPr>
            <w:r>
              <w:rPr>
                <w:sz w:val="16"/>
              </w:rPr>
              <w:t>text · UNIQUE</w:t>
            </w:r>
          </w:p>
        </w:tc>
        <w:tc>
          <w:tcPr>
            <w:tcW w:w="737" w:type="dxa"/>
            <w:shd w:val="clear" w:color="auto" w:fill="F7F7F8"/>
          </w:tcPr>
          <w:p w14:paraId="72918D08" w14:textId="77777777" w:rsidR="00A80EC5" w:rsidRDefault="00000000">
            <w:pPr>
              <w:spacing w:after="0"/>
            </w:pPr>
            <w:r>
              <w:rPr>
                <w:sz w:val="16"/>
              </w:rPr>
              <w:t>No</w:t>
            </w:r>
          </w:p>
        </w:tc>
        <w:tc>
          <w:tcPr>
            <w:tcW w:w="4876" w:type="dxa"/>
            <w:shd w:val="clear" w:color="auto" w:fill="F7F7F8"/>
          </w:tcPr>
          <w:p w14:paraId="54DC67B0" w14:textId="77777777" w:rsidR="00A80EC5" w:rsidRDefault="00000000">
            <w:pPr>
              <w:spacing w:after="0"/>
            </w:pPr>
            <w:r>
              <w:rPr>
                <w:sz w:val="16"/>
              </w:rPr>
              <w:t>«Ingeniería en Alimentos», «Química en Alimentos»…</w:t>
            </w:r>
          </w:p>
        </w:tc>
        <w:tc>
          <w:tcPr>
            <w:tcW w:w="2551" w:type="dxa"/>
            <w:shd w:val="clear" w:color="auto" w:fill="F7F7F8"/>
          </w:tcPr>
          <w:p w14:paraId="2682A77A" w14:textId="77777777" w:rsidR="00A80EC5" w:rsidRDefault="00000000">
            <w:pPr>
              <w:spacing w:after="0"/>
            </w:pPr>
            <w:r>
              <w:rPr>
                <w:sz w:val="16"/>
              </w:rPr>
              <w:t>No viene en el formato</w:t>
            </w:r>
          </w:p>
        </w:tc>
        <w:tc>
          <w:tcPr>
            <w:tcW w:w="2324" w:type="dxa"/>
            <w:shd w:val="clear" w:color="auto" w:fill="F7F7F8"/>
          </w:tcPr>
          <w:p w14:paraId="7D5FB34E" w14:textId="77777777" w:rsidR="00A80EC5" w:rsidRDefault="00000000">
            <w:pPr>
              <w:spacing w:after="0"/>
            </w:pPr>
            <w:r>
              <w:rPr>
                <w:sz w:val="16"/>
              </w:rPr>
              <w:t>Sí — selector «Programa Educativo»</w:t>
            </w:r>
          </w:p>
        </w:tc>
      </w:tr>
      <w:tr w:rsidR="00A80EC5" w14:paraId="0C89731E" w14:textId="77777777">
        <w:trPr>
          <w:cantSplit/>
        </w:trPr>
        <w:tc>
          <w:tcPr>
            <w:tcW w:w="2381" w:type="dxa"/>
          </w:tcPr>
          <w:p w14:paraId="423632DD" w14:textId="77777777" w:rsidR="00A80EC5" w:rsidRDefault="00000000">
            <w:pPr>
              <w:spacing w:after="0"/>
            </w:pPr>
            <w:r>
              <w:rPr>
                <w:rFonts w:ascii="Consolas" w:hAnsi="Consolas"/>
                <w:sz w:val="16"/>
              </w:rPr>
              <w:t>activo</w:t>
            </w:r>
          </w:p>
        </w:tc>
        <w:tc>
          <w:tcPr>
            <w:tcW w:w="2268" w:type="dxa"/>
          </w:tcPr>
          <w:p w14:paraId="344A0F51" w14:textId="77777777" w:rsidR="00A80EC5" w:rsidRDefault="00000000">
            <w:pPr>
              <w:spacing w:after="0"/>
            </w:pPr>
            <w:r>
              <w:rPr>
                <w:sz w:val="16"/>
              </w:rPr>
              <w:t>boolean · default true</w:t>
            </w:r>
          </w:p>
        </w:tc>
        <w:tc>
          <w:tcPr>
            <w:tcW w:w="737" w:type="dxa"/>
          </w:tcPr>
          <w:p w14:paraId="183A77C3" w14:textId="77777777" w:rsidR="00A80EC5" w:rsidRDefault="00000000">
            <w:pPr>
              <w:spacing w:after="0"/>
            </w:pPr>
            <w:r>
              <w:rPr>
                <w:sz w:val="16"/>
              </w:rPr>
              <w:t>No</w:t>
            </w:r>
          </w:p>
        </w:tc>
        <w:tc>
          <w:tcPr>
            <w:tcW w:w="4876" w:type="dxa"/>
          </w:tcPr>
          <w:p w14:paraId="16112572" w14:textId="77777777" w:rsidR="00A80EC5" w:rsidRDefault="00000000">
            <w:pPr>
              <w:spacing w:after="0"/>
            </w:pPr>
            <w:r>
              <w:rPr>
                <w:sz w:val="16"/>
              </w:rPr>
              <w:t>Baja lógica.</w:t>
            </w:r>
          </w:p>
        </w:tc>
        <w:tc>
          <w:tcPr>
            <w:tcW w:w="2551" w:type="dxa"/>
          </w:tcPr>
          <w:p w14:paraId="2AD64355" w14:textId="77777777" w:rsidR="00A80EC5" w:rsidRDefault="00000000">
            <w:pPr>
              <w:spacing w:after="0"/>
            </w:pPr>
            <w:r>
              <w:rPr>
                <w:sz w:val="16"/>
              </w:rPr>
              <w:t>— (técnico)</w:t>
            </w:r>
          </w:p>
        </w:tc>
        <w:tc>
          <w:tcPr>
            <w:tcW w:w="2324" w:type="dxa"/>
          </w:tcPr>
          <w:p w14:paraId="78E1E134" w14:textId="77777777" w:rsidR="00A80EC5" w:rsidRDefault="00000000">
            <w:pPr>
              <w:spacing w:after="0"/>
            </w:pPr>
            <w:r>
              <w:rPr>
                <w:sz w:val="16"/>
              </w:rPr>
              <w:t>No</w:t>
            </w:r>
          </w:p>
        </w:tc>
      </w:tr>
    </w:tbl>
    <w:p w14:paraId="1011F6AE" w14:textId="77777777" w:rsidR="00A80EC5" w:rsidRDefault="00000000">
      <w:pPr>
        <w:spacing w:before="120" w:after="40"/>
      </w:pPr>
      <w:r>
        <w:rPr>
          <w:b/>
          <w:color w:val="C10230"/>
          <w:sz w:val="17"/>
        </w:rPr>
        <w:t>Restricciones e índices</w:t>
      </w:r>
    </w:p>
    <w:p w14:paraId="1C312E35" w14:textId="77777777" w:rsidR="00A80EC5" w:rsidRDefault="00000000">
      <w:pPr>
        <w:pStyle w:val="ListBullet"/>
        <w:spacing w:after="60"/>
        <w:ind w:left="283"/>
      </w:pPr>
      <w:r>
        <w:rPr>
          <w:sz w:val="17"/>
        </w:rPr>
        <w:t>UNIQUE (nombre)</w:t>
      </w:r>
    </w:p>
    <w:p w14:paraId="25C65530" w14:textId="77777777" w:rsidR="00A80EC5" w:rsidRDefault="00000000">
      <w:pPr>
        <w:keepNext/>
        <w:spacing w:before="120" w:after="80"/>
      </w:pPr>
      <w:r>
        <w:rPr>
          <w:rFonts w:ascii="Consolas" w:hAnsi="Consolas"/>
          <w:b/>
          <w:sz w:val="28"/>
        </w:rPr>
        <w:t>asignatura</w:t>
      </w:r>
    </w:p>
    <w:p w14:paraId="44BED32D" w14:textId="77777777" w:rsidR="00A80EC5" w:rsidRDefault="00000000">
      <w:pPr>
        <w:spacing w:after="80"/>
      </w:pPr>
      <w:r>
        <w:rPr>
          <w:sz w:val="19"/>
        </w:rPr>
        <w:t>Catálogo de asignaturas, opcionalmente ligadas a un programa.</w:t>
      </w:r>
    </w:p>
    <w:p w14:paraId="67B83CC9" w14:textId="77777777" w:rsidR="00A80EC5" w:rsidRDefault="00000000">
      <w:pPr>
        <w:keepNext/>
        <w:spacing w:after="120"/>
      </w:pPr>
      <w:r>
        <w:rPr>
          <w:b/>
          <w:color w:val="C10230"/>
          <w:sz w:val="18"/>
        </w:rPr>
        <w:t xml:space="preserve">En la carga:  </w:t>
      </w:r>
      <w:r>
        <w:rPr>
          <w:i/>
          <w:color w:val="6F6F6E"/>
          <w:sz w:val="18"/>
        </w:rPr>
        <w:t>No participa en la carga del formato.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1D978ECE" w14:textId="77777777">
        <w:trPr>
          <w:tblHeader/>
        </w:trPr>
        <w:tc>
          <w:tcPr>
            <w:tcW w:w="2381" w:type="dxa"/>
            <w:shd w:val="clear" w:color="auto" w:fill="C10230"/>
          </w:tcPr>
          <w:p w14:paraId="2200EA40" w14:textId="77777777" w:rsidR="00A80EC5" w:rsidRDefault="00000000">
            <w:pPr>
              <w:keepNext/>
              <w:spacing w:after="0"/>
            </w:pPr>
            <w:r>
              <w:rPr>
                <w:b/>
                <w:color w:val="FFFFFF"/>
                <w:sz w:val="17"/>
              </w:rPr>
              <w:t>Campo</w:t>
            </w:r>
          </w:p>
        </w:tc>
        <w:tc>
          <w:tcPr>
            <w:tcW w:w="2268" w:type="dxa"/>
            <w:shd w:val="clear" w:color="auto" w:fill="C10230"/>
          </w:tcPr>
          <w:p w14:paraId="18275D10" w14:textId="77777777" w:rsidR="00A80EC5" w:rsidRDefault="00000000">
            <w:pPr>
              <w:keepNext/>
              <w:spacing w:after="0"/>
            </w:pPr>
            <w:r>
              <w:rPr>
                <w:b/>
                <w:color w:val="FFFFFF"/>
                <w:sz w:val="17"/>
              </w:rPr>
              <w:t>Tipo y formato</w:t>
            </w:r>
          </w:p>
        </w:tc>
        <w:tc>
          <w:tcPr>
            <w:tcW w:w="737" w:type="dxa"/>
            <w:shd w:val="clear" w:color="auto" w:fill="C10230"/>
          </w:tcPr>
          <w:p w14:paraId="3929F10D" w14:textId="77777777" w:rsidR="00A80EC5" w:rsidRDefault="00000000">
            <w:pPr>
              <w:keepNext/>
              <w:spacing w:after="0"/>
            </w:pPr>
            <w:r>
              <w:rPr>
                <w:b/>
                <w:color w:val="FFFFFF"/>
                <w:sz w:val="17"/>
              </w:rPr>
              <w:t>Nulo</w:t>
            </w:r>
          </w:p>
        </w:tc>
        <w:tc>
          <w:tcPr>
            <w:tcW w:w="4876" w:type="dxa"/>
            <w:shd w:val="clear" w:color="auto" w:fill="C10230"/>
          </w:tcPr>
          <w:p w14:paraId="19114915" w14:textId="77777777" w:rsidR="00A80EC5" w:rsidRDefault="00000000">
            <w:pPr>
              <w:keepNext/>
              <w:spacing w:after="0"/>
            </w:pPr>
            <w:r>
              <w:rPr>
                <w:b/>
                <w:color w:val="FFFFFF"/>
                <w:sz w:val="17"/>
              </w:rPr>
              <w:t>Para qué sirve</w:t>
            </w:r>
          </w:p>
        </w:tc>
        <w:tc>
          <w:tcPr>
            <w:tcW w:w="2551" w:type="dxa"/>
            <w:shd w:val="clear" w:color="auto" w:fill="C10230"/>
          </w:tcPr>
          <w:p w14:paraId="472D5770" w14:textId="77777777" w:rsidR="00A80EC5" w:rsidRDefault="00000000">
            <w:pPr>
              <w:keepNext/>
              <w:spacing w:after="0"/>
            </w:pPr>
            <w:r>
              <w:rPr>
                <w:b/>
                <w:color w:val="FFFFFF"/>
                <w:sz w:val="17"/>
              </w:rPr>
              <w:t>Formato unificado</w:t>
            </w:r>
          </w:p>
        </w:tc>
        <w:tc>
          <w:tcPr>
            <w:tcW w:w="2324" w:type="dxa"/>
            <w:shd w:val="clear" w:color="auto" w:fill="C10230"/>
          </w:tcPr>
          <w:p w14:paraId="31802EFE" w14:textId="77777777" w:rsidR="00A80EC5" w:rsidRDefault="00000000">
            <w:pPr>
              <w:keepNext/>
              <w:spacing w:after="0"/>
            </w:pPr>
            <w:r>
              <w:rPr>
                <w:b/>
                <w:color w:val="FFFFFF"/>
                <w:sz w:val="17"/>
              </w:rPr>
              <w:t>Prototipo</w:t>
            </w:r>
          </w:p>
        </w:tc>
      </w:tr>
      <w:tr w:rsidR="00A80EC5" w14:paraId="0A2439B4" w14:textId="77777777">
        <w:trPr>
          <w:cantSplit/>
        </w:trPr>
        <w:tc>
          <w:tcPr>
            <w:tcW w:w="2381" w:type="dxa"/>
          </w:tcPr>
          <w:p w14:paraId="5A4E4814" w14:textId="77777777" w:rsidR="00A80EC5" w:rsidRDefault="00000000">
            <w:pPr>
              <w:spacing w:after="0"/>
            </w:pPr>
            <w:r>
              <w:rPr>
                <w:rFonts w:ascii="Consolas" w:hAnsi="Consolas"/>
                <w:sz w:val="16"/>
              </w:rPr>
              <w:t>id</w:t>
            </w:r>
          </w:p>
        </w:tc>
        <w:tc>
          <w:tcPr>
            <w:tcW w:w="2268" w:type="dxa"/>
          </w:tcPr>
          <w:p w14:paraId="08301FE7" w14:textId="77777777" w:rsidR="00A80EC5" w:rsidRDefault="00000000">
            <w:pPr>
              <w:spacing w:after="0"/>
            </w:pPr>
            <w:r>
              <w:rPr>
                <w:sz w:val="16"/>
              </w:rPr>
              <w:t>bigint · identidad · PK</w:t>
            </w:r>
          </w:p>
        </w:tc>
        <w:tc>
          <w:tcPr>
            <w:tcW w:w="737" w:type="dxa"/>
          </w:tcPr>
          <w:p w14:paraId="3944A554" w14:textId="77777777" w:rsidR="00A80EC5" w:rsidRDefault="00000000">
            <w:pPr>
              <w:spacing w:after="0"/>
            </w:pPr>
            <w:r>
              <w:rPr>
                <w:sz w:val="16"/>
              </w:rPr>
              <w:t>No</w:t>
            </w:r>
          </w:p>
        </w:tc>
        <w:tc>
          <w:tcPr>
            <w:tcW w:w="4876" w:type="dxa"/>
          </w:tcPr>
          <w:p w14:paraId="19875B23" w14:textId="77777777" w:rsidR="00A80EC5" w:rsidRDefault="00000000">
            <w:pPr>
              <w:spacing w:after="0"/>
            </w:pPr>
            <w:r>
              <w:rPr>
                <w:sz w:val="16"/>
              </w:rPr>
              <w:t>Llave interna.</w:t>
            </w:r>
          </w:p>
        </w:tc>
        <w:tc>
          <w:tcPr>
            <w:tcW w:w="2551" w:type="dxa"/>
          </w:tcPr>
          <w:p w14:paraId="78C01C76" w14:textId="77777777" w:rsidR="00A80EC5" w:rsidRDefault="00000000">
            <w:pPr>
              <w:spacing w:after="0"/>
            </w:pPr>
            <w:r>
              <w:rPr>
                <w:sz w:val="16"/>
              </w:rPr>
              <w:t>— (técnico)</w:t>
            </w:r>
          </w:p>
        </w:tc>
        <w:tc>
          <w:tcPr>
            <w:tcW w:w="2324" w:type="dxa"/>
          </w:tcPr>
          <w:p w14:paraId="7D10D765" w14:textId="77777777" w:rsidR="00A80EC5" w:rsidRDefault="00000000">
            <w:pPr>
              <w:spacing w:after="0"/>
            </w:pPr>
            <w:r>
              <w:rPr>
                <w:sz w:val="16"/>
              </w:rPr>
              <w:t>No</w:t>
            </w:r>
          </w:p>
        </w:tc>
      </w:tr>
      <w:tr w:rsidR="00A80EC5" w14:paraId="0D29D8A8" w14:textId="77777777">
        <w:trPr>
          <w:cantSplit/>
        </w:trPr>
        <w:tc>
          <w:tcPr>
            <w:tcW w:w="2381" w:type="dxa"/>
            <w:shd w:val="clear" w:color="auto" w:fill="F7F7F8"/>
          </w:tcPr>
          <w:p w14:paraId="2AC6532F" w14:textId="77777777" w:rsidR="00A80EC5" w:rsidRDefault="00000000">
            <w:pPr>
              <w:spacing w:after="0"/>
            </w:pPr>
            <w:r>
              <w:rPr>
                <w:rFonts w:ascii="Consolas" w:hAnsi="Consolas"/>
                <w:sz w:val="16"/>
              </w:rPr>
              <w:t>programa_educativo_id</w:t>
            </w:r>
          </w:p>
        </w:tc>
        <w:tc>
          <w:tcPr>
            <w:tcW w:w="2268" w:type="dxa"/>
            <w:shd w:val="clear" w:color="auto" w:fill="F7F7F8"/>
          </w:tcPr>
          <w:p w14:paraId="1571ECAC" w14:textId="77777777" w:rsidR="00A80EC5" w:rsidRDefault="00000000">
            <w:pPr>
              <w:spacing w:after="0"/>
            </w:pPr>
            <w:r>
              <w:rPr>
                <w:sz w:val="16"/>
              </w:rPr>
              <w:t>bigint · FK → programa_educativo.id · índice</w:t>
            </w:r>
          </w:p>
        </w:tc>
        <w:tc>
          <w:tcPr>
            <w:tcW w:w="737" w:type="dxa"/>
            <w:shd w:val="clear" w:color="auto" w:fill="F7F7F8"/>
          </w:tcPr>
          <w:p w14:paraId="4E91379C" w14:textId="77777777" w:rsidR="00A80EC5" w:rsidRDefault="00000000">
            <w:pPr>
              <w:spacing w:after="0"/>
            </w:pPr>
            <w:r>
              <w:rPr>
                <w:sz w:val="16"/>
              </w:rPr>
              <w:t>Sí</w:t>
            </w:r>
          </w:p>
        </w:tc>
        <w:tc>
          <w:tcPr>
            <w:tcW w:w="4876" w:type="dxa"/>
            <w:shd w:val="clear" w:color="auto" w:fill="F7F7F8"/>
          </w:tcPr>
          <w:p w14:paraId="340F2D32" w14:textId="77777777" w:rsidR="00A80EC5" w:rsidRDefault="00000000">
            <w:pPr>
              <w:spacing w:after="0"/>
            </w:pPr>
            <w:r>
              <w:rPr>
                <w:sz w:val="16"/>
              </w:rPr>
              <w:t>A qué programa pertenece. Es NULLABLE a propósito: hay asignaturas compartidas entre programas y forzar el vínculo obligaría a duplicarlas una vez por programa (decisión P5).</w:t>
            </w:r>
          </w:p>
        </w:tc>
        <w:tc>
          <w:tcPr>
            <w:tcW w:w="2551" w:type="dxa"/>
            <w:shd w:val="clear" w:color="auto" w:fill="F7F7F8"/>
          </w:tcPr>
          <w:p w14:paraId="4545A29E" w14:textId="77777777" w:rsidR="00A80EC5" w:rsidRDefault="00000000">
            <w:pPr>
              <w:spacing w:after="0"/>
            </w:pPr>
            <w:r>
              <w:rPr>
                <w:sz w:val="16"/>
              </w:rPr>
              <w:t>No viene en el formato</w:t>
            </w:r>
          </w:p>
        </w:tc>
        <w:tc>
          <w:tcPr>
            <w:tcW w:w="2324" w:type="dxa"/>
            <w:shd w:val="clear" w:color="auto" w:fill="F7F7F8"/>
          </w:tcPr>
          <w:p w14:paraId="1B7C5DDE" w14:textId="77777777" w:rsidR="00A80EC5" w:rsidRDefault="00000000">
            <w:pPr>
              <w:spacing w:after="0"/>
            </w:pPr>
            <w:r>
              <w:rPr>
                <w:sz w:val="16"/>
              </w:rPr>
              <w:t>Parcial — el prototipo lista asignaturas sin ligarlas</w:t>
            </w:r>
          </w:p>
        </w:tc>
      </w:tr>
      <w:tr w:rsidR="00A80EC5" w14:paraId="070F14A6" w14:textId="77777777">
        <w:trPr>
          <w:cantSplit/>
        </w:trPr>
        <w:tc>
          <w:tcPr>
            <w:tcW w:w="2381" w:type="dxa"/>
          </w:tcPr>
          <w:p w14:paraId="196951B1" w14:textId="77777777" w:rsidR="00A80EC5" w:rsidRDefault="00000000">
            <w:pPr>
              <w:spacing w:after="0"/>
            </w:pPr>
            <w:r>
              <w:rPr>
                <w:rFonts w:ascii="Consolas" w:hAnsi="Consolas"/>
                <w:sz w:val="16"/>
              </w:rPr>
              <w:t>nombre</w:t>
            </w:r>
          </w:p>
        </w:tc>
        <w:tc>
          <w:tcPr>
            <w:tcW w:w="2268" w:type="dxa"/>
          </w:tcPr>
          <w:p w14:paraId="786FB0AA" w14:textId="77777777" w:rsidR="00A80EC5" w:rsidRDefault="00000000">
            <w:pPr>
              <w:spacing w:after="0"/>
            </w:pPr>
            <w:r>
              <w:rPr>
                <w:sz w:val="16"/>
              </w:rPr>
              <w:t>text · UQ NULLS NOT DISTINCT (programa_educativo_id, nombre)</w:t>
            </w:r>
          </w:p>
        </w:tc>
        <w:tc>
          <w:tcPr>
            <w:tcW w:w="737" w:type="dxa"/>
          </w:tcPr>
          <w:p w14:paraId="6FD960E4" w14:textId="77777777" w:rsidR="00A80EC5" w:rsidRDefault="00000000">
            <w:pPr>
              <w:spacing w:after="0"/>
            </w:pPr>
            <w:r>
              <w:rPr>
                <w:sz w:val="16"/>
              </w:rPr>
              <w:t>No</w:t>
            </w:r>
          </w:p>
        </w:tc>
        <w:tc>
          <w:tcPr>
            <w:tcW w:w="4876" w:type="dxa"/>
          </w:tcPr>
          <w:p w14:paraId="016703D7" w14:textId="77777777" w:rsidR="00A80EC5" w:rsidRDefault="00000000">
            <w:pPr>
              <w:spacing w:after="0"/>
            </w:pPr>
            <w:r>
              <w:rPr>
                <w:sz w:val="16"/>
              </w:rPr>
              <w:t>Nombre de la asignatura.</w:t>
            </w:r>
          </w:p>
        </w:tc>
        <w:tc>
          <w:tcPr>
            <w:tcW w:w="2551" w:type="dxa"/>
          </w:tcPr>
          <w:p w14:paraId="680B1011" w14:textId="77777777" w:rsidR="00A80EC5" w:rsidRDefault="00000000">
            <w:pPr>
              <w:spacing w:after="0"/>
            </w:pPr>
            <w:r>
              <w:rPr>
                <w:sz w:val="16"/>
              </w:rPr>
              <w:t>No viene en el formato</w:t>
            </w:r>
          </w:p>
        </w:tc>
        <w:tc>
          <w:tcPr>
            <w:tcW w:w="2324" w:type="dxa"/>
          </w:tcPr>
          <w:p w14:paraId="0B744887" w14:textId="77777777" w:rsidR="00A80EC5" w:rsidRDefault="00000000">
            <w:pPr>
              <w:spacing w:after="0"/>
            </w:pPr>
            <w:r>
              <w:rPr>
                <w:sz w:val="16"/>
              </w:rPr>
              <w:t>Sí — selector «Asignatura»</w:t>
            </w:r>
          </w:p>
        </w:tc>
      </w:tr>
      <w:tr w:rsidR="00A80EC5" w14:paraId="51182E3D" w14:textId="77777777">
        <w:trPr>
          <w:cantSplit/>
        </w:trPr>
        <w:tc>
          <w:tcPr>
            <w:tcW w:w="2381" w:type="dxa"/>
            <w:shd w:val="clear" w:color="auto" w:fill="F7F7F8"/>
          </w:tcPr>
          <w:p w14:paraId="6897E138" w14:textId="77777777" w:rsidR="00A80EC5" w:rsidRDefault="00000000">
            <w:pPr>
              <w:spacing w:after="0"/>
            </w:pPr>
            <w:r>
              <w:rPr>
                <w:rFonts w:ascii="Consolas" w:hAnsi="Consolas"/>
                <w:sz w:val="16"/>
              </w:rPr>
              <w:t>activo</w:t>
            </w:r>
          </w:p>
        </w:tc>
        <w:tc>
          <w:tcPr>
            <w:tcW w:w="2268" w:type="dxa"/>
            <w:shd w:val="clear" w:color="auto" w:fill="F7F7F8"/>
          </w:tcPr>
          <w:p w14:paraId="25A81509" w14:textId="77777777" w:rsidR="00A80EC5" w:rsidRDefault="00000000">
            <w:pPr>
              <w:spacing w:after="0"/>
            </w:pPr>
            <w:r>
              <w:rPr>
                <w:sz w:val="16"/>
              </w:rPr>
              <w:t>boolean · default true</w:t>
            </w:r>
          </w:p>
        </w:tc>
        <w:tc>
          <w:tcPr>
            <w:tcW w:w="737" w:type="dxa"/>
            <w:shd w:val="clear" w:color="auto" w:fill="F7F7F8"/>
          </w:tcPr>
          <w:p w14:paraId="3C3BBF21" w14:textId="77777777" w:rsidR="00A80EC5" w:rsidRDefault="00000000">
            <w:pPr>
              <w:spacing w:after="0"/>
            </w:pPr>
            <w:r>
              <w:rPr>
                <w:sz w:val="16"/>
              </w:rPr>
              <w:t>No</w:t>
            </w:r>
          </w:p>
        </w:tc>
        <w:tc>
          <w:tcPr>
            <w:tcW w:w="4876" w:type="dxa"/>
            <w:shd w:val="clear" w:color="auto" w:fill="F7F7F8"/>
          </w:tcPr>
          <w:p w14:paraId="5B202C0E" w14:textId="77777777" w:rsidR="00A80EC5" w:rsidRDefault="00000000">
            <w:pPr>
              <w:spacing w:after="0"/>
            </w:pPr>
            <w:r>
              <w:rPr>
                <w:sz w:val="16"/>
              </w:rPr>
              <w:t>Baja lógica.</w:t>
            </w:r>
          </w:p>
        </w:tc>
        <w:tc>
          <w:tcPr>
            <w:tcW w:w="2551" w:type="dxa"/>
            <w:shd w:val="clear" w:color="auto" w:fill="F7F7F8"/>
          </w:tcPr>
          <w:p w14:paraId="7C46F178" w14:textId="77777777" w:rsidR="00A80EC5" w:rsidRDefault="00000000">
            <w:pPr>
              <w:spacing w:after="0"/>
            </w:pPr>
            <w:r>
              <w:rPr>
                <w:sz w:val="16"/>
              </w:rPr>
              <w:t>— (técnico)</w:t>
            </w:r>
          </w:p>
        </w:tc>
        <w:tc>
          <w:tcPr>
            <w:tcW w:w="2324" w:type="dxa"/>
            <w:shd w:val="clear" w:color="auto" w:fill="F7F7F8"/>
          </w:tcPr>
          <w:p w14:paraId="48AA875F" w14:textId="77777777" w:rsidR="00A80EC5" w:rsidRDefault="00000000">
            <w:pPr>
              <w:spacing w:after="0"/>
            </w:pPr>
            <w:r>
              <w:rPr>
                <w:sz w:val="16"/>
              </w:rPr>
              <w:t>No</w:t>
            </w:r>
          </w:p>
        </w:tc>
      </w:tr>
    </w:tbl>
    <w:p w14:paraId="27B2B520" w14:textId="77777777" w:rsidR="00A80EC5" w:rsidRDefault="00000000">
      <w:pPr>
        <w:spacing w:before="120" w:after="40"/>
      </w:pPr>
      <w:r>
        <w:rPr>
          <w:b/>
          <w:color w:val="C10230"/>
          <w:sz w:val="17"/>
        </w:rPr>
        <w:t>Restricciones e índices</w:t>
      </w:r>
    </w:p>
    <w:p w14:paraId="0DDB53BC" w14:textId="77777777" w:rsidR="00A80EC5" w:rsidRDefault="00000000">
      <w:pPr>
        <w:pStyle w:val="ListBullet"/>
        <w:spacing w:after="60"/>
        <w:ind w:left="283"/>
      </w:pPr>
      <w:r>
        <w:rPr>
          <w:sz w:val="17"/>
        </w:rPr>
        <w:t>UNIQUE NULLS NOT DISTINCT (programa_educativo_id, nombre)</w:t>
      </w:r>
    </w:p>
    <w:p w14:paraId="3228153C" w14:textId="77777777" w:rsidR="00A80EC5" w:rsidRDefault="00000000">
      <w:pPr>
        <w:keepNext/>
        <w:spacing w:before="120" w:after="80"/>
      </w:pPr>
      <w:r>
        <w:rPr>
          <w:rFonts w:ascii="Consolas" w:hAnsi="Consolas"/>
          <w:b/>
          <w:sz w:val="28"/>
        </w:rPr>
        <w:t>practica</w:t>
      </w:r>
    </w:p>
    <w:p w14:paraId="46C372A4" w14:textId="77777777" w:rsidR="00A80EC5" w:rsidRDefault="00000000">
      <w:pPr>
        <w:spacing w:after="80"/>
      </w:pPr>
      <w:r>
        <w:rPr>
          <w:sz w:val="19"/>
        </w:rPr>
        <w:t>El encabezado de una práctica: quién, dónde, cuándo. Es el módulo principal del sistema según el prototipo, y el que consume las existencias: sin él la base solo guarda, no descuenta.</w:t>
      </w:r>
    </w:p>
    <w:p w14:paraId="5311E13B" w14:textId="77777777" w:rsidR="00A80EC5" w:rsidRDefault="00000000">
      <w:pPr>
        <w:keepNext/>
        <w:spacing w:after="120"/>
      </w:pPr>
      <w:r>
        <w:rPr>
          <w:b/>
          <w:color w:val="C10230"/>
          <w:sz w:val="18"/>
        </w:rPr>
        <w:t xml:space="preserve">En la carga:  </w:t>
      </w:r>
      <w:r>
        <w:rPr>
          <w:i/>
          <w:color w:val="6F6F6E"/>
          <w:sz w:val="18"/>
        </w:rPr>
        <w:t>No participa en la carga del formato.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70B2AB50" w14:textId="77777777">
        <w:trPr>
          <w:tblHeader/>
        </w:trPr>
        <w:tc>
          <w:tcPr>
            <w:tcW w:w="2381" w:type="dxa"/>
            <w:shd w:val="clear" w:color="auto" w:fill="C10230"/>
          </w:tcPr>
          <w:p w14:paraId="6FFA8499" w14:textId="77777777" w:rsidR="00A80EC5" w:rsidRDefault="00000000">
            <w:pPr>
              <w:keepNext/>
              <w:spacing w:after="0"/>
            </w:pPr>
            <w:r>
              <w:rPr>
                <w:b/>
                <w:color w:val="FFFFFF"/>
                <w:sz w:val="17"/>
              </w:rPr>
              <w:t>Campo</w:t>
            </w:r>
          </w:p>
        </w:tc>
        <w:tc>
          <w:tcPr>
            <w:tcW w:w="2268" w:type="dxa"/>
            <w:shd w:val="clear" w:color="auto" w:fill="C10230"/>
          </w:tcPr>
          <w:p w14:paraId="78BDDE8F" w14:textId="77777777" w:rsidR="00A80EC5" w:rsidRDefault="00000000">
            <w:pPr>
              <w:keepNext/>
              <w:spacing w:after="0"/>
            </w:pPr>
            <w:r>
              <w:rPr>
                <w:b/>
                <w:color w:val="FFFFFF"/>
                <w:sz w:val="17"/>
              </w:rPr>
              <w:t>Tipo y formato</w:t>
            </w:r>
          </w:p>
        </w:tc>
        <w:tc>
          <w:tcPr>
            <w:tcW w:w="737" w:type="dxa"/>
            <w:shd w:val="clear" w:color="auto" w:fill="C10230"/>
          </w:tcPr>
          <w:p w14:paraId="27101341" w14:textId="77777777" w:rsidR="00A80EC5" w:rsidRDefault="00000000">
            <w:pPr>
              <w:keepNext/>
              <w:spacing w:after="0"/>
            </w:pPr>
            <w:r>
              <w:rPr>
                <w:b/>
                <w:color w:val="FFFFFF"/>
                <w:sz w:val="17"/>
              </w:rPr>
              <w:t>Nulo</w:t>
            </w:r>
          </w:p>
        </w:tc>
        <w:tc>
          <w:tcPr>
            <w:tcW w:w="4876" w:type="dxa"/>
            <w:shd w:val="clear" w:color="auto" w:fill="C10230"/>
          </w:tcPr>
          <w:p w14:paraId="2EBF6F78" w14:textId="77777777" w:rsidR="00A80EC5" w:rsidRDefault="00000000">
            <w:pPr>
              <w:keepNext/>
              <w:spacing w:after="0"/>
            </w:pPr>
            <w:r>
              <w:rPr>
                <w:b/>
                <w:color w:val="FFFFFF"/>
                <w:sz w:val="17"/>
              </w:rPr>
              <w:t>Para qué sirve</w:t>
            </w:r>
          </w:p>
        </w:tc>
        <w:tc>
          <w:tcPr>
            <w:tcW w:w="2551" w:type="dxa"/>
            <w:shd w:val="clear" w:color="auto" w:fill="C10230"/>
          </w:tcPr>
          <w:p w14:paraId="012413AF" w14:textId="77777777" w:rsidR="00A80EC5" w:rsidRDefault="00000000">
            <w:pPr>
              <w:keepNext/>
              <w:spacing w:after="0"/>
            </w:pPr>
            <w:r>
              <w:rPr>
                <w:b/>
                <w:color w:val="FFFFFF"/>
                <w:sz w:val="17"/>
              </w:rPr>
              <w:t>Formato unificado</w:t>
            </w:r>
          </w:p>
        </w:tc>
        <w:tc>
          <w:tcPr>
            <w:tcW w:w="2324" w:type="dxa"/>
            <w:shd w:val="clear" w:color="auto" w:fill="C10230"/>
          </w:tcPr>
          <w:p w14:paraId="6013BFD1" w14:textId="77777777" w:rsidR="00A80EC5" w:rsidRDefault="00000000">
            <w:pPr>
              <w:keepNext/>
              <w:spacing w:after="0"/>
            </w:pPr>
            <w:r>
              <w:rPr>
                <w:b/>
                <w:color w:val="FFFFFF"/>
                <w:sz w:val="17"/>
              </w:rPr>
              <w:t>Prototipo</w:t>
            </w:r>
          </w:p>
        </w:tc>
      </w:tr>
      <w:tr w:rsidR="00A80EC5" w14:paraId="3E5F92D2" w14:textId="77777777">
        <w:trPr>
          <w:cantSplit/>
        </w:trPr>
        <w:tc>
          <w:tcPr>
            <w:tcW w:w="2381" w:type="dxa"/>
          </w:tcPr>
          <w:p w14:paraId="11630112" w14:textId="77777777" w:rsidR="00A80EC5" w:rsidRDefault="00000000">
            <w:pPr>
              <w:spacing w:after="0"/>
            </w:pPr>
            <w:r>
              <w:rPr>
                <w:rFonts w:ascii="Consolas" w:hAnsi="Consolas"/>
                <w:sz w:val="16"/>
              </w:rPr>
              <w:t>id</w:t>
            </w:r>
          </w:p>
        </w:tc>
        <w:tc>
          <w:tcPr>
            <w:tcW w:w="2268" w:type="dxa"/>
          </w:tcPr>
          <w:p w14:paraId="1E2CBD53" w14:textId="77777777" w:rsidR="00A80EC5" w:rsidRDefault="00000000">
            <w:pPr>
              <w:spacing w:after="0"/>
            </w:pPr>
            <w:r>
              <w:rPr>
                <w:sz w:val="16"/>
              </w:rPr>
              <w:t>bigint · identidad · PK</w:t>
            </w:r>
          </w:p>
        </w:tc>
        <w:tc>
          <w:tcPr>
            <w:tcW w:w="737" w:type="dxa"/>
          </w:tcPr>
          <w:p w14:paraId="3567CBF4" w14:textId="77777777" w:rsidR="00A80EC5" w:rsidRDefault="00000000">
            <w:pPr>
              <w:spacing w:after="0"/>
            </w:pPr>
            <w:r>
              <w:rPr>
                <w:sz w:val="16"/>
              </w:rPr>
              <w:t>No</w:t>
            </w:r>
          </w:p>
        </w:tc>
        <w:tc>
          <w:tcPr>
            <w:tcW w:w="4876" w:type="dxa"/>
          </w:tcPr>
          <w:p w14:paraId="6A082F52" w14:textId="77777777" w:rsidR="00A80EC5" w:rsidRDefault="00000000">
            <w:pPr>
              <w:spacing w:after="0"/>
            </w:pPr>
            <w:r>
              <w:rPr>
                <w:sz w:val="16"/>
              </w:rPr>
              <w:t>Llave interna.</w:t>
            </w:r>
          </w:p>
        </w:tc>
        <w:tc>
          <w:tcPr>
            <w:tcW w:w="2551" w:type="dxa"/>
          </w:tcPr>
          <w:p w14:paraId="570C5B44" w14:textId="77777777" w:rsidR="00A80EC5" w:rsidRDefault="00000000">
            <w:pPr>
              <w:spacing w:after="0"/>
            </w:pPr>
            <w:r>
              <w:rPr>
                <w:sz w:val="16"/>
              </w:rPr>
              <w:t>— (técnico)</w:t>
            </w:r>
          </w:p>
        </w:tc>
        <w:tc>
          <w:tcPr>
            <w:tcW w:w="2324" w:type="dxa"/>
          </w:tcPr>
          <w:p w14:paraId="101630EC" w14:textId="77777777" w:rsidR="00A80EC5" w:rsidRDefault="00000000">
            <w:pPr>
              <w:spacing w:after="0"/>
            </w:pPr>
            <w:r>
              <w:rPr>
                <w:sz w:val="16"/>
              </w:rPr>
              <w:t>No</w:t>
            </w:r>
          </w:p>
        </w:tc>
      </w:tr>
      <w:tr w:rsidR="00A80EC5" w14:paraId="011E770A" w14:textId="77777777">
        <w:trPr>
          <w:cantSplit/>
        </w:trPr>
        <w:tc>
          <w:tcPr>
            <w:tcW w:w="2381" w:type="dxa"/>
            <w:shd w:val="clear" w:color="auto" w:fill="F7F7F8"/>
          </w:tcPr>
          <w:p w14:paraId="739047E5" w14:textId="77777777" w:rsidR="00A80EC5" w:rsidRDefault="00000000">
            <w:pPr>
              <w:spacing w:after="0"/>
            </w:pPr>
            <w:r>
              <w:rPr>
                <w:rFonts w:ascii="Consolas" w:hAnsi="Consolas"/>
                <w:sz w:val="16"/>
              </w:rPr>
              <w:lastRenderedPageBreak/>
              <w:t>folio</w:t>
            </w:r>
          </w:p>
        </w:tc>
        <w:tc>
          <w:tcPr>
            <w:tcW w:w="2268" w:type="dxa"/>
            <w:shd w:val="clear" w:color="auto" w:fill="F7F7F8"/>
          </w:tcPr>
          <w:p w14:paraId="01231295" w14:textId="77777777" w:rsidR="00A80EC5" w:rsidRDefault="00000000">
            <w:pPr>
              <w:spacing w:after="0"/>
            </w:pPr>
            <w:r>
              <w:rPr>
                <w:sz w:val="16"/>
              </w:rPr>
              <w:t>text · UNIQUE</w:t>
            </w:r>
          </w:p>
        </w:tc>
        <w:tc>
          <w:tcPr>
            <w:tcW w:w="737" w:type="dxa"/>
            <w:shd w:val="clear" w:color="auto" w:fill="F7F7F8"/>
          </w:tcPr>
          <w:p w14:paraId="398C914E" w14:textId="77777777" w:rsidR="00A80EC5" w:rsidRDefault="00000000">
            <w:pPr>
              <w:spacing w:after="0"/>
            </w:pPr>
            <w:r>
              <w:rPr>
                <w:sz w:val="16"/>
              </w:rPr>
              <w:t>Sí (lo pone el trigger)</w:t>
            </w:r>
          </w:p>
        </w:tc>
        <w:tc>
          <w:tcPr>
            <w:tcW w:w="4876" w:type="dxa"/>
            <w:shd w:val="clear" w:color="auto" w:fill="F7F7F8"/>
          </w:tcPr>
          <w:p w14:paraId="60AF397F" w14:textId="77777777" w:rsidR="00A80EC5" w:rsidRDefault="00000000">
            <w:pPr>
              <w:spacing w:after="0"/>
            </w:pPr>
            <w:r>
              <w:rPr>
                <w:sz w:val="16"/>
              </w:rPr>
              <w:t>PRA-0001. Consecutivo GLOBAL, no por almacén, generado por el trigger practica_asigna_folio.</w:t>
            </w:r>
          </w:p>
        </w:tc>
        <w:tc>
          <w:tcPr>
            <w:tcW w:w="2551" w:type="dxa"/>
            <w:shd w:val="clear" w:color="auto" w:fill="F7F7F8"/>
          </w:tcPr>
          <w:p w14:paraId="3D3DB27A" w14:textId="77777777" w:rsidR="00A80EC5" w:rsidRDefault="00000000">
            <w:pPr>
              <w:spacing w:after="0"/>
            </w:pPr>
            <w:r>
              <w:rPr>
                <w:sz w:val="16"/>
              </w:rPr>
              <w:t>No viene en el formato</w:t>
            </w:r>
          </w:p>
        </w:tc>
        <w:tc>
          <w:tcPr>
            <w:tcW w:w="2324" w:type="dxa"/>
            <w:shd w:val="clear" w:color="auto" w:fill="F7F7F8"/>
          </w:tcPr>
          <w:p w14:paraId="02F4B709" w14:textId="77777777" w:rsidR="00A80EC5" w:rsidRDefault="00000000">
            <w:pPr>
              <w:spacing w:after="0"/>
            </w:pPr>
            <w:r>
              <w:rPr>
                <w:sz w:val="16"/>
              </w:rPr>
              <w:t>Sí — «Número de Práctica», mismo formato PRA-0001</w:t>
            </w:r>
          </w:p>
        </w:tc>
      </w:tr>
      <w:tr w:rsidR="00A80EC5" w14:paraId="47158CB1" w14:textId="77777777">
        <w:trPr>
          <w:cantSplit/>
        </w:trPr>
        <w:tc>
          <w:tcPr>
            <w:tcW w:w="2381" w:type="dxa"/>
          </w:tcPr>
          <w:p w14:paraId="08C978E7" w14:textId="77777777" w:rsidR="00A80EC5" w:rsidRDefault="00000000">
            <w:pPr>
              <w:spacing w:after="0"/>
            </w:pPr>
            <w:r>
              <w:rPr>
                <w:rFonts w:ascii="Consolas" w:hAnsi="Consolas"/>
                <w:sz w:val="16"/>
              </w:rPr>
              <w:t>programa_educativo_id</w:t>
            </w:r>
          </w:p>
        </w:tc>
        <w:tc>
          <w:tcPr>
            <w:tcW w:w="2268" w:type="dxa"/>
          </w:tcPr>
          <w:p w14:paraId="342FFE38" w14:textId="77777777" w:rsidR="00A80EC5" w:rsidRDefault="00000000">
            <w:pPr>
              <w:spacing w:after="0"/>
            </w:pPr>
            <w:r>
              <w:rPr>
                <w:sz w:val="16"/>
              </w:rPr>
              <w:t>bigint · FK · índice</w:t>
            </w:r>
          </w:p>
        </w:tc>
        <w:tc>
          <w:tcPr>
            <w:tcW w:w="737" w:type="dxa"/>
          </w:tcPr>
          <w:p w14:paraId="30387BEC" w14:textId="77777777" w:rsidR="00A80EC5" w:rsidRDefault="00000000">
            <w:pPr>
              <w:spacing w:after="0"/>
            </w:pPr>
            <w:r>
              <w:rPr>
                <w:sz w:val="16"/>
              </w:rPr>
              <w:t>No</w:t>
            </w:r>
          </w:p>
        </w:tc>
        <w:tc>
          <w:tcPr>
            <w:tcW w:w="4876" w:type="dxa"/>
          </w:tcPr>
          <w:p w14:paraId="01F6E707" w14:textId="77777777" w:rsidR="00A80EC5" w:rsidRDefault="00000000">
            <w:pPr>
              <w:spacing w:after="0"/>
            </w:pPr>
            <w:r>
              <w:rPr>
                <w:sz w:val="16"/>
              </w:rPr>
              <w:t>Para qué programa fue la práctica.</w:t>
            </w:r>
          </w:p>
        </w:tc>
        <w:tc>
          <w:tcPr>
            <w:tcW w:w="2551" w:type="dxa"/>
          </w:tcPr>
          <w:p w14:paraId="7809A64C" w14:textId="77777777" w:rsidR="00A80EC5" w:rsidRDefault="00000000">
            <w:pPr>
              <w:spacing w:after="0"/>
            </w:pPr>
            <w:r>
              <w:rPr>
                <w:sz w:val="16"/>
              </w:rPr>
              <w:t>No viene en el formato</w:t>
            </w:r>
          </w:p>
        </w:tc>
        <w:tc>
          <w:tcPr>
            <w:tcW w:w="2324" w:type="dxa"/>
          </w:tcPr>
          <w:p w14:paraId="253D98A4" w14:textId="77777777" w:rsidR="00A80EC5" w:rsidRDefault="00000000">
            <w:pPr>
              <w:spacing w:after="0"/>
            </w:pPr>
            <w:r>
              <w:rPr>
                <w:sz w:val="16"/>
              </w:rPr>
              <w:t>Sí</w:t>
            </w:r>
          </w:p>
        </w:tc>
      </w:tr>
      <w:tr w:rsidR="00A80EC5" w14:paraId="79A67BF6" w14:textId="77777777">
        <w:trPr>
          <w:cantSplit/>
        </w:trPr>
        <w:tc>
          <w:tcPr>
            <w:tcW w:w="2381" w:type="dxa"/>
            <w:shd w:val="clear" w:color="auto" w:fill="F7F7F8"/>
          </w:tcPr>
          <w:p w14:paraId="20C33639" w14:textId="77777777" w:rsidR="00A80EC5" w:rsidRDefault="00000000">
            <w:pPr>
              <w:spacing w:after="0"/>
            </w:pPr>
            <w:r>
              <w:rPr>
                <w:rFonts w:ascii="Consolas" w:hAnsi="Consolas"/>
                <w:sz w:val="16"/>
              </w:rPr>
              <w:t>laboratorio_id</w:t>
            </w:r>
          </w:p>
        </w:tc>
        <w:tc>
          <w:tcPr>
            <w:tcW w:w="2268" w:type="dxa"/>
            <w:shd w:val="clear" w:color="auto" w:fill="F7F7F8"/>
          </w:tcPr>
          <w:p w14:paraId="7C03ECF7" w14:textId="77777777" w:rsidR="00A80EC5" w:rsidRDefault="00000000">
            <w:pPr>
              <w:spacing w:after="0"/>
            </w:pPr>
            <w:r>
              <w:rPr>
                <w:sz w:val="16"/>
              </w:rPr>
              <w:t>bigint · FK → laboratorio.id · índice</w:t>
            </w:r>
          </w:p>
        </w:tc>
        <w:tc>
          <w:tcPr>
            <w:tcW w:w="737" w:type="dxa"/>
            <w:shd w:val="clear" w:color="auto" w:fill="F7F7F8"/>
          </w:tcPr>
          <w:p w14:paraId="3DA6ABC7" w14:textId="77777777" w:rsidR="00A80EC5" w:rsidRDefault="00000000">
            <w:pPr>
              <w:spacing w:after="0"/>
            </w:pPr>
            <w:r>
              <w:rPr>
                <w:sz w:val="16"/>
              </w:rPr>
              <w:t>No</w:t>
            </w:r>
          </w:p>
        </w:tc>
        <w:tc>
          <w:tcPr>
            <w:tcW w:w="4876" w:type="dxa"/>
            <w:shd w:val="clear" w:color="auto" w:fill="F7F7F8"/>
          </w:tcPr>
          <w:p w14:paraId="3E18C86F" w14:textId="77777777" w:rsidR="00A80EC5" w:rsidRDefault="00000000">
            <w:pPr>
              <w:spacing w:after="0"/>
            </w:pPr>
            <w:r>
              <w:rPr>
                <w:sz w:val="16"/>
              </w:rPr>
              <w:t>Dónde se dio. De aquí sale el almacén: sin laboratorio el trigger levanta excepción.</w:t>
            </w:r>
          </w:p>
        </w:tc>
        <w:tc>
          <w:tcPr>
            <w:tcW w:w="2551" w:type="dxa"/>
            <w:shd w:val="clear" w:color="auto" w:fill="F7F7F8"/>
          </w:tcPr>
          <w:p w14:paraId="57CE2DAE" w14:textId="77777777" w:rsidR="00A80EC5" w:rsidRDefault="00000000">
            <w:pPr>
              <w:spacing w:after="0"/>
            </w:pPr>
            <w:r>
              <w:rPr>
                <w:sz w:val="16"/>
              </w:rPr>
              <w:t>No viene en el formato</w:t>
            </w:r>
          </w:p>
        </w:tc>
        <w:tc>
          <w:tcPr>
            <w:tcW w:w="2324" w:type="dxa"/>
            <w:shd w:val="clear" w:color="auto" w:fill="F7F7F8"/>
          </w:tcPr>
          <w:p w14:paraId="1BBB4082" w14:textId="77777777" w:rsidR="00A80EC5" w:rsidRDefault="00000000">
            <w:pPr>
              <w:spacing w:after="0"/>
            </w:pPr>
            <w:r>
              <w:rPr>
                <w:sz w:val="16"/>
              </w:rPr>
              <w:t>Sí</w:t>
            </w:r>
          </w:p>
        </w:tc>
      </w:tr>
      <w:tr w:rsidR="00A80EC5" w14:paraId="0184AE97" w14:textId="77777777">
        <w:trPr>
          <w:cantSplit/>
        </w:trPr>
        <w:tc>
          <w:tcPr>
            <w:tcW w:w="2381" w:type="dxa"/>
          </w:tcPr>
          <w:p w14:paraId="02EE8A2D" w14:textId="77777777" w:rsidR="00A80EC5" w:rsidRDefault="00000000">
            <w:pPr>
              <w:spacing w:after="0"/>
            </w:pPr>
            <w:r>
              <w:rPr>
                <w:rFonts w:ascii="Consolas" w:hAnsi="Consolas"/>
                <w:sz w:val="16"/>
              </w:rPr>
              <w:t>asignatura_id</w:t>
            </w:r>
          </w:p>
        </w:tc>
        <w:tc>
          <w:tcPr>
            <w:tcW w:w="2268" w:type="dxa"/>
          </w:tcPr>
          <w:p w14:paraId="143792ED" w14:textId="77777777" w:rsidR="00A80EC5" w:rsidRDefault="00000000">
            <w:pPr>
              <w:spacing w:after="0"/>
            </w:pPr>
            <w:r>
              <w:rPr>
                <w:sz w:val="16"/>
              </w:rPr>
              <w:t>bigint · FK · índice</w:t>
            </w:r>
          </w:p>
        </w:tc>
        <w:tc>
          <w:tcPr>
            <w:tcW w:w="737" w:type="dxa"/>
          </w:tcPr>
          <w:p w14:paraId="330C58E1" w14:textId="77777777" w:rsidR="00A80EC5" w:rsidRDefault="00000000">
            <w:pPr>
              <w:spacing w:after="0"/>
            </w:pPr>
            <w:r>
              <w:rPr>
                <w:sz w:val="16"/>
              </w:rPr>
              <w:t>Sí</w:t>
            </w:r>
          </w:p>
        </w:tc>
        <w:tc>
          <w:tcPr>
            <w:tcW w:w="4876" w:type="dxa"/>
          </w:tcPr>
          <w:p w14:paraId="7BBA84DA" w14:textId="77777777" w:rsidR="00A80EC5" w:rsidRDefault="00000000">
            <w:pPr>
              <w:spacing w:after="0"/>
            </w:pPr>
            <w:r>
              <w:rPr>
                <w:sz w:val="16"/>
              </w:rPr>
              <w:t>De qué asignatura.</w:t>
            </w:r>
          </w:p>
        </w:tc>
        <w:tc>
          <w:tcPr>
            <w:tcW w:w="2551" w:type="dxa"/>
          </w:tcPr>
          <w:p w14:paraId="3D87AC96" w14:textId="77777777" w:rsidR="00A80EC5" w:rsidRDefault="00000000">
            <w:pPr>
              <w:spacing w:after="0"/>
            </w:pPr>
            <w:r>
              <w:rPr>
                <w:sz w:val="16"/>
              </w:rPr>
              <w:t>No viene en el formato</w:t>
            </w:r>
          </w:p>
        </w:tc>
        <w:tc>
          <w:tcPr>
            <w:tcW w:w="2324" w:type="dxa"/>
          </w:tcPr>
          <w:p w14:paraId="18F4C70B" w14:textId="77777777" w:rsidR="00A80EC5" w:rsidRDefault="00000000">
            <w:pPr>
              <w:spacing w:after="0"/>
            </w:pPr>
            <w:r>
              <w:rPr>
                <w:sz w:val="16"/>
              </w:rPr>
              <w:t>Sí</w:t>
            </w:r>
          </w:p>
        </w:tc>
      </w:tr>
      <w:tr w:rsidR="00A80EC5" w14:paraId="7FBE544B" w14:textId="77777777">
        <w:trPr>
          <w:cantSplit/>
        </w:trPr>
        <w:tc>
          <w:tcPr>
            <w:tcW w:w="2381" w:type="dxa"/>
            <w:shd w:val="clear" w:color="auto" w:fill="F7F7F8"/>
          </w:tcPr>
          <w:p w14:paraId="5A2A962B" w14:textId="77777777" w:rsidR="00A80EC5" w:rsidRDefault="00000000">
            <w:pPr>
              <w:spacing w:after="0"/>
            </w:pPr>
            <w:r>
              <w:rPr>
                <w:rFonts w:ascii="Consolas" w:hAnsi="Consolas"/>
                <w:sz w:val="16"/>
              </w:rPr>
              <w:t>almacen_id</w:t>
            </w:r>
          </w:p>
        </w:tc>
        <w:tc>
          <w:tcPr>
            <w:tcW w:w="2268" w:type="dxa"/>
            <w:shd w:val="clear" w:color="auto" w:fill="F7F7F8"/>
          </w:tcPr>
          <w:p w14:paraId="2ECFDC1F" w14:textId="77777777" w:rsidR="00A80EC5" w:rsidRDefault="00000000">
            <w:pPr>
              <w:spacing w:after="0"/>
            </w:pPr>
            <w:r>
              <w:rPr>
                <w:sz w:val="16"/>
              </w:rPr>
              <w:t>bigint · FK → almacen.id · índice</w:t>
            </w:r>
          </w:p>
        </w:tc>
        <w:tc>
          <w:tcPr>
            <w:tcW w:w="737" w:type="dxa"/>
            <w:shd w:val="clear" w:color="auto" w:fill="F7F7F8"/>
          </w:tcPr>
          <w:p w14:paraId="773C50CC" w14:textId="77777777" w:rsidR="00A80EC5" w:rsidRDefault="00000000">
            <w:pPr>
              <w:spacing w:after="0"/>
            </w:pPr>
            <w:r>
              <w:rPr>
                <w:sz w:val="16"/>
              </w:rPr>
              <w:t>No</w:t>
            </w:r>
          </w:p>
        </w:tc>
        <w:tc>
          <w:tcPr>
            <w:tcW w:w="4876" w:type="dxa"/>
            <w:shd w:val="clear" w:color="auto" w:fill="F7F7F8"/>
          </w:tcPr>
          <w:p w14:paraId="5FF4A382" w14:textId="77777777" w:rsidR="00A80EC5" w:rsidRDefault="00000000">
            <w:pPr>
              <w:spacing w:after="0"/>
            </w:pPr>
            <w:r>
              <w:rPr>
                <w:sz w:val="16"/>
              </w:rPr>
              <w:t>Desnormalizado para que la RLS se evalúe sin join. Lo escribe el TRIGGER desde laboratorio_id, no el cliente: si lo mandara él, podría falsearlo para registrar en el almacén de otro.</w:t>
            </w:r>
          </w:p>
        </w:tc>
        <w:tc>
          <w:tcPr>
            <w:tcW w:w="2551" w:type="dxa"/>
            <w:shd w:val="clear" w:color="auto" w:fill="F7F7F8"/>
          </w:tcPr>
          <w:p w14:paraId="4731A6BD" w14:textId="77777777" w:rsidR="00A80EC5" w:rsidRDefault="00000000">
            <w:pPr>
              <w:spacing w:after="0"/>
            </w:pPr>
            <w:r>
              <w:rPr>
                <w:sz w:val="16"/>
              </w:rPr>
              <w:t>No viene en el formato</w:t>
            </w:r>
          </w:p>
        </w:tc>
        <w:tc>
          <w:tcPr>
            <w:tcW w:w="2324" w:type="dxa"/>
            <w:shd w:val="clear" w:color="auto" w:fill="F7F7F8"/>
          </w:tcPr>
          <w:p w14:paraId="56D68BCE" w14:textId="77777777" w:rsidR="00A80EC5" w:rsidRDefault="00000000">
            <w:pPr>
              <w:spacing w:after="0"/>
            </w:pPr>
            <w:r>
              <w:rPr>
                <w:sz w:val="16"/>
              </w:rPr>
              <w:t>No — implícito</w:t>
            </w:r>
          </w:p>
        </w:tc>
      </w:tr>
      <w:tr w:rsidR="00A80EC5" w14:paraId="149D2A3A" w14:textId="77777777">
        <w:trPr>
          <w:cantSplit/>
        </w:trPr>
        <w:tc>
          <w:tcPr>
            <w:tcW w:w="2381" w:type="dxa"/>
          </w:tcPr>
          <w:p w14:paraId="43B4C81E" w14:textId="77777777" w:rsidR="00A80EC5" w:rsidRDefault="00000000">
            <w:pPr>
              <w:spacing w:after="0"/>
            </w:pPr>
            <w:r>
              <w:rPr>
                <w:rFonts w:ascii="Consolas" w:hAnsi="Consolas"/>
                <w:sz w:val="16"/>
              </w:rPr>
              <w:t>fecha</w:t>
            </w:r>
          </w:p>
        </w:tc>
        <w:tc>
          <w:tcPr>
            <w:tcW w:w="2268" w:type="dxa"/>
          </w:tcPr>
          <w:p w14:paraId="096DFEF1" w14:textId="77777777" w:rsidR="00A80EC5" w:rsidRDefault="00000000">
            <w:pPr>
              <w:spacing w:after="0"/>
            </w:pPr>
            <w:r>
              <w:rPr>
                <w:sz w:val="16"/>
              </w:rPr>
              <w:t>date · default current_date</w:t>
            </w:r>
          </w:p>
        </w:tc>
        <w:tc>
          <w:tcPr>
            <w:tcW w:w="737" w:type="dxa"/>
          </w:tcPr>
          <w:p w14:paraId="5BDA276F" w14:textId="77777777" w:rsidR="00A80EC5" w:rsidRDefault="00000000">
            <w:pPr>
              <w:spacing w:after="0"/>
            </w:pPr>
            <w:r>
              <w:rPr>
                <w:sz w:val="16"/>
              </w:rPr>
              <w:t>No</w:t>
            </w:r>
          </w:p>
        </w:tc>
        <w:tc>
          <w:tcPr>
            <w:tcW w:w="4876" w:type="dxa"/>
          </w:tcPr>
          <w:p w14:paraId="5B27BCE4" w14:textId="77777777" w:rsidR="00A80EC5" w:rsidRDefault="00000000">
            <w:pPr>
              <w:spacing w:after="0"/>
            </w:pPr>
            <w:r>
              <w:rPr>
                <w:sz w:val="16"/>
              </w:rPr>
              <w:t>Cuándo se dio la práctica.</w:t>
            </w:r>
          </w:p>
        </w:tc>
        <w:tc>
          <w:tcPr>
            <w:tcW w:w="2551" w:type="dxa"/>
          </w:tcPr>
          <w:p w14:paraId="1E86626D" w14:textId="77777777" w:rsidR="00A80EC5" w:rsidRDefault="00000000">
            <w:pPr>
              <w:spacing w:after="0"/>
            </w:pPr>
            <w:r>
              <w:rPr>
                <w:sz w:val="16"/>
              </w:rPr>
              <w:t>No viene en el formato</w:t>
            </w:r>
          </w:p>
        </w:tc>
        <w:tc>
          <w:tcPr>
            <w:tcW w:w="2324" w:type="dxa"/>
          </w:tcPr>
          <w:p w14:paraId="247AC325" w14:textId="77777777" w:rsidR="00A80EC5" w:rsidRDefault="00000000">
            <w:pPr>
              <w:spacing w:after="0"/>
            </w:pPr>
            <w:r>
              <w:rPr>
                <w:sz w:val="16"/>
              </w:rPr>
              <w:t>Sí — «Fecha»</w:t>
            </w:r>
          </w:p>
        </w:tc>
      </w:tr>
      <w:tr w:rsidR="00A80EC5" w14:paraId="12AE8CD9" w14:textId="77777777">
        <w:trPr>
          <w:cantSplit/>
        </w:trPr>
        <w:tc>
          <w:tcPr>
            <w:tcW w:w="2381" w:type="dxa"/>
            <w:shd w:val="clear" w:color="auto" w:fill="F7F7F8"/>
          </w:tcPr>
          <w:p w14:paraId="6C69A6FE" w14:textId="77777777" w:rsidR="00A80EC5" w:rsidRDefault="00000000">
            <w:pPr>
              <w:spacing w:after="0"/>
            </w:pPr>
            <w:r>
              <w:rPr>
                <w:rFonts w:ascii="Consolas" w:hAnsi="Consolas"/>
                <w:sz w:val="16"/>
              </w:rPr>
              <w:t>observaciones</w:t>
            </w:r>
          </w:p>
        </w:tc>
        <w:tc>
          <w:tcPr>
            <w:tcW w:w="2268" w:type="dxa"/>
            <w:shd w:val="clear" w:color="auto" w:fill="F7F7F8"/>
          </w:tcPr>
          <w:p w14:paraId="2C3859C2" w14:textId="77777777" w:rsidR="00A80EC5" w:rsidRDefault="00000000">
            <w:pPr>
              <w:spacing w:after="0"/>
            </w:pPr>
            <w:r>
              <w:rPr>
                <w:sz w:val="16"/>
              </w:rPr>
              <w:t>text</w:t>
            </w:r>
          </w:p>
        </w:tc>
        <w:tc>
          <w:tcPr>
            <w:tcW w:w="737" w:type="dxa"/>
            <w:shd w:val="clear" w:color="auto" w:fill="F7F7F8"/>
          </w:tcPr>
          <w:p w14:paraId="08D82825" w14:textId="77777777" w:rsidR="00A80EC5" w:rsidRDefault="00000000">
            <w:pPr>
              <w:spacing w:after="0"/>
            </w:pPr>
            <w:r>
              <w:rPr>
                <w:sz w:val="16"/>
              </w:rPr>
              <w:t>Sí</w:t>
            </w:r>
          </w:p>
        </w:tc>
        <w:tc>
          <w:tcPr>
            <w:tcW w:w="4876" w:type="dxa"/>
            <w:shd w:val="clear" w:color="auto" w:fill="F7F7F8"/>
          </w:tcPr>
          <w:p w14:paraId="6788BD8D" w14:textId="77777777" w:rsidR="00A80EC5" w:rsidRDefault="00000000">
            <w:pPr>
              <w:spacing w:after="0"/>
            </w:pPr>
            <w:r>
              <w:rPr>
                <w:sz w:val="16"/>
              </w:rPr>
              <w:t>La «descripción adicional» del prototipo: el texto libre que acompaña a las casillas de motivo.</w:t>
            </w:r>
          </w:p>
        </w:tc>
        <w:tc>
          <w:tcPr>
            <w:tcW w:w="2551" w:type="dxa"/>
            <w:shd w:val="clear" w:color="auto" w:fill="F7F7F8"/>
          </w:tcPr>
          <w:p w14:paraId="03DCA736" w14:textId="77777777" w:rsidR="00A80EC5" w:rsidRDefault="00000000">
            <w:pPr>
              <w:spacing w:after="0"/>
            </w:pPr>
            <w:r>
              <w:rPr>
                <w:sz w:val="16"/>
              </w:rPr>
              <w:t>No viene en el formato</w:t>
            </w:r>
          </w:p>
        </w:tc>
        <w:tc>
          <w:tcPr>
            <w:tcW w:w="2324" w:type="dxa"/>
            <w:shd w:val="clear" w:color="auto" w:fill="F7F7F8"/>
          </w:tcPr>
          <w:p w14:paraId="4307860E" w14:textId="77777777" w:rsidR="00A80EC5" w:rsidRDefault="00000000">
            <w:pPr>
              <w:spacing w:after="0"/>
            </w:pPr>
            <w:r>
              <w:rPr>
                <w:sz w:val="16"/>
              </w:rPr>
              <w:t>Sí — «Descripción adicional»</w:t>
            </w:r>
          </w:p>
        </w:tc>
      </w:tr>
      <w:tr w:rsidR="00A80EC5" w14:paraId="0B4CC638" w14:textId="77777777">
        <w:trPr>
          <w:cantSplit/>
        </w:trPr>
        <w:tc>
          <w:tcPr>
            <w:tcW w:w="2381" w:type="dxa"/>
          </w:tcPr>
          <w:p w14:paraId="4D5E186E" w14:textId="77777777" w:rsidR="00A80EC5" w:rsidRDefault="00000000">
            <w:pPr>
              <w:spacing w:after="0"/>
            </w:pPr>
            <w:r>
              <w:rPr>
                <w:rFonts w:ascii="Consolas" w:hAnsi="Consolas"/>
                <w:sz w:val="16"/>
              </w:rPr>
              <w:t>registrado_por</w:t>
            </w:r>
          </w:p>
        </w:tc>
        <w:tc>
          <w:tcPr>
            <w:tcW w:w="2268" w:type="dxa"/>
          </w:tcPr>
          <w:p w14:paraId="2DDC0542" w14:textId="77777777" w:rsidR="00A80EC5" w:rsidRDefault="00000000">
            <w:pPr>
              <w:spacing w:after="0"/>
            </w:pPr>
            <w:r>
              <w:rPr>
                <w:sz w:val="16"/>
              </w:rPr>
              <w:t>uuid · FK → perfil.id · índice</w:t>
            </w:r>
          </w:p>
        </w:tc>
        <w:tc>
          <w:tcPr>
            <w:tcW w:w="737" w:type="dxa"/>
          </w:tcPr>
          <w:p w14:paraId="6CC291E3" w14:textId="77777777" w:rsidR="00A80EC5" w:rsidRDefault="00000000">
            <w:pPr>
              <w:spacing w:after="0"/>
            </w:pPr>
            <w:r>
              <w:rPr>
                <w:sz w:val="16"/>
              </w:rPr>
              <w:t>No</w:t>
            </w:r>
          </w:p>
        </w:tc>
        <w:tc>
          <w:tcPr>
            <w:tcW w:w="4876" w:type="dxa"/>
          </w:tcPr>
          <w:p w14:paraId="7F63944B" w14:textId="77777777" w:rsidR="00A80EC5" w:rsidRDefault="00000000">
            <w:pPr>
              <w:spacing w:after="0"/>
            </w:pPr>
            <w:r>
              <w:rPr>
                <w:sz w:val="16"/>
              </w:rPr>
              <w:t>Quién capturó. Es también el respaldo de atribución cuando un movimiento se genera sin sesión activa.</w:t>
            </w:r>
          </w:p>
        </w:tc>
        <w:tc>
          <w:tcPr>
            <w:tcW w:w="2551" w:type="dxa"/>
          </w:tcPr>
          <w:p w14:paraId="2A3CF191" w14:textId="77777777" w:rsidR="00A80EC5" w:rsidRDefault="00000000">
            <w:pPr>
              <w:spacing w:after="0"/>
            </w:pPr>
            <w:r>
              <w:rPr>
                <w:sz w:val="16"/>
              </w:rPr>
              <w:t>No viene en el formato</w:t>
            </w:r>
          </w:p>
        </w:tc>
        <w:tc>
          <w:tcPr>
            <w:tcW w:w="2324" w:type="dxa"/>
          </w:tcPr>
          <w:p w14:paraId="7F0C05F0" w14:textId="77777777" w:rsidR="00A80EC5" w:rsidRDefault="00000000">
            <w:pPr>
              <w:spacing w:after="0"/>
            </w:pPr>
            <w:r>
              <w:rPr>
                <w:sz w:val="16"/>
              </w:rPr>
              <w:t>Parcial — AuthContext</w:t>
            </w:r>
          </w:p>
        </w:tc>
      </w:tr>
      <w:tr w:rsidR="00A80EC5" w14:paraId="24766326" w14:textId="77777777">
        <w:trPr>
          <w:cantSplit/>
        </w:trPr>
        <w:tc>
          <w:tcPr>
            <w:tcW w:w="2381" w:type="dxa"/>
            <w:shd w:val="clear" w:color="auto" w:fill="F7F7F8"/>
          </w:tcPr>
          <w:p w14:paraId="1B5D19E7" w14:textId="77777777" w:rsidR="00A80EC5" w:rsidRDefault="00000000">
            <w:pPr>
              <w:spacing w:after="0"/>
            </w:pPr>
            <w:r>
              <w:rPr>
                <w:rFonts w:ascii="Consolas" w:hAnsi="Consolas"/>
                <w:sz w:val="16"/>
              </w:rPr>
              <w:t>creado_en</w:t>
            </w:r>
          </w:p>
        </w:tc>
        <w:tc>
          <w:tcPr>
            <w:tcW w:w="2268" w:type="dxa"/>
            <w:shd w:val="clear" w:color="auto" w:fill="F7F7F8"/>
          </w:tcPr>
          <w:p w14:paraId="5DB7784D" w14:textId="77777777" w:rsidR="00A80EC5" w:rsidRDefault="00000000">
            <w:pPr>
              <w:spacing w:after="0"/>
            </w:pPr>
            <w:r>
              <w:rPr>
                <w:sz w:val="16"/>
              </w:rPr>
              <w:t>timestamptz · default now()</w:t>
            </w:r>
          </w:p>
        </w:tc>
        <w:tc>
          <w:tcPr>
            <w:tcW w:w="737" w:type="dxa"/>
            <w:shd w:val="clear" w:color="auto" w:fill="F7F7F8"/>
          </w:tcPr>
          <w:p w14:paraId="628F0374" w14:textId="77777777" w:rsidR="00A80EC5" w:rsidRDefault="00000000">
            <w:pPr>
              <w:spacing w:after="0"/>
            </w:pPr>
            <w:r>
              <w:rPr>
                <w:sz w:val="16"/>
              </w:rPr>
              <w:t>No</w:t>
            </w:r>
          </w:p>
        </w:tc>
        <w:tc>
          <w:tcPr>
            <w:tcW w:w="4876" w:type="dxa"/>
            <w:shd w:val="clear" w:color="auto" w:fill="F7F7F8"/>
          </w:tcPr>
          <w:p w14:paraId="23845F0C" w14:textId="77777777" w:rsidR="00A80EC5" w:rsidRDefault="00000000">
            <w:pPr>
              <w:spacing w:after="0"/>
            </w:pPr>
            <w:r>
              <w:rPr>
                <w:sz w:val="16"/>
              </w:rPr>
              <w:t>Auditoría.</w:t>
            </w:r>
          </w:p>
        </w:tc>
        <w:tc>
          <w:tcPr>
            <w:tcW w:w="2551" w:type="dxa"/>
            <w:shd w:val="clear" w:color="auto" w:fill="F7F7F8"/>
          </w:tcPr>
          <w:p w14:paraId="283F0409" w14:textId="77777777" w:rsidR="00A80EC5" w:rsidRDefault="00000000">
            <w:pPr>
              <w:spacing w:after="0"/>
            </w:pPr>
            <w:r>
              <w:rPr>
                <w:sz w:val="16"/>
              </w:rPr>
              <w:t>— (técnico)</w:t>
            </w:r>
          </w:p>
        </w:tc>
        <w:tc>
          <w:tcPr>
            <w:tcW w:w="2324" w:type="dxa"/>
            <w:shd w:val="clear" w:color="auto" w:fill="F7F7F8"/>
          </w:tcPr>
          <w:p w14:paraId="148A9B59" w14:textId="77777777" w:rsidR="00A80EC5" w:rsidRDefault="00000000">
            <w:pPr>
              <w:spacing w:after="0"/>
            </w:pPr>
            <w:r>
              <w:rPr>
                <w:sz w:val="16"/>
              </w:rPr>
              <w:t>No</w:t>
            </w:r>
          </w:p>
        </w:tc>
      </w:tr>
    </w:tbl>
    <w:p w14:paraId="6CC67D06" w14:textId="77777777" w:rsidR="00A80EC5" w:rsidRDefault="00000000">
      <w:pPr>
        <w:keepNext/>
        <w:spacing w:before="120" w:after="80"/>
      </w:pPr>
      <w:r>
        <w:rPr>
          <w:rFonts w:ascii="Consolas" w:hAnsi="Consolas"/>
          <w:b/>
          <w:sz w:val="28"/>
        </w:rPr>
        <w:t>motivo_observacion</w:t>
      </w:r>
    </w:p>
    <w:p w14:paraId="15B72F51" w14:textId="77777777" w:rsidR="00A80EC5" w:rsidRDefault="00000000">
      <w:pPr>
        <w:spacing w:after="80"/>
      </w:pPr>
      <w:r>
        <w:rPr>
          <w:sz w:val="19"/>
        </w:rPr>
        <w:t>Las nueve casillas de observaciones generales del prototipo, como catálogo y no como nueve columnas booleanas. Nueve booleanos serían más cortos de escribir hoy y más caros cada vez que alguien quiera una décima casilla: migración más redespliegue del frontend. Como catálogo, agregar un motivo es un INSERT.</w:t>
      </w:r>
    </w:p>
    <w:p w14:paraId="2F9EEBB3" w14:textId="77777777" w:rsidR="00A80EC5" w:rsidRDefault="00000000">
      <w:pPr>
        <w:keepNext/>
        <w:spacing w:after="120"/>
      </w:pPr>
      <w:r>
        <w:rPr>
          <w:b/>
          <w:color w:val="C10230"/>
          <w:sz w:val="18"/>
        </w:rPr>
        <w:t xml:space="preserve">En la carga:  </w:t>
      </w:r>
      <w:r>
        <w:rPr>
          <w:i/>
          <w:color w:val="6F6F6E"/>
          <w:sz w:val="18"/>
        </w:rPr>
        <w:t>No participa en la carga del formato. Se siembra con nueve filas.</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4EC0B3E1" w14:textId="77777777">
        <w:trPr>
          <w:tblHeader/>
        </w:trPr>
        <w:tc>
          <w:tcPr>
            <w:tcW w:w="2381" w:type="dxa"/>
            <w:shd w:val="clear" w:color="auto" w:fill="C10230"/>
          </w:tcPr>
          <w:p w14:paraId="7EC5117C" w14:textId="77777777" w:rsidR="00A80EC5" w:rsidRDefault="00000000">
            <w:pPr>
              <w:keepNext/>
              <w:spacing w:after="0"/>
            </w:pPr>
            <w:r>
              <w:rPr>
                <w:b/>
                <w:color w:val="FFFFFF"/>
                <w:sz w:val="17"/>
              </w:rPr>
              <w:t>Campo</w:t>
            </w:r>
          </w:p>
        </w:tc>
        <w:tc>
          <w:tcPr>
            <w:tcW w:w="2268" w:type="dxa"/>
            <w:shd w:val="clear" w:color="auto" w:fill="C10230"/>
          </w:tcPr>
          <w:p w14:paraId="693CAB9E" w14:textId="77777777" w:rsidR="00A80EC5" w:rsidRDefault="00000000">
            <w:pPr>
              <w:keepNext/>
              <w:spacing w:after="0"/>
            </w:pPr>
            <w:r>
              <w:rPr>
                <w:b/>
                <w:color w:val="FFFFFF"/>
                <w:sz w:val="17"/>
              </w:rPr>
              <w:t>Tipo y formato</w:t>
            </w:r>
          </w:p>
        </w:tc>
        <w:tc>
          <w:tcPr>
            <w:tcW w:w="737" w:type="dxa"/>
            <w:shd w:val="clear" w:color="auto" w:fill="C10230"/>
          </w:tcPr>
          <w:p w14:paraId="5790CA0D" w14:textId="77777777" w:rsidR="00A80EC5" w:rsidRDefault="00000000">
            <w:pPr>
              <w:keepNext/>
              <w:spacing w:after="0"/>
            </w:pPr>
            <w:r>
              <w:rPr>
                <w:b/>
                <w:color w:val="FFFFFF"/>
                <w:sz w:val="17"/>
              </w:rPr>
              <w:t>Nulo</w:t>
            </w:r>
          </w:p>
        </w:tc>
        <w:tc>
          <w:tcPr>
            <w:tcW w:w="4876" w:type="dxa"/>
            <w:shd w:val="clear" w:color="auto" w:fill="C10230"/>
          </w:tcPr>
          <w:p w14:paraId="68A44603" w14:textId="77777777" w:rsidR="00A80EC5" w:rsidRDefault="00000000">
            <w:pPr>
              <w:keepNext/>
              <w:spacing w:after="0"/>
            </w:pPr>
            <w:r>
              <w:rPr>
                <w:b/>
                <w:color w:val="FFFFFF"/>
                <w:sz w:val="17"/>
              </w:rPr>
              <w:t>Para qué sirve</w:t>
            </w:r>
          </w:p>
        </w:tc>
        <w:tc>
          <w:tcPr>
            <w:tcW w:w="2551" w:type="dxa"/>
            <w:shd w:val="clear" w:color="auto" w:fill="C10230"/>
          </w:tcPr>
          <w:p w14:paraId="011ED382" w14:textId="77777777" w:rsidR="00A80EC5" w:rsidRDefault="00000000">
            <w:pPr>
              <w:keepNext/>
              <w:spacing w:after="0"/>
            </w:pPr>
            <w:r>
              <w:rPr>
                <w:b/>
                <w:color w:val="FFFFFF"/>
                <w:sz w:val="17"/>
              </w:rPr>
              <w:t>Formato unificado</w:t>
            </w:r>
          </w:p>
        </w:tc>
        <w:tc>
          <w:tcPr>
            <w:tcW w:w="2324" w:type="dxa"/>
            <w:shd w:val="clear" w:color="auto" w:fill="C10230"/>
          </w:tcPr>
          <w:p w14:paraId="16A4E3B7" w14:textId="77777777" w:rsidR="00A80EC5" w:rsidRDefault="00000000">
            <w:pPr>
              <w:keepNext/>
              <w:spacing w:after="0"/>
            </w:pPr>
            <w:r>
              <w:rPr>
                <w:b/>
                <w:color w:val="FFFFFF"/>
                <w:sz w:val="17"/>
              </w:rPr>
              <w:t>Prototipo</w:t>
            </w:r>
          </w:p>
        </w:tc>
      </w:tr>
      <w:tr w:rsidR="00A80EC5" w14:paraId="4C32FD14" w14:textId="77777777">
        <w:trPr>
          <w:cantSplit/>
        </w:trPr>
        <w:tc>
          <w:tcPr>
            <w:tcW w:w="2381" w:type="dxa"/>
          </w:tcPr>
          <w:p w14:paraId="51C1A042" w14:textId="77777777" w:rsidR="00A80EC5" w:rsidRDefault="00000000">
            <w:pPr>
              <w:spacing w:after="0"/>
            </w:pPr>
            <w:r>
              <w:rPr>
                <w:rFonts w:ascii="Consolas" w:hAnsi="Consolas"/>
                <w:sz w:val="16"/>
              </w:rPr>
              <w:t>clave</w:t>
            </w:r>
          </w:p>
        </w:tc>
        <w:tc>
          <w:tcPr>
            <w:tcW w:w="2268" w:type="dxa"/>
          </w:tcPr>
          <w:p w14:paraId="0C2DDA26" w14:textId="77777777" w:rsidR="00A80EC5" w:rsidRDefault="00000000">
            <w:pPr>
              <w:spacing w:after="0"/>
            </w:pPr>
            <w:r>
              <w:rPr>
                <w:sz w:val="16"/>
              </w:rPr>
              <w:t>text · PK</w:t>
            </w:r>
          </w:p>
        </w:tc>
        <w:tc>
          <w:tcPr>
            <w:tcW w:w="737" w:type="dxa"/>
          </w:tcPr>
          <w:p w14:paraId="561692EF" w14:textId="77777777" w:rsidR="00A80EC5" w:rsidRDefault="00000000">
            <w:pPr>
              <w:spacing w:after="0"/>
            </w:pPr>
            <w:r>
              <w:rPr>
                <w:sz w:val="16"/>
              </w:rPr>
              <w:t>No</w:t>
            </w:r>
          </w:p>
        </w:tc>
        <w:tc>
          <w:tcPr>
            <w:tcW w:w="4876" w:type="dxa"/>
          </w:tcPr>
          <w:p w14:paraId="3B0FBE54" w14:textId="77777777" w:rsidR="00A80EC5" w:rsidRDefault="00000000">
            <w:pPr>
              <w:spacing w:after="0"/>
            </w:pPr>
            <w:r>
              <w:rPr>
                <w:sz w:val="16"/>
              </w:rPr>
              <w:t>Identificador estable: no_tenemos, prestamo_n4, contaminado…</w:t>
            </w:r>
          </w:p>
        </w:tc>
        <w:tc>
          <w:tcPr>
            <w:tcW w:w="2551" w:type="dxa"/>
          </w:tcPr>
          <w:p w14:paraId="66057EBF" w14:textId="77777777" w:rsidR="00A80EC5" w:rsidRDefault="00000000">
            <w:pPr>
              <w:spacing w:after="0"/>
            </w:pPr>
            <w:r>
              <w:rPr>
                <w:sz w:val="16"/>
              </w:rPr>
              <w:t>No viene en el formato</w:t>
            </w:r>
          </w:p>
        </w:tc>
        <w:tc>
          <w:tcPr>
            <w:tcW w:w="2324" w:type="dxa"/>
          </w:tcPr>
          <w:p w14:paraId="7BDC443E" w14:textId="77777777" w:rsidR="00A80EC5" w:rsidRDefault="00000000">
            <w:pPr>
              <w:spacing w:after="0"/>
            </w:pPr>
            <w:r>
              <w:rPr>
                <w:sz w:val="16"/>
              </w:rPr>
              <w:t>Sí — las nueve casillas</w:t>
            </w:r>
          </w:p>
        </w:tc>
      </w:tr>
      <w:tr w:rsidR="00A80EC5" w14:paraId="62061029" w14:textId="77777777">
        <w:trPr>
          <w:cantSplit/>
        </w:trPr>
        <w:tc>
          <w:tcPr>
            <w:tcW w:w="2381" w:type="dxa"/>
            <w:shd w:val="clear" w:color="auto" w:fill="F7F7F8"/>
          </w:tcPr>
          <w:p w14:paraId="5B23BA29" w14:textId="77777777" w:rsidR="00A80EC5" w:rsidRDefault="00000000">
            <w:pPr>
              <w:spacing w:after="0"/>
            </w:pPr>
            <w:r>
              <w:rPr>
                <w:rFonts w:ascii="Consolas" w:hAnsi="Consolas"/>
                <w:sz w:val="16"/>
              </w:rPr>
              <w:t>etiqueta</w:t>
            </w:r>
          </w:p>
        </w:tc>
        <w:tc>
          <w:tcPr>
            <w:tcW w:w="2268" w:type="dxa"/>
            <w:shd w:val="clear" w:color="auto" w:fill="F7F7F8"/>
          </w:tcPr>
          <w:p w14:paraId="04A9A531" w14:textId="77777777" w:rsidR="00A80EC5" w:rsidRDefault="00000000">
            <w:pPr>
              <w:spacing w:after="0"/>
            </w:pPr>
            <w:r>
              <w:rPr>
                <w:sz w:val="16"/>
              </w:rPr>
              <w:t>text</w:t>
            </w:r>
          </w:p>
        </w:tc>
        <w:tc>
          <w:tcPr>
            <w:tcW w:w="737" w:type="dxa"/>
            <w:shd w:val="clear" w:color="auto" w:fill="F7F7F8"/>
          </w:tcPr>
          <w:p w14:paraId="7B330AA9" w14:textId="77777777" w:rsidR="00A80EC5" w:rsidRDefault="00000000">
            <w:pPr>
              <w:spacing w:after="0"/>
            </w:pPr>
            <w:r>
              <w:rPr>
                <w:sz w:val="16"/>
              </w:rPr>
              <w:t>No</w:t>
            </w:r>
          </w:p>
        </w:tc>
        <w:tc>
          <w:tcPr>
            <w:tcW w:w="4876" w:type="dxa"/>
            <w:shd w:val="clear" w:color="auto" w:fill="F7F7F8"/>
          </w:tcPr>
          <w:p w14:paraId="702CE8A2" w14:textId="77777777" w:rsidR="00A80EC5" w:rsidRDefault="00000000">
            <w:pPr>
              <w:spacing w:after="0"/>
            </w:pPr>
            <w:r>
              <w:rPr>
                <w:sz w:val="16"/>
              </w:rPr>
              <w:t>Lo que se lee en pantalla: «No tenemos», «Préstamo N4».</w:t>
            </w:r>
          </w:p>
        </w:tc>
        <w:tc>
          <w:tcPr>
            <w:tcW w:w="2551" w:type="dxa"/>
            <w:shd w:val="clear" w:color="auto" w:fill="F7F7F8"/>
          </w:tcPr>
          <w:p w14:paraId="05E576C8" w14:textId="77777777" w:rsidR="00A80EC5" w:rsidRDefault="00000000">
            <w:pPr>
              <w:spacing w:after="0"/>
            </w:pPr>
            <w:r>
              <w:rPr>
                <w:sz w:val="16"/>
              </w:rPr>
              <w:t>No viene en el formato</w:t>
            </w:r>
          </w:p>
        </w:tc>
        <w:tc>
          <w:tcPr>
            <w:tcW w:w="2324" w:type="dxa"/>
            <w:shd w:val="clear" w:color="auto" w:fill="F7F7F8"/>
          </w:tcPr>
          <w:p w14:paraId="4F0A87BC" w14:textId="77777777" w:rsidR="00A80EC5" w:rsidRDefault="00000000">
            <w:pPr>
              <w:spacing w:after="0"/>
            </w:pPr>
            <w:r>
              <w:rPr>
                <w:sz w:val="16"/>
              </w:rPr>
              <w:t>Sí</w:t>
            </w:r>
          </w:p>
        </w:tc>
      </w:tr>
      <w:tr w:rsidR="00A80EC5" w14:paraId="206D9A47" w14:textId="77777777">
        <w:trPr>
          <w:cantSplit/>
        </w:trPr>
        <w:tc>
          <w:tcPr>
            <w:tcW w:w="2381" w:type="dxa"/>
          </w:tcPr>
          <w:p w14:paraId="1DA6DF12" w14:textId="77777777" w:rsidR="00A80EC5" w:rsidRDefault="00000000">
            <w:pPr>
              <w:spacing w:after="0"/>
            </w:pPr>
            <w:r>
              <w:rPr>
                <w:rFonts w:ascii="Consolas" w:hAnsi="Consolas"/>
                <w:sz w:val="16"/>
              </w:rPr>
              <w:t>orden</w:t>
            </w:r>
          </w:p>
        </w:tc>
        <w:tc>
          <w:tcPr>
            <w:tcW w:w="2268" w:type="dxa"/>
          </w:tcPr>
          <w:p w14:paraId="25C877C7" w14:textId="77777777" w:rsidR="00A80EC5" w:rsidRDefault="00000000">
            <w:pPr>
              <w:spacing w:after="0"/>
            </w:pPr>
            <w:r>
              <w:rPr>
                <w:sz w:val="16"/>
              </w:rPr>
              <w:t>integer</w:t>
            </w:r>
          </w:p>
        </w:tc>
        <w:tc>
          <w:tcPr>
            <w:tcW w:w="737" w:type="dxa"/>
          </w:tcPr>
          <w:p w14:paraId="16A7D6A7" w14:textId="77777777" w:rsidR="00A80EC5" w:rsidRDefault="00000000">
            <w:pPr>
              <w:spacing w:after="0"/>
            </w:pPr>
            <w:r>
              <w:rPr>
                <w:sz w:val="16"/>
              </w:rPr>
              <w:t>No</w:t>
            </w:r>
          </w:p>
        </w:tc>
        <w:tc>
          <w:tcPr>
            <w:tcW w:w="4876" w:type="dxa"/>
          </w:tcPr>
          <w:p w14:paraId="3FE2717A" w14:textId="77777777" w:rsidR="00A80EC5" w:rsidRDefault="00000000">
            <w:pPr>
              <w:spacing w:after="0"/>
            </w:pPr>
            <w:r>
              <w:rPr>
                <w:sz w:val="16"/>
              </w:rPr>
              <w:t>En qué orden se pintan las casillas.</w:t>
            </w:r>
          </w:p>
        </w:tc>
        <w:tc>
          <w:tcPr>
            <w:tcW w:w="2551" w:type="dxa"/>
          </w:tcPr>
          <w:p w14:paraId="6D28209F" w14:textId="77777777" w:rsidR="00A80EC5" w:rsidRDefault="00000000">
            <w:pPr>
              <w:spacing w:after="0"/>
            </w:pPr>
            <w:r>
              <w:rPr>
                <w:sz w:val="16"/>
              </w:rPr>
              <w:t>— (técnico)</w:t>
            </w:r>
          </w:p>
        </w:tc>
        <w:tc>
          <w:tcPr>
            <w:tcW w:w="2324" w:type="dxa"/>
          </w:tcPr>
          <w:p w14:paraId="377862A8" w14:textId="77777777" w:rsidR="00A80EC5" w:rsidRDefault="00000000">
            <w:pPr>
              <w:spacing w:after="0"/>
            </w:pPr>
            <w:r>
              <w:rPr>
                <w:sz w:val="16"/>
              </w:rPr>
              <w:t>Sí — implícito</w:t>
            </w:r>
          </w:p>
        </w:tc>
      </w:tr>
      <w:tr w:rsidR="00A80EC5" w14:paraId="30AFBF8B" w14:textId="77777777">
        <w:trPr>
          <w:cantSplit/>
        </w:trPr>
        <w:tc>
          <w:tcPr>
            <w:tcW w:w="2381" w:type="dxa"/>
            <w:shd w:val="clear" w:color="auto" w:fill="F7F7F8"/>
          </w:tcPr>
          <w:p w14:paraId="27C46811" w14:textId="77777777" w:rsidR="00A80EC5" w:rsidRDefault="00000000">
            <w:pPr>
              <w:spacing w:after="0"/>
            </w:pPr>
            <w:r>
              <w:rPr>
                <w:rFonts w:ascii="Consolas" w:hAnsi="Consolas"/>
                <w:sz w:val="16"/>
              </w:rPr>
              <w:t>activo</w:t>
            </w:r>
          </w:p>
        </w:tc>
        <w:tc>
          <w:tcPr>
            <w:tcW w:w="2268" w:type="dxa"/>
            <w:shd w:val="clear" w:color="auto" w:fill="F7F7F8"/>
          </w:tcPr>
          <w:p w14:paraId="34D91896" w14:textId="77777777" w:rsidR="00A80EC5" w:rsidRDefault="00000000">
            <w:pPr>
              <w:spacing w:after="0"/>
            </w:pPr>
            <w:r>
              <w:rPr>
                <w:sz w:val="16"/>
              </w:rPr>
              <w:t>boolean · default true</w:t>
            </w:r>
          </w:p>
        </w:tc>
        <w:tc>
          <w:tcPr>
            <w:tcW w:w="737" w:type="dxa"/>
            <w:shd w:val="clear" w:color="auto" w:fill="F7F7F8"/>
          </w:tcPr>
          <w:p w14:paraId="0791061E" w14:textId="77777777" w:rsidR="00A80EC5" w:rsidRDefault="00000000">
            <w:pPr>
              <w:spacing w:after="0"/>
            </w:pPr>
            <w:r>
              <w:rPr>
                <w:sz w:val="16"/>
              </w:rPr>
              <w:t>No</w:t>
            </w:r>
          </w:p>
        </w:tc>
        <w:tc>
          <w:tcPr>
            <w:tcW w:w="4876" w:type="dxa"/>
            <w:shd w:val="clear" w:color="auto" w:fill="F7F7F8"/>
          </w:tcPr>
          <w:p w14:paraId="61A45548" w14:textId="77777777" w:rsidR="00A80EC5" w:rsidRDefault="00000000">
            <w:pPr>
              <w:spacing w:after="0"/>
            </w:pPr>
            <w:r>
              <w:rPr>
                <w:sz w:val="16"/>
              </w:rPr>
              <w:t>Permite retirar un motivo sin borrar el histórico.</w:t>
            </w:r>
          </w:p>
        </w:tc>
        <w:tc>
          <w:tcPr>
            <w:tcW w:w="2551" w:type="dxa"/>
            <w:shd w:val="clear" w:color="auto" w:fill="F7F7F8"/>
          </w:tcPr>
          <w:p w14:paraId="7868A7AF" w14:textId="77777777" w:rsidR="00A80EC5" w:rsidRDefault="00000000">
            <w:pPr>
              <w:spacing w:after="0"/>
            </w:pPr>
            <w:r>
              <w:rPr>
                <w:sz w:val="16"/>
              </w:rPr>
              <w:t>— (técnico)</w:t>
            </w:r>
          </w:p>
        </w:tc>
        <w:tc>
          <w:tcPr>
            <w:tcW w:w="2324" w:type="dxa"/>
            <w:shd w:val="clear" w:color="auto" w:fill="F7F7F8"/>
          </w:tcPr>
          <w:p w14:paraId="61F5E06E" w14:textId="77777777" w:rsidR="00A80EC5" w:rsidRDefault="00000000">
            <w:pPr>
              <w:spacing w:after="0"/>
            </w:pPr>
            <w:r>
              <w:rPr>
                <w:sz w:val="16"/>
              </w:rPr>
              <w:t>No</w:t>
            </w:r>
          </w:p>
        </w:tc>
      </w:tr>
    </w:tbl>
    <w:p w14:paraId="6153FA55" w14:textId="77777777" w:rsidR="00A80EC5" w:rsidRDefault="00000000">
      <w:pPr>
        <w:spacing w:before="120" w:after="40"/>
      </w:pPr>
      <w:r>
        <w:rPr>
          <w:b/>
          <w:color w:val="C10230"/>
          <w:sz w:val="17"/>
        </w:rPr>
        <w:t>Restricciones e índices</w:t>
      </w:r>
    </w:p>
    <w:p w14:paraId="6DB7699D" w14:textId="77777777" w:rsidR="00A80EC5" w:rsidRDefault="00000000">
      <w:pPr>
        <w:pStyle w:val="ListBullet"/>
        <w:spacing w:after="60"/>
        <w:ind w:left="283"/>
      </w:pPr>
      <w:r>
        <w:rPr>
          <w:sz w:val="17"/>
        </w:rPr>
        <w:t>PRIMARY KEY (clave)</w:t>
      </w:r>
    </w:p>
    <w:p w14:paraId="305BAAF7" w14:textId="77777777" w:rsidR="00A80EC5" w:rsidRDefault="00000000">
      <w:pPr>
        <w:keepNext/>
        <w:spacing w:before="120" w:after="80"/>
      </w:pPr>
      <w:r>
        <w:rPr>
          <w:rFonts w:ascii="Consolas" w:hAnsi="Consolas"/>
          <w:b/>
          <w:sz w:val="28"/>
        </w:rPr>
        <w:t>practica_observacion</w:t>
      </w:r>
    </w:p>
    <w:p w14:paraId="47BA942E" w14:textId="77777777" w:rsidR="00A80EC5" w:rsidRDefault="00000000">
      <w:pPr>
        <w:spacing w:after="80"/>
      </w:pPr>
      <w:r>
        <w:rPr>
          <w:sz w:val="19"/>
        </w:rPr>
        <w:t>Qué casillas se marcaron en una práctica. Tabla puente pura.</w:t>
      </w:r>
    </w:p>
    <w:p w14:paraId="5BD3895E" w14:textId="77777777" w:rsidR="00A80EC5" w:rsidRDefault="00000000">
      <w:pPr>
        <w:keepNext/>
        <w:spacing w:after="120"/>
      </w:pPr>
      <w:r>
        <w:rPr>
          <w:b/>
          <w:color w:val="C10230"/>
          <w:sz w:val="18"/>
        </w:rPr>
        <w:lastRenderedPageBreak/>
        <w:t xml:space="preserve">En la carga:  </w:t>
      </w:r>
      <w:r>
        <w:rPr>
          <w:i/>
          <w:color w:val="6F6F6E"/>
          <w:sz w:val="18"/>
        </w:rPr>
        <w:t>No participa en la carga del formato.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34F22E41" w14:textId="77777777">
        <w:trPr>
          <w:tblHeader/>
        </w:trPr>
        <w:tc>
          <w:tcPr>
            <w:tcW w:w="2381" w:type="dxa"/>
            <w:shd w:val="clear" w:color="auto" w:fill="C10230"/>
          </w:tcPr>
          <w:p w14:paraId="5D49C120" w14:textId="77777777" w:rsidR="00A80EC5" w:rsidRDefault="00000000">
            <w:pPr>
              <w:keepNext/>
              <w:spacing w:after="0"/>
            </w:pPr>
            <w:r>
              <w:rPr>
                <w:b/>
                <w:color w:val="FFFFFF"/>
                <w:sz w:val="17"/>
              </w:rPr>
              <w:t>Campo</w:t>
            </w:r>
          </w:p>
        </w:tc>
        <w:tc>
          <w:tcPr>
            <w:tcW w:w="2268" w:type="dxa"/>
            <w:shd w:val="clear" w:color="auto" w:fill="C10230"/>
          </w:tcPr>
          <w:p w14:paraId="7182CAA1" w14:textId="77777777" w:rsidR="00A80EC5" w:rsidRDefault="00000000">
            <w:pPr>
              <w:keepNext/>
              <w:spacing w:after="0"/>
            </w:pPr>
            <w:r>
              <w:rPr>
                <w:b/>
                <w:color w:val="FFFFFF"/>
                <w:sz w:val="17"/>
              </w:rPr>
              <w:t>Tipo y formato</w:t>
            </w:r>
          </w:p>
        </w:tc>
        <w:tc>
          <w:tcPr>
            <w:tcW w:w="737" w:type="dxa"/>
            <w:shd w:val="clear" w:color="auto" w:fill="C10230"/>
          </w:tcPr>
          <w:p w14:paraId="41A472CE" w14:textId="77777777" w:rsidR="00A80EC5" w:rsidRDefault="00000000">
            <w:pPr>
              <w:keepNext/>
              <w:spacing w:after="0"/>
            </w:pPr>
            <w:r>
              <w:rPr>
                <w:b/>
                <w:color w:val="FFFFFF"/>
                <w:sz w:val="17"/>
              </w:rPr>
              <w:t>Nulo</w:t>
            </w:r>
          </w:p>
        </w:tc>
        <w:tc>
          <w:tcPr>
            <w:tcW w:w="4876" w:type="dxa"/>
            <w:shd w:val="clear" w:color="auto" w:fill="C10230"/>
          </w:tcPr>
          <w:p w14:paraId="5CD52D77" w14:textId="77777777" w:rsidR="00A80EC5" w:rsidRDefault="00000000">
            <w:pPr>
              <w:keepNext/>
              <w:spacing w:after="0"/>
            </w:pPr>
            <w:r>
              <w:rPr>
                <w:b/>
                <w:color w:val="FFFFFF"/>
                <w:sz w:val="17"/>
              </w:rPr>
              <w:t>Para qué sirve</w:t>
            </w:r>
          </w:p>
        </w:tc>
        <w:tc>
          <w:tcPr>
            <w:tcW w:w="2551" w:type="dxa"/>
            <w:shd w:val="clear" w:color="auto" w:fill="C10230"/>
          </w:tcPr>
          <w:p w14:paraId="793E05E5" w14:textId="77777777" w:rsidR="00A80EC5" w:rsidRDefault="00000000">
            <w:pPr>
              <w:keepNext/>
              <w:spacing w:after="0"/>
            </w:pPr>
            <w:r>
              <w:rPr>
                <w:b/>
                <w:color w:val="FFFFFF"/>
                <w:sz w:val="17"/>
              </w:rPr>
              <w:t>Formato unificado</w:t>
            </w:r>
          </w:p>
        </w:tc>
        <w:tc>
          <w:tcPr>
            <w:tcW w:w="2324" w:type="dxa"/>
            <w:shd w:val="clear" w:color="auto" w:fill="C10230"/>
          </w:tcPr>
          <w:p w14:paraId="5B750FF6" w14:textId="77777777" w:rsidR="00A80EC5" w:rsidRDefault="00000000">
            <w:pPr>
              <w:keepNext/>
              <w:spacing w:after="0"/>
            </w:pPr>
            <w:r>
              <w:rPr>
                <w:b/>
                <w:color w:val="FFFFFF"/>
                <w:sz w:val="17"/>
              </w:rPr>
              <w:t>Prototipo</w:t>
            </w:r>
          </w:p>
        </w:tc>
      </w:tr>
      <w:tr w:rsidR="00A80EC5" w14:paraId="603B1901" w14:textId="77777777">
        <w:trPr>
          <w:cantSplit/>
        </w:trPr>
        <w:tc>
          <w:tcPr>
            <w:tcW w:w="2381" w:type="dxa"/>
          </w:tcPr>
          <w:p w14:paraId="49E53DF1" w14:textId="77777777" w:rsidR="00A80EC5" w:rsidRDefault="00000000">
            <w:pPr>
              <w:spacing w:after="0"/>
            </w:pPr>
            <w:r>
              <w:rPr>
                <w:rFonts w:ascii="Consolas" w:hAnsi="Consolas"/>
                <w:sz w:val="16"/>
              </w:rPr>
              <w:t>practica_id</w:t>
            </w:r>
          </w:p>
        </w:tc>
        <w:tc>
          <w:tcPr>
            <w:tcW w:w="2268" w:type="dxa"/>
          </w:tcPr>
          <w:p w14:paraId="7A862794" w14:textId="77777777" w:rsidR="00A80EC5" w:rsidRDefault="00000000">
            <w:pPr>
              <w:spacing w:after="0"/>
            </w:pPr>
            <w:r>
              <w:rPr>
                <w:sz w:val="16"/>
              </w:rPr>
              <w:t>bigint · PK compuesta · FK → practica.id (on delete cascade)</w:t>
            </w:r>
          </w:p>
        </w:tc>
        <w:tc>
          <w:tcPr>
            <w:tcW w:w="737" w:type="dxa"/>
          </w:tcPr>
          <w:p w14:paraId="07A96197" w14:textId="77777777" w:rsidR="00A80EC5" w:rsidRDefault="00000000">
            <w:pPr>
              <w:spacing w:after="0"/>
            </w:pPr>
            <w:r>
              <w:rPr>
                <w:sz w:val="16"/>
              </w:rPr>
              <w:t>No</w:t>
            </w:r>
          </w:p>
        </w:tc>
        <w:tc>
          <w:tcPr>
            <w:tcW w:w="4876" w:type="dxa"/>
          </w:tcPr>
          <w:p w14:paraId="0811850C" w14:textId="77777777" w:rsidR="00A80EC5" w:rsidRDefault="00000000">
            <w:pPr>
              <w:spacing w:after="0"/>
            </w:pPr>
            <w:r>
              <w:rPr>
                <w:sz w:val="16"/>
              </w:rPr>
              <w:t>Qué práctica.</w:t>
            </w:r>
          </w:p>
        </w:tc>
        <w:tc>
          <w:tcPr>
            <w:tcW w:w="2551" w:type="dxa"/>
          </w:tcPr>
          <w:p w14:paraId="2329D0C3" w14:textId="77777777" w:rsidR="00A80EC5" w:rsidRDefault="00000000">
            <w:pPr>
              <w:spacing w:after="0"/>
            </w:pPr>
            <w:r>
              <w:rPr>
                <w:sz w:val="16"/>
              </w:rPr>
              <w:t>No viene en el formato</w:t>
            </w:r>
          </w:p>
        </w:tc>
        <w:tc>
          <w:tcPr>
            <w:tcW w:w="2324" w:type="dxa"/>
          </w:tcPr>
          <w:p w14:paraId="163A938C" w14:textId="77777777" w:rsidR="00A80EC5" w:rsidRDefault="00000000">
            <w:pPr>
              <w:spacing w:after="0"/>
            </w:pPr>
            <w:r>
              <w:rPr>
                <w:sz w:val="16"/>
              </w:rPr>
              <w:t>Sí</w:t>
            </w:r>
          </w:p>
        </w:tc>
      </w:tr>
      <w:tr w:rsidR="00A80EC5" w14:paraId="495E90B1" w14:textId="77777777">
        <w:trPr>
          <w:cantSplit/>
        </w:trPr>
        <w:tc>
          <w:tcPr>
            <w:tcW w:w="2381" w:type="dxa"/>
            <w:shd w:val="clear" w:color="auto" w:fill="F7F7F8"/>
          </w:tcPr>
          <w:p w14:paraId="563B2F93" w14:textId="77777777" w:rsidR="00A80EC5" w:rsidRDefault="00000000">
            <w:pPr>
              <w:spacing w:after="0"/>
            </w:pPr>
            <w:r>
              <w:rPr>
                <w:rFonts w:ascii="Consolas" w:hAnsi="Consolas"/>
                <w:sz w:val="16"/>
              </w:rPr>
              <w:t>motivo</w:t>
            </w:r>
          </w:p>
        </w:tc>
        <w:tc>
          <w:tcPr>
            <w:tcW w:w="2268" w:type="dxa"/>
            <w:shd w:val="clear" w:color="auto" w:fill="F7F7F8"/>
          </w:tcPr>
          <w:p w14:paraId="379D100A" w14:textId="77777777" w:rsidR="00A80EC5" w:rsidRDefault="00000000">
            <w:pPr>
              <w:spacing w:after="0"/>
            </w:pPr>
            <w:r>
              <w:rPr>
                <w:sz w:val="16"/>
              </w:rPr>
              <w:t>text · PK compuesta · FK → motivo_observacion.clave · índice</w:t>
            </w:r>
          </w:p>
        </w:tc>
        <w:tc>
          <w:tcPr>
            <w:tcW w:w="737" w:type="dxa"/>
            <w:shd w:val="clear" w:color="auto" w:fill="F7F7F8"/>
          </w:tcPr>
          <w:p w14:paraId="1F7D3038" w14:textId="77777777" w:rsidR="00A80EC5" w:rsidRDefault="00000000">
            <w:pPr>
              <w:spacing w:after="0"/>
            </w:pPr>
            <w:r>
              <w:rPr>
                <w:sz w:val="16"/>
              </w:rPr>
              <w:t>No</w:t>
            </w:r>
          </w:p>
        </w:tc>
        <w:tc>
          <w:tcPr>
            <w:tcW w:w="4876" w:type="dxa"/>
            <w:shd w:val="clear" w:color="auto" w:fill="F7F7F8"/>
          </w:tcPr>
          <w:p w14:paraId="20AF8CFE" w14:textId="77777777" w:rsidR="00A80EC5" w:rsidRDefault="00000000">
            <w:pPr>
              <w:spacing w:after="0"/>
            </w:pPr>
            <w:r>
              <w:rPr>
                <w:sz w:val="16"/>
              </w:rPr>
              <w:t>Qué casilla se marcó. Una fila por casilla marcada; las no marcadas simplemente no existen.</w:t>
            </w:r>
          </w:p>
        </w:tc>
        <w:tc>
          <w:tcPr>
            <w:tcW w:w="2551" w:type="dxa"/>
            <w:shd w:val="clear" w:color="auto" w:fill="F7F7F8"/>
          </w:tcPr>
          <w:p w14:paraId="09C0AC0B" w14:textId="77777777" w:rsidR="00A80EC5" w:rsidRDefault="00000000">
            <w:pPr>
              <w:spacing w:after="0"/>
            </w:pPr>
            <w:r>
              <w:rPr>
                <w:sz w:val="16"/>
              </w:rPr>
              <w:t>No viene en el formato</w:t>
            </w:r>
          </w:p>
        </w:tc>
        <w:tc>
          <w:tcPr>
            <w:tcW w:w="2324" w:type="dxa"/>
            <w:shd w:val="clear" w:color="auto" w:fill="F7F7F8"/>
          </w:tcPr>
          <w:p w14:paraId="3F94C536" w14:textId="77777777" w:rsidR="00A80EC5" w:rsidRDefault="00000000">
            <w:pPr>
              <w:spacing w:after="0"/>
            </w:pPr>
            <w:r>
              <w:rPr>
                <w:sz w:val="16"/>
              </w:rPr>
              <w:t>Sí — los nueve booleanos del prototipo</w:t>
            </w:r>
          </w:p>
        </w:tc>
      </w:tr>
    </w:tbl>
    <w:p w14:paraId="4BE1BB9A" w14:textId="77777777" w:rsidR="00A80EC5" w:rsidRDefault="00000000">
      <w:pPr>
        <w:spacing w:before="120" w:after="40"/>
      </w:pPr>
      <w:r>
        <w:rPr>
          <w:b/>
          <w:color w:val="C10230"/>
          <w:sz w:val="17"/>
        </w:rPr>
        <w:t>Restricciones e índices</w:t>
      </w:r>
    </w:p>
    <w:p w14:paraId="2DE6F2F7" w14:textId="77777777" w:rsidR="00A80EC5" w:rsidRDefault="00000000">
      <w:pPr>
        <w:pStyle w:val="ListBullet"/>
        <w:spacing w:after="60"/>
        <w:ind w:left="283"/>
      </w:pPr>
      <w:r>
        <w:rPr>
          <w:sz w:val="17"/>
        </w:rPr>
        <w:t>PRIMARY KEY (practica_id, motivo)</w:t>
      </w:r>
    </w:p>
    <w:p w14:paraId="1003B66A" w14:textId="77777777" w:rsidR="00A80EC5" w:rsidRDefault="00000000">
      <w:pPr>
        <w:keepNext/>
        <w:spacing w:before="120" w:after="80"/>
      </w:pPr>
      <w:r>
        <w:rPr>
          <w:rFonts w:ascii="Consolas" w:hAnsi="Consolas"/>
          <w:b/>
          <w:sz w:val="28"/>
        </w:rPr>
        <w:t>practica_elemento</w:t>
      </w:r>
    </w:p>
    <w:p w14:paraId="7979BB53" w14:textId="77777777" w:rsidR="00A80EC5" w:rsidRDefault="00000000">
      <w:pPr>
        <w:spacing w:after="80"/>
      </w:pPr>
      <w:r>
        <w:rPr>
          <w:sz w:val="19"/>
        </w:rPr>
        <w:t>Qué se usó en una práctica. Responde QUIÉN USÓ QUÉ, mientras que movimiento responde CUÁNTO HAY: un préstamo de equipo aparece aquí y no allá, porque no cambia ninguna cantidad. Es una unión discriminada por metodo_control: un CHECK impide que un reactivo traiga estado_devolucion lleno o que un equipo traiga pesos, porque el formulario del frontend no es una garantía.</w:t>
      </w:r>
    </w:p>
    <w:p w14:paraId="4E144F8B" w14:textId="77777777" w:rsidR="00A80EC5" w:rsidRDefault="00000000">
      <w:pPr>
        <w:keepNext/>
        <w:spacing w:after="120"/>
      </w:pPr>
      <w:r>
        <w:rPr>
          <w:b/>
          <w:color w:val="C10230"/>
          <w:sz w:val="18"/>
        </w:rPr>
        <w:t xml:space="preserve">En la carga:  </w:t>
      </w:r>
      <w:r>
        <w:rPr>
          <w:i/>
          <w:color w:val="6F6F6E"/>
          <w:sz w:val="18"/>
        </w:rPr>
        <w:t>No participa en la carga del formato.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576C109D" w14:textId="77777777">
        <w:trPr>
          <w:tblHeader/>
        </w:trPr>
        <w:tc>
          <w:tcPr>
            <w:tcW w:w="2381" w:type="dxa"/>
            <w:shd w:val="clear" w:color="auto" w:fill="C10230"/>
          </w:tcPr>
          <w:p w14:paraId="7C3C7304" w14:textId="77777777" w:rsidR="00A80EC5" w:rsidRDefault="00000000">
            <w:pPr>
              <w:keepNext/>
              <w:spacing w:after="0"/>
            </w:pPr>
            <w:r>
              <w:rPr>
                <w:b/>
                <w:color w:val="FFFFFF"/>
                <w:sz w:val="17"/>
              </w:rPr>
              <w:t>Campo</w:t>
            </w:r>
          </w:p>
        </w:tc>
        <w:tc>
          <w:tcPr>
            <w:tcW w:w="2268" w:type="dxa"/>
            <w:shd w:val="clear" w:color="auto" w:fill="C10230"/>
          </w:tcPr>
          <w:p w14:paraId="36155365" w14:textId="77777777" w:rsidR="00A80EC5" w:rsidRDefault="00000000">
            <w:pPr>
              <w:keepNext/>
              <w:spacing w:after="0"/>
            </w:pPr>
            <w:r>
              <w:rPr>
                <w:b/>
                <w:color w:val="FFFFFF"/>
                <w:sz w:val="17"/>
              </w:rPr>
              <w:t>Tipo y formato</w:t>
            </w:r>
          </w:p>
        </w:tc>
        <w:tc>
          <w:tcPr>
            <w:tcW w:w="737" w:type="dxa"/>
            <w:shd w:val="clear" w:color="auto" w:fill="C10230"/>
          </w:tcPr>
          <w:p w14:paraId="6B2D15BE" w14:textId="77777777" w:rsidR="00A80EC5" w:rsidRDefault="00000000">
            <w:pPr>
              <w:keepNext/>
              <w:spacing w:after="0"/>
            </w:pPr>
            <w:r>
              <w:rPr>
                <w:b/>
                <w:color w:val="FFFFFF"/>
                <w:sz w:val="17"/>
              </w:rPr>
              <w:t>Nulo</w:t>
            </w:r>
          </w:p>
        </w:tc>
        <w:tc>
          <w:tcPr>
            <w:tcW w:w="4876" w:type="dxa"/>
            <w:shd w:val="clear" w:color="auto" w:fill="C10230"/>
          </w:tcPr>
          <w:p w14:paraId="3BA801E0" w14:textId="77777777" w:rsidR="00A80EC5" w:rsidRDefault="00000000">
            <w:pPr>
              <w:keepNext/>
              <w:spacing w:after="0"/>
            </w:pPr>
            <w:r>
              <w:rPr>
                <w:b/>
                <w:color w:val="FFFFFF"/>
                <w:sz w:val="17"/>
              </w:rPr>
              <w:t>Para qué sirve</w:t>
            </w:r>
          </w:p>
        </w:tc>
        <w:tc>
          <w:tcPr>
            <w:tcW w:w="2551" w:type="dxa"/>
            <w:shd w:val="clear" w:color="auto" w:fill="C10230"/>
          </w:tcPr>
          <w:p w14:paraId="375CBEEC" w14:textId="77777777" w:rsidR="00A80EC5" w:rsidRDefault="00000000">
            <w:pPr>
              <w:keepNext/>
              <w:spacing w:after="0"/>
            </w:pPr>
            <w:r>
              <w:rPr>
                <w:b/>
                <w:color w:val="FFFFFF"/>
                <w:sz w:val="17"/>
              </w:rPr>
              <w:t>Formato unificado</w:t>
            </w:r>
          </w:p>
        </w:tc>
        <w:tc>
          <w:tcPr>
            <w:tcW w:w="2324" w:type="dxa"/>
            <w:shd w:val="clear" w:color="auto" w:fill="C10230"/>
          </w:tcPr>
          <w:p w14:paraId="7C1547AF" w14:textId="77777777" w:rsidR="00A80EC5" w:rsidRDefault="00000000">
            <w:pPr>
              <w:keepNext/>
              <w:spacing w:after="0"/>
            </w:pPr>
            <w:r>
              <w:rPr>
                <w:b/>
                <w:color w:val="FFFFFF"/>
                <w:sz w:val="17"/>
              </w:rPr>
              <w:t>Prototipo</w:t>
            </w:r>
          </w:p>
        </w:tc>
      </w:tr>
      <w:tr w:rsidR="00A80EC5" w14:paraId="6C8774BC" w14:textId="77777777">
        <w:trPr>
          <w:cantSplit/>
        </w:trPr>
        <w:tc>
          <w:tcPr>
            <w:tcW w:w="2381" w:type="dxa"/>
          </w:tcPr>
          <w:p w14:paraId="67C6439B" w14:textId="77777777" w:rsidR="00A80EC5" w:rsidRDefault="00000000">
            <w:pPr>
              <w:spacing w:after="0"/>
            </w:pPr>
            <w:r>
              <w:rPr>
                <w:rFonts w:ascii="Consolas" w:hAnsi="Consolas"/>
                <w:sz w:val="16"/>
              </w:rPr>
              <w:t>id</w:t>
            </w:r>
          </w:p>
        </w:tc>
        <w:tc>
          <w:tcPr>
            <w:tcW w:w="2268" w:type="dxa"/>
          </w:tcPr>
          <w:p w14:paraId="3C1C72B7" w14:textId="77777777" w:rsidR="00A80EC5" w:rsidRDefault="00000000">
            <w:pPr>
              <w:spacing w:after="0"/>
            </w:pPr>
            <w:r>
              <w:rPr>
                <w:sz w:val="16"/>
              </w:rPr>
              <w:t>bigint · identidad · PK</w:t>
            </w:r>
          </w:p>
        </w:tc>
        <w:tc>
          <w:tcPr>
            <w:tcW w:w="737" w:type="dxa"/>
          </w:tcPr>
          <w:p w14:paraId="2A69B56B" w14:textId="77777777" w:rsidR="00A80EC5" w:rsidRDefault="00000000">
            <w:pPr>
              <w:spacing w:after="0"/>
            </w:pPr>
            <w:r>
              <w:rPr>
                <w:sz w:val="16"/>
              </w:rPr>
              <w:t>No</w:t>
            </w:r>
          </w:p>
        </w:tc>
        <w:tc>
          <w:tcPr>
            <w:tcW w:w="4876" w:type="dxa"/>
          </w:tcPr>
          <w:p w14:paraId="346182AB" w14:textId="77777777" w:rsidR="00A80EC5" w:rsidRDefault="00000000">
            <w:pPr>
              <w:spacing w:after="0"/>
            </w:pPr>
            <w:r>
              <w:rPr>
                <w:sz w:val="16"/>
              </w:rPr>
              <w:t>Llave interna.</w:t>
            </w:r>
          </w:p>
        </w:tc>
        <w:tc>
          <w:tcPr>
            <w:tcW w:w="2551" w:type="dxa"/>
          </w:tcPr>
          <w:p w14:paraId="1BDEA7D3" w14:textId="77777777" w:rsidR="00A80EC5" w:rsidRDefault="00000000">
            <w:pPr>
              <w:spacing w:after="0"/>
            </w:pPr>
            <w:r>
              <w:rPr>
                <w:sz w:val="16"/>
              </w:rPr>
              <w:t>— (técnico)</w:t>
            </w:r>
          </w:p>
        </w:tc>
        <w:tc>
          <w:tcPr>
            <w:tcW w:w="2324" w:type="dxa"/>
          </w:tcPr>
          <w:p w14:paraId="47D90AFD" w14:textId="77777777" w:rsidR="00A80EC5" w:rsidRDefault="00000000">
            <w:pPr>
              <w:spacing w:after="0"/>
            </w:pPr>
            <w:r>
              <w:rPr>
                <w:sz w:val="16"/>
              </w:rPr>
              <w:t>No</w:t>
            </w:r>
          </w:p>
        </w:tc>
      </w:tr>
      <w:tr w:rsidR="00A80EC5" w14:paraId="5E7D6496" w14:textId="77777777">
        <w:trPr>
          <w:cantSplit/>
        </w:trPr>
        <w:tc>
          <w:tcPr>
            <w:tcW w:w="2381" w:type="dxa"/>
            <w:shd w:val="clear" w:color="auto" w:fill="F7F7F8"/>
          </w:tcPr>
          <w:p w14:paraId="23962E8F" w14:textId="77777777" w:rsidR="00A80EC5" w:rsidRDefault="00000000">
            <w:pPr>
              <w:spacing w:after="0"/>
            </w:pPr>
            <w:r>
              <w:rPr>
                <w:rFonts w:ascii="Consolas" w:hAnsi="Consolas"/>
                <w:sz w:val="16"/>
              </w:rPr>
              <w:t>practica_id</w:t>
            </w:r>
          </w:p>
        </w:tc>
        <w:tc>
          <w:tcPr>
            <w:tcW w:w="2268" w:type="dxa"/>
            <w:shd w:val="clear" w:color="auto" w:fill="F7F7F8"/>
          </w:tcPr>
          <w:p w14:paraId="5384EAE8" w14:textId="77777777" w:rsidR="00A80EC5" w:rsidRDefault="00000000">
            <w:pPr>
              <w:spacing w:after="0"/>
            </w:pPr>
            <w:r>
              <w:rPr>
                <w:sz w:val="16"/>
              </w:rPr>
              <w:t>bigint · FK → practica.id (on delete cascade) · índice</w:t>
            </w:r>
          </w:p>
        </w:tc>
        <w:tc>
          <w:tcPr>
            <w:tcW w:w="737" w:type="dxa"/>
            <w:shd w:val="clear" w:color="auto" w:fill="F7F7F8"/>
          </w:tcPr>
          <w:p w14:paraId="2D34A0A5" w14:textId="77777777" w:rsidR="00A80EC5" w:rsidRDefault="00000000">
            <w:pPr>
              <w:spacing w:after="0"/>
            </w:pPr>
            <w:r>
              <w:rPr>
                <w:sz w:val="16"/>
              </w:rPr>
              <w:t>No</w:t>
            </w:r>
          </w:p>
        </w:tc>
        <w:tc>
          <w:tcPr>
            <w:tcW w:w="4876" w:type="dxa"/>
            <w:shd w:val="clear" w:color="auto" w:fill="F7F7F8"/>
          </w:tcPr>
          <w:p w14:paraId="5703B607" w14:textId="77777777" w:rsidR="00A80EC5" w:rsidRDefault="00000000">
            <w:pPr>
              <w:spacing w:after="0"/>
            </w:pPr>
            <w:r>
              <w:rPr>
                <w:sz w:val="16"/>
              </w:rPr>
              <w:t>De qué práctica.</w:t>
            </w:r>
          </w:p>
        </w:tc>
        <w:tc>
          <w:tcPr>
            <w:tcW w:w="2551" w:type="dxa"/>
            <w:shd w:val="clear" w:color="auto" w:fill="F7F7F8"/>
          </w:tcPr>
          <w:p w14:paraId="446B0D73" w14:textId="77777777" w:rsidR="00A80EC5" w:rsidRDefault="00000000">
            <w:pPr>
              <w:spacing w:after="0"/>
            </w:pPr>
            <w:r>
              <w:rPr>
                <w:sz w:val="16"/>
              </w:rPr>
              <w:t>No viene en el formato</w:t>
            </w:r>
          </w:p>
        </w:tc>
        <w:tc>
          <w:tcPr>
            <w:tcW w:w="2324" w:type="dxa"/>
            <w:shd w:val="clear" w:color="auto" w:fill="F7F7F8"/>
          </w:tcPr>
          <w:p w14:paraId="59EFC5A0" w14:textId="77777777" w:rsidR="00A80EC5" w:rsidRDefault="00000000">
            <w:pPr>
              <w:spacing w:after="0"/>
            </w:pPr>
            <w:r>
              <w:rPr>
                <w:sz w:val="16"/>
              </w:rPr>
              <w:t>Sí</w:t>
            </w:r>
          </w:p>
        </w:tc>
      </w:tr>
      <w:tr w:rsidR="00A80EC5" w14:paraId="5F934E0D" w14:textId="77777777">
        <w:trPr>
          <w:cantSplit/>
        </w:trPr>
        <w:tc>
          <w:tcPr>
            <w:tcW w:w="2381" w:type="dxa"/>
          </w:tcPr>
          <w:p w14:paraId="0B88CA0D" w14:textId="77777777" w:rsidR="00A80EC5" w:rsidRDefault="00000000">
            <w:pPr>
              <w:spacing w:after="0"/>
            </w:pPr>
            <w:r>
              <w:rPr>
                <w:rFonts w:ascii="Consolas" w:hAnsi="Consolas"/>
                <w:sz w:val="16"/>
              </w:rPr>
              <w:t>existencia_id</w:t>
            </w:r>
          </w:p>
        </w:tc>
        <w:tc>
          <w:tcPr>
            <w:tcW w:w="2268" w:type="dxa"/>
          </w:tcPr>
          <w:p w14:paraId="19BC1C5B" w14:textId="77777777" w:rsidR="00A80EC5" w:rsidRDefault="00000000">
            <w:pPr>
              <w:spacing w:after="0"/>
            </w:pPr>
            <w:r>
              <w:rPr>
                <w:sz w:val="16"/>
              </w:rPr>
              <w:t>bigint · FK → existencia.id · índice</w:t>
            </w:r>
          </w:p>
        </w:tc>
        <w:tc>
          <w:tcPr>
            <w:tcW w:w="737" w:type="dxa"/>
          </w:tcPr>
          <w:p w14:paraId="60989B69" w14:textId="77777777" w:rsidR="00A80EC5" w:rsidRDefault="00000000">
            <w:pPr>
              <w:spacing w:after="0"/>
            </w:pPr>
            <w:r>
              <w:rPr>
                <w:sz w:val="16"/>
              </w:rPr>
              <w:t>No</w:t>
            </w:r>
          </w:p>
        </w:tc>
        <w:tc>
          <w:tcPr>
            <w:tcW w:w="4876" w:type="dxa"/>
          </w:tcPr>
          <w:p w14:paraId="598EE881" w14:textId="77777777" w:rsidR="00A80EC5" w:rsidRDefault="00000000">
            <w:pPr>
              <w:spacing w:after="0"/>
            </w:pPr>
            <w:r>
              <w:rPr>
                <w:sz w:val="16"/>
              </w:rPr>
              <w:t>Qué ejemplar físico se usó. Se busca por código (el del QR).</w:t>
            </w:r>
          </w:p>
        </w:tc>
        <w:tc>
          <w:tcPr>
            <w:tcW w:w="2551" w:type="dxa"/>
          </w:tcPr>
          <w:p w14:paraId="5A7A8324" w14:textId="77777777" w:rsidR="00A80EC5" w:rsidRDefault="00000000">
            <w:pPr>
              <w:spacing w:after="0"/>
            </w:pPr>
            <w:r>
              <w:rPr>
                <w:sz w:val="16"/>
              </w:rPr>
              <w:t>No viene en el formato</w:t>
            </w:r>
          </w:p>
        </w:tc>
        <w:tc>
          <w:tcPr>
            <w:tcW w:w="2324" w:type="dxa"/>
          </w:tcPr>
          <w:p w14:paraId="2905D399" w14:textId="77777777" w:rsidR="00A80EC5" w:rsidRDefault="00000000">
            <w:pPr>
              <w:spacing w:after="0"/>
            </w:pPr>
            <w:r>
              <w:rPr>
                <w:sz w:val="16"/>
              </w:rPr>
              <w:t>Sí — «Código»</w:t>
            </w:r>
          </w:p>
        </w:tc>
      </w:tr>
      <w:tr w:rsidR="00A80EC5" w14:paraId="07AD814E" w14:textId="77777777">
        <w:trPr>
          <w:cantSplit/>
        </w:trPr>
        <w:tc>
          <w:tcPr>
            <w:tcW w:w="2381" w:type="dxa"/>
            <w:shd w:val="clear" w:color="auto" w:fill="F7F7F8"/>
          </w:tcPr>
          <w:p w14:paraId="31262EC7" w14:textId="77777777" w:rsidR="00A80EC5" w:rsidRDefault="00000000">
            <w:pPr>
              <w:spacing w:after="0"/>
            </w:pPr>
            <w:r>
              <w:rPr>
                <w:rFonts w:ascii="Consolas" w:hAnsi="Consolas"/>
                <w:sz w:val="16"/>
              </w:rPr>
              <w:t>almacen_id</w:t>
            </w:r>
          </w:p>
        </w:tc>
        <w:tc>
          <w:tcPr>
            <w:tcW w:w="2268" w:type="dxa"/>
            <w:shd w:val="clear" w:color="auto" w:fill="F7F7F8"/>
          </w:tcPr>
          <w:p w14:paraId="20DD4AE8" w14:textId="77777777" w:rsidR="00A80EC5" w:rsidRDefault="00000000">
            <w:pPr>
              <w:spacing w:after="0"/>
            </w:pPr>
            <w:r>
              <w:rPr>
                <w:sz w:val="16"/>
              </w:rPr>
              <w:t>bigint · FK → almacen.id · índice</w:t>
            </w:r>
          </w:p>
        </w:tc>
        <w:tc>
          <w:tcPr>
            <w:tcW w:w="737" w:type="dxa"/>
            <w:shd w:val="clear" w:color="auto" w:fill="F7F7F8"/>
          </w:tcPr>
          <w:p w14:paraId="648F6C1D" w14:textId="77777777" w:rsidR="00A80EC5" w:rsidRDefault="00000000">
            <w:pPr>
              <w:spacing w:after="0"/>
            </w:pPr>
            <w:r>
              <w:rPr>
                <w:sz w:val="16"/>
              </w:rPr>
              <w:t>No</w:t>
            </w:r>
          </w:p>
        </w:tc>
        <w:tc>
          <w:tcPr>
            <w:tcW w:w="4876" w:type="dxa"/>
            <w:shd w:val="clear" w:color="auto" w:fill="F7F7F8"/>
          </w:tcPr>
          <w:p w14:paraId="6D337976" w14:textId="77777777" w:rsidR="00A80EC5" w:rsidRDefault="00000000">
            <w:pPr>
              <w:spacing w:after="0"/>
            </w:pPr>
            <w:r>
              <w:rPr>
                <w:sz w:val="16"/>
              </w:rPr>
              <w:t>Desnormalizado para RLS. Lo escribe el trigger BEFORE desde la existencia.</w:t>
            </w:r>
          </w:p>
        </w:tc>
        <w:tc>
          <w:tcPr>
            <w:tcW w:w="2551" w:type="dxa"/>
            <w:shd w:val="clear" w:color="auto" w:fill="F7F7F8"/>
          </w:tcPr>
          <w:p w14:paraId="6AC79768" w14:textId="77777777" w:rsidR="00A80EC5" w:rsidRDefault="00000000">
            <w:pPr>
              <w:spacing w:after="0"/>
            </w:pPr>
            <w:r>
              <w:rPr>
                <w:sz w:val="16"/>
              </w:rPr>
              <w:t>No viene en el formato</w:t>
            </w:r>
          </w:p>
        </w:tc>
        <w:tc>
          <w:tcPr>
            <w:tcW w:w="2324" w:type="dxa"/>
            <w:shd w:val="clear" w:color="auto" w:fill="F7F7F8"/>
          </w:tcPr>
          <w:p w14:paraId="06084E38" w14:textId="77777777" w:rsidR="00A80EC5" w:rsidRDefault="00000000">
            <w:pPr>
              <w:spacing w:after="0"/>
            </w:pPr>
            <w:r>
              <w:rPr>
                <w:sz w:val="16"/>
              </w:rPr>
              <w:t>No</w:t>
            </w:r>
          </w:p>
        </w:tc>
      </w:tr>
      <w:tr w:rsidR="00A80EC5" w14:paraId="46F99DA4" w14:textId="77777777">
        <w:trPr>
          <w:cantSplit/>
        </w:trPr>
        <w:tc>
          <w:tcPr>
            <w:tcW w:w="2381" w:type="dxa"/>
          </w:tcPr>
          <w:p w14:paraId="26464157" w14:textId="77777777" w:rsidR="00A80EC5" w:rsidRDefault="00000000">
            <w:pPr>
              <w:spacing w:after="0"/>
            </w:pPr>
            <w:r>
              <w:rPr>
                <w:rFonts w:ascii="Consolas" w:hAnsi="Consolas"/>
                <w:sz w:val="16"/>
              </w:rPr>
              <w:t>metodo_control</w:t>
            </w:r>
          </w:p>
        </w:tc>
        <w:tc>
          <w:tcPr>
            <w:tcW w:w="2268" w:type="dxa"/>
          </w:tcPr>
          <w:p w14:paraId="70455C54" w14:textId="77777777" w:rsidR="00A80EC5" w:rsidRDefault="00000000">
            <w:pPr>
              <w:spacing w:after="0"/>
            </w:pPr>
            <w:r>
              <w:rPr>
                <w:sz w:val="16"/>
              </w:rPr>
              <w:t>enum metodo_control</w:t>
            </w:r>
          </w:p>
        </w:tc>
        <w:tc>
          <w:tcPr>
            <w:tcW w:w="737" w:type="dxa"/>
          </w:tcPr>
          <w:p w14:paraId="2FF3E56C" w14:textId="77777777" w:rsidR="00A80EC5" w:rsidRDefault="00000000">
            <w:pPr>
              <w:spacing w:after="0"/>
            </w:pPr>
            <w:r>
              <w:rPr>
                <w:sz w:val="16"/>
              </w:rPr>
              <w:t>No</w:t>
            </w:r>
          </w:p>
        </w:tc>
        <w:tc>
          <w:tcPr>
            <w:tcW w:w="4876" w:type="dxa"/>
          </w:tcPr>
          <w:p w14:paraId="3AB53115" w14:textId="77777777" w:rsidR="00A80EC5" w:rsidRDefault="00000000">
            <w:pPr>
              <w:spacing w:after="0"/>
            </w:pPr>
            <w:r>
              <w:rPr>
                <w:sz w:val="16"/>
              </w:rPr>
              <w:t>Cómo se controla: peso (reactivos), cantidad (materiales) o prestamo (equipos). Discrimina qué columnas deben venir llenas y cuáles nulas.</w:t>
            </w:r>
          </w:p>
        </w:tc>
        <w:tc>
          <w:tcPr>
            <w:tcW w:w="2551" w:type="dxa"/>
          </w:tcPr>
          <w:p w14:paraId="5428CC18" w14:textId="77777777" w:rsidR="00A80EC5" w:rsidRDefault="00000000">
            <w:pPr>
              <w:spacing w:after="0"/>
            </w:pPr>
            <w:r>
              <w:rPr>
                <w:sz w:val="16"/>
              </w:rPr>
              <w:t>No viene en el formato</w:t>
            </w:r>
          </w:p>
        </w:tc>
        <w:tc>
          <w:tcPr>
            <w:tcW w:w="2324" w:type="dxa"/>
          </w:tcPr>
          <w:p w14:paraId="3C2A89EA" w14:textId="77777777" w:rsidR="00A80EC5" w:rsidRDefault="00000000">
            <w:pPr>
              <w:spacing w:after="0"/>
            </w:pPr>
            <w:r>
              <w:rPr>
                <w:sz w:val="16"/>
              </w:rPr>
              <w:t>Sí — «Método de control»</w:t>
            </w:r>
          </w:p>
        </w:tc>
      </w:tr>
      <w:tr w:rsidR="00A80EC5" w14:paraId="3492FB81" w14:textId="77777777">
        <w:trPr>
          <w:cantSplit/>
        </w:trPr>
        <w:tc>
          <w:tcPr>
            <w:tcW w:w="2381" w:type="dxa"/>
            <w:shd w:val="clear" w:color="auto" w:fill="F7F7F8"/>
          </w:tcPr>
          <w:p w14:paraId="712168ED" w14:textId="77777777" w:rsidR="00A80EC5" w:rsidRDefault="00000000">
            <w:pPr>
              <w:spacing w:after="0"/>
            </w:pPr>
            <w:r>
              <w:rPr>
                <w:rFonts w:ascii="Consolas" w:hAnsi="Consolas"/>
                <w:sz w:val="16"/>
              </w:rPr>
              <w:t>peso_inicial</w:t>
            </w:r>
          </w:p>
        </w:tc>
        <w:tc>
          <w:tcPr>
            <w:tcW w:w="2268" w:type="dxa"/>
            <w:shd w:val="clear" w:color="auto" w:fill="F7F7F8"/>
          </w:tcPr>
          <w:p w14:paraId="29C34FD3" w14:textId="77777777" w:rsidR="00A80EC5" w:rsidRDefault="00000000">
            <w:pPr>
              <w:spacing w:after="0"/>
            </w:pPr>
            <w:r>
              <w:rPr>
                <w:sz w:val="16"/>
              </w:rPr>
              <w:t>numeric(14,4)</w:t>
            </w:r>
          </w:p>
        </w:tc>
        <w:tc>
          <w:tcPr>
            <w:tcW w:w="737" w:type="dxa"/>
            <w:shd w:val="clear" w:color="auto" w:fill="F7F7F8"/>
          </w:tcPr>
          <w:p w14:paraId="44DA11B7" w14:textId="77777777" w:rsidR="00A80EC5" w:rsidRDefault="00000000">
            <w:pPr>
              <w:spacing w:after="0"/>
            </w:pPr>
            <w:r>
              <w:rPr>
                <w:sz w:val="16"/>
              </w:rPr>
              <w:t>Sí</w:t>
            </w:r>
          </w:p>
        </w:tc>
        <w:tc>
          <w:tcPr>
            <w:tcW w:w="4876" w:type="dxa"/>
            <w:shd w:val="clear" w:color="auto" w:fill="F7F7F8"/>
          </w:tcPr>
          <w:p w14:paraId="7CE67EEE" w14:textId="77777777" w:rsidR="00A80EC5" w:rsidRDefault="00000000">
            <w:pPr>
              <w:spacing w:after="0"/>
            </w:pPr>
            <w:r>
              <w:rPr>
                <w:sz w:val="16"/>
              </w:rPr>
              <w:t>Peso antes de la práctica. Obligatorio si metodo_control = peso.</w:t>
            </w:r>
          </w:p>
        </w:tc>
        <w:tc>
          <w:tcPr>
            <w:tcW w:w="2551" w:type="dxa"/>
            <w:shd w:val="clear" w:color="auto" w:fill="F7F7F8"/>
          </w:tcPr>
          <w:p w14:paraId="31A06E6B" w14:textId="77777777" w:rsidR="00A80EC5" w:rsidRDefault="00000000">
            <w:pPr>
              <w:spacing w:after="0"/>
            </w:pPr>
            <w:r>
              <w:rPr>
                <w:sz w:val="16"/>
              </w:rPr>
              <w:t>No viene en el formato</w:t>
            </w:r>
          </w:p>
        </w:tc>
        <w:tc>
          <w:tcPr>
            <w:tcW w:w="2324" w:type="dxa"/>
            <w:shd w:val="clear" w:color="auto" w:fill="F7F7F8"/>
          </w:tcPr>
          <w:p w14:paraId="72B8BF62" w14:textId="77777777" w:rsidR="00A80EC5" w:rsidRDefault="00000000">
            <w:pPr>
              <w:spacing w:after="0"/>
            </w:pPr>
            <w:r>
              <w:rPr>
                <w:sz w:val="16"/>
              </w:rPr>
              <w:t>Sí — «Peso Inicial (g)»</w:t>
            </w:r>
          </w:p>
        </w:tc>
      </w:tr>
      <w:tr w:rsidR="00A80EC5" w14:paraId="41C33738" w14:textId="77777777">
        <w:trPr>
          <w:cantSplit/>
        </w:trPr>
        <w:tc>
          <w:tcPr>
            <w:tcW w:w="2381" w:type="dxa"/>
          </w:tcPr>
          <w:p w14:paraId="05C742BB" w14:textId="77777777" w:rsidR="00A80EC5" w:rsidRDefault="00000000">
            <w:pPr>
              <w:spacing w:after="0"/>
            </w:pPr>
            <w:r>
              <w:rPr>
                <w:rFonts w:ascii="Consolas" w:hAnsi="Consolas"/>
                <w:sz w:val="16"/>
              </w:rPr>
              <w:t>peso_final</w:t>
            </w:r>
          </w:p>
        </w:tc>
        <w:tc>
          <w:tcPr>
            <w:tcW w:w="2268" w:type="dxa"/>
          </w:tcPr>
          <w:p w14:paraId="4857C29F" w14:textId="77777777" w:rsidR="00A80EC5" w:rsidRDefault="00000000">
            <w:pPr>
              <w:spacing w:after="0"/>
            </w:pPr>
            <w:r>
              <w:rPr>
                <w:sz w:val="16"/>
              </w:rPr>
              <w:t>numeric(14,4)</w:t>
            </w:r>
          </w:p>
        </w:tc>
        <w:tc>
          <w:tcPr>
            <w:tcW w:w="737" w:type="dxa"/>
          </w:tcPr>
          <w:p w14:paraId="69D21A90" w14:textId="77777777" w:rsidR="00A80EC5" w:rsidRDefault="00000000">
            <w:pPr>
              <w:spacing w:after="0"/>
            </w:pPr>
            <w:r>
              <w:rPr>
                <w:sz w:val="16"/>
              </w:rPr>
              <w:t>Sí</w:t>
            </w:r>
          </w:p>
        </w:tc>
        <w:tc>
          <w:tcPr>
            <w:tcW w:w="4876" w:type="dxa"/>
          </w:tcPr>
          <w:p w14:paraId="3C51E71F" w14:textId="77777777" w:rsidR="00A80EC5" w:rsidRDefault="00000000">
            <w:pPr>
              <w:spacing w:after="0"/>
            </w:pPr>
            <w:r>
              <w:rPr>
                <w:sz w:val="16"/>
              </w:rPr>
              <w:t>Peso después. Obligatorio si metodo_control = peso, y no puede ser mayor que el inicial.</w:t>
            </w:r>
          </w:p>
        </w:tc>
        <w:tc>
          <w:tcPr>
            <w:tcW w:w="2551" w:type="dxa"/>
          </w:tcPr>
          <w:p w14:paraId="2D1C5DD0" w14:textId="77777777" w:rsidR="00A80EC5" w:rsidRDefault="00000000">
            <w:pPr>
              <w:spacing w:after="0"/>
            </w:pPr>
            <w:r>
              <w:rPr>
                <w:sz w:val="16"/>
              </w:rPr>
              <w:t>No viene en el formato</w:t>
            </w:r>
          </w:p>
        </w:tc>
        <w:tc>
          <w:tcPr>
            <w:tcW w:w="2324" w:type="dxa"/>
          </w:tcPr>
          <w:p w14:paraId="3447CE54" w14:textId="77777777" w:rsidR="00A80EC5" w:rsidRDefault="00000000">
            <w:pPr>
              <w:spacing w:after="0"/>
            </w:pPr>
            <w:r>
              <w:rPr>
                <w:sz w:val="16"/>
              </w:rPr>
              <w:t>Sí — «Peso Final (g)»</w:t>
            </w:r>
          </w:p>
        </w:tc>
      </w:tr>
      <w:tr w:rsidR="00A80EC5" w14:paraId="0E6D6CC7" w14:textId="77777777">
        <w:trPr>
          <w:cantSplit/>
        </w:trPr>
        <w:tc>
          <w:tcPr>
            <w:tcW w:w="2381" w:type="dxa"/>
            <w:shd w:val="clear" w:color="auto" w:fill="F7F7F8"/>
          </w:tcPr>
          <w:p w14:paraId="792A3CDA" w14:textId="77777777" w:rsidR="00A80EC5" w:rsidRDefault="00000000">
            <w:pPr>
              <w:spacing w:after="0"/>
            </w:pPr>
            <w:r>
              <w:rPr>
                <w:rFonts w:ascii="Consolas" w:hAnsi="Consolas"/>
                <w:sz w:val="16"/>
              </w:rPr>
              <w:t>consumo</w:t>
            </w:r>
          </w:p>
        </w:tc>
        <w:tc>
          <w:tcPr>
            <w:tcW w:w="2268" w:type="dxa"/>
            <w:shd w:val="clear" w:color="auto" w:fill="F7F7F8"/>
          </w:tcPr>
          <w:p w14:paraId="646D6B68" w14:textId="77777777" w:rsidR="00A80EC5" w:rsidRDefault="00000000">
            <w:pPr>
              <w:spacing w:after="0"/>
            </w:pPr>
            <w:r>
              <w:rPr>
                <w:sz w:val="16"/>
              </w:rPr>
              <w:t>numeric(14,4) · GENERATED ALWAYS STORED</w:t>
            </w:r>
          </w:p>
        </w:tc>
        <w:tc>
          <w:tcPr>
            <w:tcW w:w="737" w:type="dxa"/>
            <w:shd w:val="clear" w:color="auto" w:fill="F7F7F8"/>
          </w:tcPr>
          <w:p w14:paraId="54BE6A7E" w14:textId="77777777" w:rsidR="00A80EC5" w:rsidRDefault="00000000">
            <w:pPr>
              <w:spacing w:after="0"/>
            </w:pPr>
            <w:r>
              <w:rPr>
                <w:sz w:val="16"/>
              </w:rPr>
              <w:t>Calculada</w:t>
            </w:r>
          </w:p>
        </w:tc>
        <w:tc>
          <w:tcPr>
            <w:tcW w:w="4876" w:type="dxa"/>
            <w:shd w:val="clear" w:color="auto" w:fill="F7F7F8"/>
          </w:tcPr>
          <w:p w14:paraId="28084B53" w14:textId="77777777" w:rsidR="00A80EC5" w:rsidRDefault="00000000">
            <w:pPr>
              <w:spacing w:after="0"/>
            </w:pPr>
            <w:r>
              <w:rPr>
                <w:sz w:val="16"/>
              </w:rPr>
              <w:t>peso_inicial − peso_final. Columna generada: la aritmética vive en la base porque una resta que calcula el frontend es una resta que se puede equivocar en silencio. No se escribe.</w:t>
            </w:r>
          </w:p>
        </w:tc>
        <w:tc>
          <w:tcPr>
            <w:tcW w:w="2551" w:type="dxa"/>
            <w:shd w:val="clear" w:color="auto" w:fill="F7F7F8"/>
          </w:tcPr>
          <w:p w14:paraId="613E8A0A" w14:textId="77777777" w:rsidR="00A80EC5" w:rsidRDefault="00000000">
            <w:pPr>
              <w:spacing w:after="0"/>
            </w:pPr>
            <w:r>
              <w:rPr>
                <w:sz w:val="16"/>
              </w:rPr>
              <w:t>No viene en el formato</w:t>
            </w:r>
          </w:p>
        </w:tc>
        <w:tc>
          <w:tcPr>
            <w:tcW w:w="2324" w:type="dxa"/>
            <w:shd w:val="clear" w:color="auto" w:fill="F7F7F8"/>
          </w:tcPr>
          <w:p w14:paraId="37428823" w14:textId="77777777" w:rsidR="00A80EC5" w:rsidRDefault="00000000">
            <w:pPr>
              <w:spacing w:after="0"/>
            </w:pPr>
            <w:r>
              <w:rPr>
                <w:sz w:val="16"/>
              </w:rPr>
              <w:t>Sí — «Consumo (g)», pero calculado en el cliente</w:t>
            </w:r>
          </w:p>
        </w:tc>
      </w:tr>
      <w:tr w:rsidR="00A80EC5" w14:paraId="706D375A" w14:textId="77777777">
        <w:trPr>
          <w:cantSplit/>
        </w:trPr>
        <w:tc>
          <w:tcPr>
            <w:tcW w:w="2381" w:type="dxa"/>
          </w:tcPr>
          <w:p w14:paraId="16F2BB67" w14:textId="77777777" w:rsidR="00A80EC5" w:rsidRDefault="00000000">
            <w:pPr>
              <w:spacing w:after="0"/>
            </w:pPr>
            <w:r>
              <w:rPr>
                <w:rFonts w:ascii="Consolas" w:hAnsi="Consolas"/>
                <w:sz w:val="16"/>
              </w:rPr>
              <w:t>cantidad_entregada</w:t>
            </w:r>
          </w:p>
        </w:tc>
        <w:tc>
          <w:tcPr>
            <w:tcW w:w="2268" w:type="dxa"/>
          </w:tcPr>
          <w:p w14:paraId="790C1F3A" w14:textId="77777777" w:rsidR="00A80EC5" w:rsidRDefault="00000000">
            <w:pPr>
              <w:spacing w:after="0"/>
            </w:pPr>
            <w:r>
              <w:rPr>
                <w:sz w:val="16"/>
              </w:rPr>
              <w:t>numeric(14,4)</w:t>
            </w:r>
          </w:p>
        </w:tc>
        <w:tc>
          <w:tcPr>
            <w:tcW w:w="737" w:type="dxa"/>
          </w:tcPr>
          <w:p w14:paraId="6116F8D7" w14:textId="77777777" w:rsidR="00A80EC5" w:rsidRDefault="00000000">
            <w:pPr>
              <w:spacing w:after="0"/>
            </w:pPr>
            <w:r>
              <w:rPr>
                <w:sz w:val="16"/>
              </w:rPr>
              <w:t>Sí</w:t>
            </w:r>
          </w:p>
        </w:tc>
        <w:tc>
          <w:tcPr>
            <w:tcW w:w="4876" w:type="dxa"/>
          </w:tcPr>
          <w:p w14:paraId="49554B36" w14:textId="77777777" w:rsidR="00A80EC5" w:rsidRDefault="00000000">
            <w:pPr>
              <w:spacing w:after="0"/>
            </w:pPr>
            <w:r>
              <w:rPr>
                <w:sz w:val="16"/>
              </w:rPr>
              <w:t>Cuánto se entregó. Obligatorio si metodo_control = cantidad.</w:t>
            </w:r>
          </w:p>
        </w:tc>
        <w:tc>
          <w:tcPr>
            <w:tcW w:w="2551" w:type="dxa"/>
          </w:tcPr>
          <w:p w14:paraId="6833412A" w14:textId="77777777" w:rsidR="00A80EC5" w:rsidRDefault="00000000">
            <w:pPr>
              <w:spacing w:after="0"/>
            </w:pPr>
            <w:r>
              <w:rPr>
                <w:sz w:val="16"/>
              </w:rPr>
              <w:t>No viene en el formato</w:t>
            </w:r>
          </w:p>
        </w:tc>
        <w:tc>
          <w:tcPr>
            <w:tcW w:w="2324" w:type="dxa"/>
          </w:tcPr>
          <w:p w14:paraId="1157CD57" w14:textId="77777777" w:rsidR="00A80EC5" w:rsidRDefault="00000000">
            <w:pPr>
              <w:spacing w:after="0"/>
            </w:pPr>
            <w:r>
              <w:rPr>
                <w:sz w:val="16"/>
              </w:rPr>
              <w:t>Sí — «Cantidad Entregada»</w:t>
            </w:r>
          </w:p>
        </w:tc>
      </w:tr>
      <w:tr w:rsidR="00A80EC5" w14:paraId="7286D6BA" w14:textId="77777777">
        <w:trPr>
          <w:cantSplit/>
        </w:trPr>
        <w:tc>
          <w:tcPr>
            <w:tcW w:w="2381" w:type="dxa"/>
            <w:shd w:val="clear" w:color="auto" w:fill="F7F7F8"/>
          </w:tcPr>
          <w:p w14:paraId="28F1731B" w14:textId="77777777" w:rsidR="00A80EC5" w:rsidRDefault="00000000">
            <w:pPr>
              <w:spacing w:after="0"/>
            </w:pPr>
            <w:r>
              <w:rPr>
                <w:rFonts w:ascii="Consolas" w:hAnsi="Consolas"/>
                <w:sz w:val="16"/>
              </w:rPr>
              <w:t>cantidad_devuelta</w:t>
            </w:r>
          </w:p>
        </w:tc>
        <w:tc>
          <w:tcPr>
            <w:tcW w:w="2268" w:type="dxa"/>
            <w:shd w:val="clear" w:color="auto" w:fill="F7F7F8"/>
          </w:tcPr>
          <w:p w14:paraId="51D98C94" w14:textId="77777777" w:rsidR="00A80EC5" w:rsidRDefault="00000000">
            <w:pPr>
              <w:spacing w:after="0"/>
            </w:pPr>
            <w:r>
              <w:rPr>
                <w:sz w:val="16"/>
              </w:rPr>
              <w:t>numeric(14,4)</w:t>
            </w:r>
          </w:p>
        </w:tc>
        <w:tc>
          <w:tcPr>
            <w:tcW w:w="737" w:type="dxa"/>
            <w:shd w:val="clear" w:color="auto" w:fill="F7F7F8"/>
          </w:tcPr>
          <w:p w14:paraId="21F2E555" w14:textId="77777777" w:rsidR="00A80EC5" w:rsidRDefault="00000000">
            <w:pPr>
              <w:spacing w:after="0"/>
            </w:pPr>
            <w:r>
              <w:rPr>
                <w:sz w:val="16"/>
              </w:rPr>
              <w:t>Sí</w:t>
            </w:r>
          </w:p>
        </w:tc>
        <w:tc>
          <w:tcPr>
            <w:tcW w:w="4876" w:type="dxa"/>
            <w:shd w:val="clear" w:color="auto" w:fill="F7F7F8"/>
          </w:tcPr>
          <w:p w14:paraId="7E54A001" w14:textId="77777777" w:rsidR="00A80EC5" w:rsidRDefault="00000000">
            <w:pPr>
              <w:spacing w:after="0"/>
            </w:pPr>
            <w:r>
              <w:rPr>
                <w:sz w:val="16"/>
              </w:rPr>
              <w:t>Cuánto regresó entero.</w:t>
            </w:r>
          </w:p>
        </w:tc>
        <w:tc>
          <w:tcPr>
            <w:tcW w:w="2551" w:type="dxa"/>
            <w:shd w:val="clear" w:color="auto" w:fill="F7F7F8"/>
          </w:tcPr>
          <w:p w14:paraId="0F8B3410" w14:textId="77777777" w:rsidR="00A80EC5" w:rsidRDefault="00000000">
            <w:pPr>
              <w:spacing w:after="0"/>
            </w:pPr>
            <w:r>
              <w:rPr>
                <w:sz w:val="16"/>
              </w:rPr>
              <w:t>No viene en el formato</w:t>
            </w:r>
          </w:p>
        </w:tc>
        <w:tc>
          <w:tcPr>
            <w:tcW w:w="2324" w:type="dxa"/>
            <w:shd w:val="clear" w:color="auto" w:fill="F7F7F8"/>
          </w:tcPr>
          <w:p w14:paraId="6A58FA4A" w14:textId="77777777" w:rsidR="00A80EC5" w:rsidRDefault="00000000">
            <w:pPr>
              <w:spacing w:after="0"/>
            </w:pPr>
            <w:r>
              <w:rPr>
                <w:sz w:val="16"/>
              </w:rPr>
              <w:t>Sí — «Cantidad Devuelta»</w:t>
            </w:r>
          </w:p>
        </w:tc>
      </w:tr>
      <w:tr w:rsidR="00A80EC5" w14:paraId="529B44D9" w14:textId="77777777">
        <w:trPr>
          <w:cantSplit/>
        </w:trPr>
        <w:tc>
          <w:tcPr>
            <w:tcW w:w="2381" w:type="dxa"/>
          </w:tcPr>
          <w:p w14:paraId="39E88259" w14:textId="77777777" w:rsidR="00A80EC5" w:rsidRDefault="00000000">
            <w:pPr>
              <w:spacing w:after="0"/>
            </w:pPr>
            <w:r>
              <w:rPr>
                <w:rFonts w:ascii="Consolas" w:hAnsi="Consolas"/>
                <w:sz w:val="16"/>
              </w:rPr>
              <w:lastRenderedPageBreak/>
              <w:t>cantidad_danada</w:t>
            </w:r>
          </w:p>
        </w:tc>
        <w:tc>
          <w:tcPr>
            <w:tcW w:w="2268" w:type="dxa"/>
          </w:tcPr>
          <w:p w14:paraId="27DD7603" w14:textId="77777777" w:rsidR="00A80EC5" w:rsidRDefault="00000000">
            <w:pPr>
              <w:spacing w:after="0"/>
            </w:pPr>
            <w:r>
              <w:rPr>
                <w:sz w:val="16"/>
              </w:rPr>
              <w:t>numeric(14,4)</w:t>
            </w:r>
          </w:p>
        </w:tc>
        <w:tc>
          <w:tcPr>
            <w:tcW w:w="737" w:type="dxa"/>
          </w:tcPr>
          <w:p w14:paraId="76051738" w14:textId="77777777" w:rsidR="00A80EC5" w:rsidRDefault="00000000">
            <w:pPr>
              <w:spacing w:after="0"/>
            </w:pPr>
            <w:r>
              <w:rPr>
                <w:sz w:val="16"/>
              </w:rPr>
              <w:t>Sí</w:t>
            </w:r>
          </w:p>
        </w:tc>
        <w:tc>
          <w:tcPr>
            <w:tcW w:w="4876" w:type="dxa"/>
          </w:tcPr>
          <w:p w14:paraId="3C58C025" w14:textId="77777777" w:rsidR="00A80EC5" w:rsidRDefault="00000000">
            <w:pPr>
              <w:spacing w:after="0"/>
            </w:pPr>
            <w:r>
              <w:rPr>
                <w:sz w:val="16"/>
              </w:rPr>
              <w:t>Cuánto regresó roto. Se captura por separado de lo perdido porque genera un movimiento de tipo merma, no de consumo.</w:t>
            </w:r>
          </w:p>
        </w:tc>
        <w:tc>
          <w:tcPr>
            <w:tcW w:w="2551" w:type="dxa"/>
          </w:tcPr>
          <w:p w14:paraId="33D02E93" w14:textId="77777777" w:rsidR="00A80EC5" w:rsidRDefault="00000000">
            <w:pPr>
              <w:spacing w:after="0"/>
            </w:pPr>
            <w:r>
              <w:rPr>
                <w:sz w:val="16"/>
              </w:rPr>
              <w:t>No viene en el formato</w:t>
            </w:r>
          </w:p>
        </w:tc>
        <w:tc>
          <w:tcPr>
            <w:tcW w:w="2324" w:type="dxa"/>
          </w:tcPr>
          <w:p w14:paraId="54977CCA" w14:textId="77777777" w:rsidR="00A80EC5" w:rsidRDefault="00000000">
            <w:pPr>
              <w:spacing w:after="0"/>
            </w:pPr>
            <w:r>
              <w:rPr>
                <w:sz w:val="16"/>
              </w:rPr>
              <w:t>Sí — «Cantidad Dañada»</w:t>
            </w:r>
          </w:p>
        </w:tc>
      </w:tr>
      <w:tr w:rsidR="00A80EC5" w14:paraId="0E0AF431" w14:textId="77777777">
        <w:trPr>
          <w:cantSplit/>
        </w:trPr>
        <w:tc>
          <w:tcPr>
            <w:tcW w:w="2381" w:type="dxa"/>
            <w:shd w:val="clear" w:color="auto" w:fill="F7F7F8"/>
          </w:tcPr>
          <w:p w14:paraId="29AD0F27" w14:textId="77777777" w:rsidR="00A80EC5" w:rsidRDefault="00000000">
            <w:pPr>
              <w:spacing w:after="0"/>
            </w:pPr>
            <w:r>
              <w:rPr>
                <w:rFonts w:ascii="Consolas" w:hAnsi="Consolas"/>
                <w:sz w:val="16"/>
              </w:rPr>
              <w:t>perdidas</w:t>
            </w:r>
          </w:p>
        </w:tc>
        <w:tc>
          <w:tcPr>
            <w:tcW w:w="2268" w:type="dxa"/>
            <w:shd w:val="clear" w:color="auto" w:fill="F7F7F8"/>
          </w:tcPr>
          <w:p w14:paraId="6F2B083B" w14:textId="77777777" w:rsidR="00A80EC5" w:rsidRDefault="00000000">
            <w:pPr>
              <w:spacing w:after="0"/>
            </w:pPr>
            <w:r>
              <w:rPr>
                <w:sz w:val="16"/>
              </w:rPr>
              <w:t>numeric(14,4) · GENERATED ALWAYS STORED</w:t>
            </w:r>
          </w:p>
        </w:tc>
        <w:tc>
          <w:tcPr>
            <w:tcW w:w="737" w:type="dxa"/>
            <w:shd w:val="clear" w:color="auto" w:fill="F7F7F8"/>
          </w:tcPr>
          <w:p w14:paraId="60E7C10F" w14:textId="77777777" w:rsidR="00A80EC5" w:rsidRDefault="00000000">
            <w:pPr>
              <w:spacing w:after="0"/>
            </w:pPr>
            <w:r>
              <w:rPr>
                <w:sz w:val="16"/>
              </w:rPr>
              <w:t>Calculada</w:t>
            </w:r>
          </w:p>
        </w:tc>
        <w:tc>
          <w:tcPr>
            <w:tcW w:w="4876" w:type="dxa"/>
            <w:shd w:val="clear" w:color="auto" w:fill="F7F7F8"/>
          </w:tcPr>
          <w:p w14:paraId="35E63F95" w14:textId="77777777" w:rsidR="00A80EC5" w:rsidRDefault="00000000">
            <w:pPr>
              <w:spacing w:after="0"/>
            </w:pPr>
            <w:r>
              <w:rPr>
                <w:sz w:val="16"/>
              </w:rPr>
              <w:t>entregada − devuelta − dañada. Lo que no volvió y tampoco se reportó roto. Columna generada.</w:t>
            </w:r>
          </w:p>
        </w:tc>
        <w:tc>
          <w:tcPr>
            <w:tcW w:w="2551" w:type="dxa"/>
            <w:shd w:val="clear" w:color="auto" w:fill="F7F7F8"/>
          </w:tcPr>
          <w:p w14:paraId="5D21F684" w14:textId="77777777" w:rsidR="00A80EC5" w:rsidRDefault="00000000">
            <w:pPr>
              <w:spacing w:after="0"/>
            </w:pPr>
            <w:r>
              <w:rPr>
                <w:sz w:val="16"/>
              </w:rPr>
              <w:t>No viene en el formato</w:t>
            </w:r>
          </w:p>
        </w:tc>
        <w:tc>
          <w:tcPr>
            <w:tcW w:w="2324" w:type="dxa"/>
            <w:shd w:val="clear" w:color="auto" w:fill="F7F7F8"/>
          </w:tcPr>
          <w:p w14:paraId="7AFB196A" w14:textId="77777777" w:rsidR="00A80EC5" w:rsidRDefault="00000000">
            <w:pPr>
              <w:spacing w:after="0"/>
            </w:pPr>
            <w:r>
              <w:rPr>
                <w:sz w:val="16"/>
              </w:rPr>
              <w:t>Sí — «Pérdidas», calculado en el cliente</w:t>
            </w:r>
          </w:p>
        </w:tc>
      </w:tr>
      <w:tr w:rsidR="00A80EC5" w14:paraId="1C66E9F4" w14:textId="77777777">
        <w:trPr>
          <w:cantSplit/>
        </w:trPr>
        <w:tc>
          <w:tcPr>
            <w:tcW w:w="2381" w:type="dxa"/>
          </w:tcPr>
          <w:p w14:paraId="5546B8DE" w14:textId="77777777" w:rsidR="00A80EC5" w:rsidRDefault="00000000">
            <w:pPr>
              <w:spacing w:after="0"/>
            </w:pPr>
            <w:r>
              <w:rPr>
                <w:rFonts w:ascii="Consolas" w:hAnsi="Consolas"/>
                <w:sz w:val="16"/>
              </w:rPr>
              <w:t>estado_salida</w:t>
            </w:r>
          </w:p>
        </w:tc>
        <w:tc>
          <w:tcPr>
            <w:tcW w:w="2268" w:type="dxa"/>
          </w:tcPr>
          <w:p w14:paraId="152EF7EA" w14:textId="77777777" w:rsidR="00A80EC5" w:rsidRDefault="00000000">
            <w:pPr>
              <w:spacing w:after="0"/>
            </w:pPr>
            <w:r>
              <w:rPr>
                <w:sz w:val="16"/>
              </w:rPr>
              <w:t>enum funcionamiento_equipo</w:t>
            </w:r>
          </w:p>
        </w:tc>
        <w:tc>
          <w:tcPr>
            <w:tcW w:w="737" w:type="dxa"/>
          </w:tcPr>
          <w:p w14:paraId="45E988A0" w14:textId="77777777" w:rsidR="00A80EC5" w:rsidRDefault="00000000">
            <w:pPr>
              <w:spacing w:after="0"/>
            </w:pPr>
            <w:r>
              <w:rPr>
                <w:sz w:val="16"/>
              </w:rPr>
              <w:t>Sí</w:t>
            </w:r>
          </w:p>
        </w:tc>
        <w:tc>
          <w:tcPr>
            <w:tcW w:w="4876" w:type="dxa"/>
          </w:tcPr>
          <w:p w14:paraId="2B2B39F1" w14:textId="77777777" w:rsidR="00A80EC5" w:rsidRDefault="00000000">
            <w:pPr>
              <w:spacing w:after="0"/>
            </w:pPr>
            <w:r>
              <w:rPr>
                <w:sz w:val="16"/>
              </w:rPr>
              <w:t>Cómo salió el equipo. Obligatorio si metodo_control = prestamo.</w:t>
            </w:r>
          </w:p>
        </w:tc>
        <w:tc>
          <w:tcPr>
            <w:tcW w:w="2551" w:type="dxa"/>
          </w:tcPr>
          <w:p w14:paraId="345AA7E5" w14:textId="77777777" w:rsidR="00A80EC5" w:rsidRDefault="00000000">
            <w:pPr>
              <w:spacing w:after="0"/>
            </w:pPr>
            <w:r>
              <w:rPr>
                <w:sz w:val="16"/>
              </w:rPr>
              <w:t>No viene en el formato</w:t>
            </w:r>
          </w:p>
        </w:tc>
        <w:tc>
          <w:tcPr>
            <w:tcW w:w="2324" w:type="dxa"/>
          </w:tcPr>
          <w:p w14:paraId="14E7D1C3" w14:textId="77777777" w:rsidR="00A80EC5" w:rsidRDefault="00000000">
            <w:pPr>
              <w:spacing w:after="0"/>
            </w:pPr>
            <w:r>
              <w:rPr>
                <w:sz w:val="16"/>
              </w:rPr>
              <w:t>Sí — «Estado de Salida», con 4 valores en vez de 2</w:t>
            </w:r>
          </w:p>
        </w:tc>
      </w:tr>
      <w:tr w:rsidR="00A80EC5" w14:paraId="2487F4FB" w14:textId="77777777">
        <w:trPr>
          <w:cantSplit/>
        </w:trPr>
        <w:tc>
          <w:tcPr>
            <w:tcW w:w="2381" w:type="dxa"/>
            <w:shd w:val="clear" w:color="auto" w:fill="F7F7F8"/>
          </w:tcPr>
          <w:p w14:paraId="3329ED63" w14:textId="77777777" w:rsidR="00A80EC5" w:rsidRDefault="00000000">
            <w:pPr>
              <w:spacing w:after="0"/>
            </w:pPr>
            <w:r>
              <w:rPr>
                <w:rFonts w:ascii="Consolas" w:hAnsi="Consolas"/>
                <w:sz w:val="16"/>
              </w:rPr>
              <w:t>estado_devolucion</w:t>
            </w:r>
          </w:p>
        </w:tc>
        <w:tc>
          <w:tcPr>
            <w:tcW w:w="2268" w:type="dxa"/>
            <w:shd w:val="clear" w:color="auto" w:fill="F7F7F8"/>
          </w:tcPr>
          <w:p w14:paraId="6A84CE32" w14:textId="77777777" w:rsidR="00A80EC5" w:rsidRDefault="00000000">
            <w:pPr>
              <w:spacing w:after="0"/>
            </w:pPr>
            <w:r>
              <w:rPr>
                <w:sz w:val="16"/>
              </w:rPr>
              <w:t>enum funcionamiento_equipo</w:t>
            </w:r>
          </w:p>
        </w:tc>
        <w:tc>
          <w:tcPr>
            <w:tcW w:w="737" w:type="dxa"/>
            <w:shd w:val="clear" w:color="auto" w:fill="F7F7F8"/>
          </w:tcPr>
          <w:p w14:paraId="03E74F33" w14:textId="77777777" w:rsidR="00A80EC5" w:rsidRDefault="00000000">
            <w:pPr>
              <w:spacing w:after="0"/>
            </w:pPr>
            <w:r>
              <w:rPr>
                <w:sz w:val="16"/>
              </w:rPr>
              <w:t>Sí</w:t>
            </w:r>
          </w:p>
        </w:tc>
        <w:tc>
          <w:tcPr>
            <w:tcW w:w="4876" w:type="dxa"/>
            <w:shd w:val="clear" w:color="auto" w:fill="F7F7F8"/>
          </w:tcPr>
          <w:p w14:paraId="5BD614BE" w14:textId="77777777" w:rsidR="00A80EC5" w:rsidRDefault="00000000">
            <w:pPr>
              <w:spacing w:after="0"/>
            </w:pPr>
            <w:r>
              <w:rPr>
                <w:sz w:val="16"/>
              </w:rPr>
              <w:t>Cómo regresó. Si viene lleno, el trigger AFTER actualiza existencia.funcionamiento: es lo único que cambia un préstamo, porque la cantidad no se mueve.</w:t>
            </w:r>
          </w:p>
        </w:tc>
        <w:tc>
          <w:tcPr>
            <w:tcW w:w="2551" w:type="dxa"/>
            <w:shd w:val="clear" w:color="auto" w:fill="F7F7F8"/>
          </w:tcPr>
          <w:p w14:paraId="3EE6A639" w14:textId="77777777" w:rsidR="00A80EC5" w:rsidRDefault="00000000">
            <w:pPr>
              <w:spacing w:after="0"/>
            </w:pPr>
            <w:r>
              <w:rPr>
                <w:sz w:val="16"/>
              </w:rPr>
              <w:t>No viene en el formato</w:t>
            </w:r>
          </w:p>
        </w:tc>
        <w:tc>
          <w:tcPr>
            <w:tcW w:w="2324" w:type="dxa"/>
            <w:shd w:val="clear" w:color="auto" w:fill="F7F7F8"/>
          </w:tcPr>
          <w:p w14:paraId="3183B372" w14:textId="77777777" w:rsidR="00A80EC5" w:rsidRDefault="00000000">
            <w:pPr>
              <w:spacing w:after="0"/>
            </w:pPr>
            <w:r>
              <w:rPr>
                <w:sz w:val="16"/>
              </w:rPr>
              <w:t>Sí — «Estado de Devolución»</w:t>
            </w:r>
          </w:p>
        </w:tc>
      </w:tr>
      <w:tr w:rsidR="00A80EC5" w14:paraId="5B8AF40B" w14:textId="77777777">
        <w:trPr>
          <w:cantSplit/>
        </w:trPr>
        <w:tc>
          <w:tcPr>
            <w:tcW w:w="2381" w:type="dxa"/>
          </w:tcPr>
          <w:p w14:paraId="0ECE0F7D" w14:textId="77777777" w:rsidR="00A80EC5" w:rsidRDefault="00000000">
            <w:pPr>
              <w:spacing w:after="0"/>
            </w:pPr>
            <w:r>
              <w:rPr>
                <w:rFonts w:ascii="Consolas" w:hAnsi="Consolas"/>
                <w:sz w:val="16"/>
              </w:rPr>
              <w:t>observaciones</w:t>
            </w:r>
          </w:p>
        </w:tc>
        <w:tc>
          <w:tcPr>
            <w:tcW w:w="2268" w:type="dxa"/>
          </w:tcPr>
          <w:p w14:paraId="1234DAC5" w14:textId="77777777" w:rsidR="00A80EC5" w:rsidRDefault="00000000">
            <w:pPr>
              <w:spacing w:after="0"/>
            </w:pPr>
            <w:r>
              <w:rPr>
                <w:sz w:val="16"/>
              </w:rPr>
              <w:t>text</w:t>
            </w:r>
          </w:p>
        </w:tc>
        <w:tc>
          <w:tcPr>
            <w:tcW w:w="737" w:type="dxa"/>
          </w:tcPr>
          <w:p w14:paraId="10B97F6D" w14:textId="77777777" w:rsidR="00A80EC5" w:rsidRDefault="00000000">
            <w:pPr>
              <w:spacing w:after="0"/>
            </w:pPr>
            <w:r>
              <w:rPr>
                <w:sz w:val="16"/>
              </w:rPr>
              <w:t>Sí</w:t>
            </w:r>
          </w:p>
        </w:tc>
        <w:tc>
          <w:tcPr>
            <w:tcW w:w="4876" w:type="dxa"/>
          </w:tcPr>
          <w:p w14:paraId="375A337E" w14:textId="77777777" w:rsidR="00A80EC5" w:rsidRDefault="00000000">
            <w:pPr>
              <w:spacing w:after="0"/>
            </w:pPr>
            <w:r>
              <w:rPr>
                <w:sz w:val="16"/>
              </w:rPr>
              <w:t>Notas del renglón.</w:t>
            </w:r>
          </w:p>
        </w:tc>
        <w:tc>
          <w:tcPr>
            <w:tcW w:w="2551" w:type="dxa"/>
          </w:tcPr>
          <w:p w14:paraId="1A7639C6" w14:textId="77777777" w:rsidR="00A80EC5" w:rsidRDefault="00000000">
            <w:pPr>
              <w:spacing w:after="0"/>
            </w:pPr>
            <w:r>
              <w:rPr>
                <w:sz w:val="16"/>
              </w:rPr>
              <w:t>No viene en el formato</w:t>
            </w:r>
          </w:p>
        </w:tc>
        <w:tc>
          <w:tcPr>
            <w:tcW w:w="2324" w:type="dxa"/>
          </w:tcPr>
          <w:p w14:paraId="449321F8" w14:textId="77777777" w:rsidR="00A80EC5" w:rsidRDefault="00000000">
            <w:pPr>
              <w:spacing w:after="0"/>
            </w:pPr>
            <w:r>
              <w:rPr>
                <w:sz w:val="16"/>
              </w:rPr>
              <w:t>Sí</w:t>
            </w:r>
          </w:p>
        </w:tc>
      </w:tr>
      <w:tr w:rsidR="00A80EC5" w14:paraId="1839AA9C" w14:textId="77777777">
        <w:trPr>
          <w:cantSplit/>
        </w:trPr>
        <w:tc>
          <w:tcPr>
            <w:tcW w:w="2381" w:type="dxa"/>
            <w:shd w:val="clear" w:color="auto" w:fill="F7F7F8"/>
          </w:tcPr>
          <w:p w14:paraId="7CC138BD" w14:textId="77777777" w:rsidR="00A80EC5" w:rsidRDefault="00000000">
            <w:pPr>
              <w:spacing w:after="0"/>
            </w:pPr>
            <w:r>
              <w:rPr>
                <w:rFonts w:ascii="Consolas" w:hAnsi="Consolas"/>
                <w:sz w:val="16"/>
              </w:rPr>
              <w:t>creado_en</w:t>
            </w:r>
          </w:p>
        </w:tc>
        <w:tc>
          <w:tcPr>
            <w:tcW w:w="2268" w:type="dxa"/>
            <w:shd w:val="clear" w:color="auto" w:fill="F7F7F8"/>
          </w:tcPr>
          <w:p w14:paraId="1BAA9656" w14:textId="77777777" w:rsidR="00A80EC5" w:rsidRDefault="00000000">
            <w:pPr>
              <w:spacing w:after="0"/>
            </w:pPr>
            <w:r>
              <w:rPr>
                <w:sz w:val="16"/>
              </w:rPr>
              <w:t>timestamptz · default now()</w:t>
            </w:r>
          </w:p>
        </w:tc>
        <w:tc>
          <w:tcPr>
            <w:tcW w:w="737" w:type="dxa"/>
            <w:shd w:val="clear" w:color="auto" w:fill="F7F7F8"/>
          </w:tcPr>
          <w:p w14:paraId="7A561577" w14:textId="77777777" w:rsidR="00A80EC5" w:rsidRDefault="00000000">
            <w:pPr>
              <w:spacing w:after="0"/>
            </w:pPr>
            <w:r>
              <w:rPr>
                <w:sz w:val="16"/>
              </w:rPr>
              <w:t>No</w:t>
            </w:r>
          </w:p>
        </w:tc>
        <w:tc>
          <w:tcPr>
            <w:tcW w:w="4876" w:type="dxa"/>
            <w:shd w:val="clear" w:color="auto" w:fill="F7F7F8"/>
          </w:tcPr>
          <w:p w14:paraId="53826739" w14:textId="77777777" w:rsidR="00A80EC5" w:rsidRDefault="00000000">
            <w:pPr>
              <w:spacing w:after="0"/>
            </w:pPr>
            <w:r>
              <w:rPr>
                <w:sz w:val="16"/>
              </w:rPr>
              <w:t>Auditoría.</w:t>
            </w:r>
          </w:p>
        </w:tc>
        <w:tc>
          <w:tcPr>
            <w:tcW w:w="2551" w:type="dxa"/>
            <w:shd w:val="clear" w:color="auto" w:fill="F7F7F8"/>
          </w:tcPr>
          <w:p w14:paraId="4CBECC40" w14:textId="77777777" w:rsidR="00A80EC5" w:rsidRDefault="00000000">
            <w:pPr>
              <w:spacing w:after="0"/>
            </w:pPr>
            <w:r>
              <w:rPr>
                <w:sz w:val="16"/>
              </w:rPr>
              <w:t>— (técnico)</w:t>
            </w:r>
          </w:p>
        </w:tc>
        <w:tc>
          <w:tcPr>
            <w:tcW w:w="2324" w:type="dxa"/>
            <w:shd w:val="clear" w:color="auto" w:fill="F7F7F8"/>
          </w:tcPr>
          <w:p w14:paraId="4EAE8539" w14:textId="77777777" w:rsidR="00A80EC5" w:rsidRDefault="00000000">
            <w:pPr>
              <w:spacing w:after="0"/>
            </w:pPr>
            <w:r>
              <w:rPr>
                <w:sz w:val="16"/>
              </w:rPr>
              <w:t>No</w:t>
            </w:r>
          </w:p>
        </w:tc>
      </w:tr>
    </w:tbl>
    <w:p w14:paraId="7752E069" w14:textId="77777777" w:rsidR="00A80EC5" w:rsidRDefault="00000000">
      <w:pPr>
        <w:spacing w:before="120" w:after="40"/>
      </w:pPr>
      <w:r>
        <w:rPr>
          <w:b/>
          <w:color w:val="C10230"/>
          <w:sz w:val="17"/>
        </w:rPr>
        <w:t>Restricciones e índices</w:t>
      </w:r>
    </w:p>
    <w:p w14:paraId="41780FC2" w14:textId="77777777" w:rsidR="00A80EC5" w:rsidRDefault="00000000">
      <w:pPr>
        <w:pStyle w:val="ListBullet"/>
        <w:spacing w:after="60"/>
        <w:ind w:left="283"/>
      </w:pPr>
      <w:r>
        <w:rPr>
          <w:sz w:val="17"/>
        </w:rPr>
        <w:t>CHECK practica_elemento_peso_coherente: peso_final &lt;= peso_inicial.</w:t>
      </w:r>
    </w:p>
    <w:p w14:paraId="360169CE" w14:textId="77777777" w:rsidR="00A80EC5" w:rsidRDefault="00000000">
      <w:pPr>
        <w:pStyle w:val="ListBullet"/>
        <w:spacing w:after="60"/>
        <w:ind w:left="283"/>
      </w:pPr>
      <w:r>
        <w:rPr>
          <w:sz w:val="17"/>
        </w:rPr>
        <w:t>CHECK practica_elemento_devolucion_coherente: devuelta + dañada &lt;= entregada.</w:t>
      </w:r>
    </w:p>
    <w:p w14:paraId="6F44E5FD" w14:textId="77777777" w:rsidR="00A80EC5" w:rsidRDefault="00000000">
      <w:pPr>
        <w:pStyle w:val="ListBullet"/>
        <w:spacing w:after="60"/>
        <w:ind w:left="283"/>
      </w:pPr>
      <w:r>
        <w:rPr>
          <w:sz w:val="17"/>
        </w:rPr>
        <w:t>CHECK practica_elemento_campos_por_metodo: la unión discriminada. Por cada valor de metodo_control declara qué columnas deben venir llenas y cuáles NULL.</w:t>
      </w:r>
    </w:p>
    <w:p w14:paraId="4138192A" w14:textId="77777777" w:rsidR="00A80EC5" w:rsidRDefault="00000000">
      <w:pPr>
        <w:spacing w:before="120" w:after="40"/>
      </w:pPr>
      <w:r>
        <w:rPr>
          <w:b/>
          <w:color w:val="C10230"/>
          <w:sz w:val="17"/>
        </w:rPr>
        <w:t>Notas</w:t>
      </w:r>
    </w:p>
    <w:p w14:paraId="202A3CA6" w14:textId="77777777" w:rsidR="00A80EC5" w:rsidRDefault="00000000">
      <w:pPr>
        <w:pStyle w:val="ListBullet"/>
        <w:spacing w:after="60"/>
        <w:ind w:left="283"/>
      </w:pPr>
      <w:r>
        <w:rPr>
          <w:sz w:val="17"/>
        </w:rPr>
        <w:t>Trigger BEFORE (asignar_practica_elemento): escribe almacen_id desde la existencia antes de que corra el WITH CHECK de la RLS.</w:t>
      </w:r>
    </w:p>
    <w:p w14:paraId="0F655E5C" w14:textId="77777777" w:rsidR="00A80EC5" w:rsidRDefault="00000000">
      <w:pPr>
        <w:pStyle w:val="ListBullet"/>
        <w:spacing w:after="60"/>
        <w:ind w:left="283"/>
      </w:pPr>
      <w:r>
        <w:rPr>
          <w:sz w:val="17"/>
        </w:rPr>
        <w:t>Trigger AFTER (aplicar_practica_elemento): inserta los movimientos. Tiene que ser AFTER porque necesita leer consumo y perdidas, que son columnas generadas y en BEFORE todavía no existen. peso → un consumo; cantidad → hasta dos filas (merma por lo dañado, consumo por lo no devuelto); prestamo → ningún movimiento (decisión P4).</w:t>
      </w:r>
    </w:p>
    <w:p w14:paraId="3EE1AFC9" w14:textId="77777777" w:rsidR="00A80EC5" w:rsidRDefault="00000000">
      <w:pPr>
        <w:keepNext/>
        <w:spacing w:before="400" w:after="40"/>
      </w:pPr>
      <w:r>
        <w:rPr>
          <w:b/>
          <w:color w:val="C10230"/>
          <w:sz w:val="18"/>
        </w:rPr>
        <w:t>MÓDULO · CAPTURA</w:t>
      </w:r>
    </w:p>
    <w:p w14:paraId="73218CFB" w14:textId="77777777" w:rsidR="00A80EC5" w:rsidRDefault="00000000">
      <w:pPr>
        <w:keepNext/>
        <w:spacing w:before="120" w:after="80"/>
      </w:pPr>
      <w:r>
        <w:rPr>
          <w:rFonts w:ascii="Consolas" w:hAnsi="Consolas"/>
          <w:b/>
          <w:sz w:val="28"/>
        </w:rPr>
        <w:t>campo_capturable</w:t>
      </w:r>
    </w:p>
    <w:p w14:paraId="692A66A7" w14:textId="77777777" w:rsidR="00A80EC5" w:rsidRDefault="00000000">
      <w:pPr>
        <w:spacing w:after="80"/>
      </w:pPr>
      <w:r>
        <w:rPr>
          <w:sz w:val="19"/>
        </w:rPr>
        <w:t>Catálogo cerrado de los campos que pueden pedirse en un alta, con su tipo y su destino. Evita que un perfil declare un campo que no existe. Se siembra con 45 filas que salen de las columnas reales de las seis hojas del formato unificado.</w:t>
      </w:r>
    </w:p>
    <w:p w14:paraId="1AB0FD0C" w14:textId="77777777" w:rsidR="00A80EC5" w:rsidRDefault="00000000">
      <w:pPr>
        <w:keepNext/>
        <w:spacing w:after="120"/>
      </w:pPr>
      <w:r>
        <w:rPr>
          <w:b/>
          <w:color w:val="C10230"/>
          <w:sz w:val="18"/>
        </w:rPr>
        <w:t xml:space="preserve">En la carga:  </w:t>
      </w:r>
      <w:r>
        <w:rPr>
          <w:i/>
          <w:color w:val="6F6F6E"/>
          <w:sz w:val="18"/>
        </w:rPr>
        <w:t>El cargador lo usa igual que el formulario: la columna «destino» dice a qué tabla y columna aterriza cada valor.</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1F8787A2" w14:textId="77777777">
        <w:trPr>
          <w:tblHeader/>
        </w:trPr>
        <w:tc>
          <w:tcPr>
            <w:tcW w:w="2381" w:type="dxa"/>
            <w:shd w:val="clear" w:color="auto" w:fill="C10230"/>
          </w:tcPr>
          <w:p w14:paraId="12E869D0" w14:textId="77777777" w:rsidR="00A80EC5" w:rsidRDefault="00000000">
            <w:pPr>
              <w:keepNext/>
              <w:spacing w:after="0"/>
            </w:pPr>
            <w:r>
              <w:rPr>
                <w:b/>
                <w:color w:val="FFFFFF"/>
                <w:sz w:val="17"/>
              </w:rPr>
              <w:t>Campo</w:t>
            </w:r>
          </w:p>
        </w:tc>
        <w:tc>
          <w:tcPr>
            <w:tcW w:w="2268" w:type="dxa"/>
            <w:shd w:val="clear" w:color="auto" w:fill="C10230"/>
          </w:tcPr>
          <w:p w14:paraId="793009BB" w14:textId="77777777" w:rsidR="00A80EC5" w:rsidRDefault="00000000">
            <w:pPr>
              <w:keepNext/>
              <w:spacing w:after="0"/>
            </w:pPr>
            <w:r>
              <w:rPr>
                <w:b/>
                <w:color w:val="FFFFFF"/>
                <w:sz w:val="17"/>
              </w:rPr>
              <w:t>Tipo y formato</w:t>
            </w:r>
          </w:p>
        </w:tc>
        <w:tc>
          <w:tcPr>
            <w:tcW w:w="737" w:type="dxa"/>
            <w:shd w:val="clear" w:color="auto" w:fill="C10230"/>
          </w:tcPr>
          <w:p w14:paraId="42F23B7A" w14:textId="77777777" w:rsidR="00A80EC5" w:rsidRDefault="00000000">
            <w:pPr>
              <w:keepNext/>
              <w:spacing w:after="0"/>
            </w:pPr>
            <w:r>
              <w:rPr>
                <w:b/>
                <w:color w:val="FFFFFF"/>
                <w:sz w:val="17"/>
              </w:rPr>
              <w:t>Nulo</w:t>
            </w:r>
          </w:p>
        </w:tc>
        <w:tc>
          <w:tcPr>
            <w:tcW w:w="4876" w:type="dxa"/>
            <w:shd w:val="clear" w:color="auto" w:fill="C10230"/>
          </w:tcPr>
          <w:p w14:paraId="61E08A90" w14:textId="77777777" w:rsidR="00A80EC5" w:rsidRDefault="00000000">
            <w:pPr>
              <w:keepNext/>
              <w:spacing w:after="0"/>
            </w:pPr>
            <w:r>
              <w:rPr>
                <w:b/>
                <w:color w:val="FFFFFF"/>
                <w:sz w:val="17"/>
              </w:rPr>
              <w:t>Para qué sirve</w:t>
            </w:r>
          </w:p>
        </w:tc>
        <w:tc>
          <w:tcPr>
            <w:tcW w:w="2551" w:type="dxa"/>
            <w:shd w:val="clear" w:color="auto" w:fill="C10230"/>
          </w:tcPr>
          <w:p w14:paraId="7E30AEF2" w14:textId="77777777" w:rsidR="00A80EC5" w:rsidRDefault="00000000">
            <w:pPr>
              <w:keepNext/>
              <w:spacing w:after="0"/>
            </w:pPr>
            <w:r>
              <w:rPr>
                <w:b/>
                <w:color w:val="FFFFFF"/>
                <w:sz w:val="17"/>
              </w:rPr>
              <w:t>Formato unificado</w:t>
            </w:r>
          </w:p>
        </w:tc>
        <w:tc>
          <w:tcPr>
            <w:tcW w:w="2324" w:type="dxa"/>
            <w:shd w:val="clear" w:color="auto" w:fill="C10230"/>
          </w:tcPr>
          <w:p w14:paraId="2CB464B0" w14:textId="77777777" w:rsidR="00A80EC5" w:rsidRDefault="00000000">
            <w:pPr>
              <w:keepNext/>
              <w:spacing w:after="0"/>
            </w:pPr>
            <w:r>
              <w:rPr>
                <w:b/>
                <w:color w:val="FFFFFF"/>
                <w:sz w:val="17"/>
              </w:rPr>
              <w:t>Prototipo</w:t>
            </w:r>
          </w:p>
        </w:tc>
      </w:tr>
      <w:tr w:rsidR="00A80EC5" w14:paraId="3ABAD078" w14:textId="77777777">
        <w:trPr>
          <w:cantSplit/>
        </w:trPr>
        <w:tc>
          <w:tcPr>
            <w:tcW w:w="2381" w:type="dxa"/>
          </w:tcPr>
          <w:p w14:paraId="2D6B2792" w14:textId="77777777" w:rsidR="00A80EC5" w:rsidRDefault="00000000">
            <w:pPr>
              <w:spacing w:after="0"/>
            </w:pPr>
            <w:r>
              <w:rPr>
                <w:rFonts w:ascii="Consolas" w:hAnsi="Consolas"/>
                <w:sz w:val="16"/>
              </w:rPr>
              <w:t>campo</w:t>
            </w:r>
          </w:p>
        </w:tc>
        <w:tc>
          <w:tcPr>
            <w:tcW w:w="2268" w:type="dxa"/>
          </w:tcPr>
          <w:p w14:paraId="02D9DE17" w14:textId="77777777" w:rsidR="00A80EC5" w:rsidRDefault="00000000">
            <w:pPr>
              <w:spacing w:after="0"/>
            </w:pPr>
            <w:r>
              <w:rPr>
                <w:sz w:val="16"/>
              </w:rPr>
              <w:t>text · PK</w:t>
            </w:r>
          </w:p>
        </w:tc>
        <w:tc>
          <w:tcPr>
            <w:tcW w:w="737" w:type="dxa"/>
          </w:tcPr>
          <w:p w14:paraId="7B29C7DB" w14:textId="77777777" w:rsidR="00A80EC5" w:rsidRDefault="00000000">
            <w:pPr>
              <w:spacing w:after="0"/>
            </w:pPr>
            <w:r>
              <w:rPr>
                <w:sz w:val="16"/>
              </w:rPr>
              <w:t>No</w:t>
            </w:r>
          </w:p>
        </w:tc>
        <w:tc>
          <w:tcPr>
            <w:tcW w:w="4876" w:type="dxa"/>
          </w:tcPr>
          <w:p w14:paraId="0CE522E9" w14:textId="77777777" w:rsidR="00A80EC5" w:rsidRDefault="00000000">
            <w:pPr>
              <w:spacing w:after="0"/>
            </w:pPr>
            <w:r>
              <w:rPr>
                <w:sz w:val="16"/>
              </w:rPr>
              <w:t>Clave del campo: nombre_articulo, peso_frasco_vacio, riesgo_salud…</w:t>
            </w:r>
          </w:p>
        </w:tc>
        <w:tc>
          <w:tcPr>
            <w:tcW w:w="2551" w:type="dxa"/>
          </w:tcPr>
          <w:p w14:paraId="4D7902E9" w14:textId="77777777" w:rsidR="00A80EC5" w:rsidRDefault="00000000">
            <w:pPr>
              <w:spacing w:after="0"/>
            </w:pPr>
            <w:r>
              <w:rPr>
                <w:sz w:val="16"/>
              </w:rPr>
              <w:t>Uno por columna de las seis hojas.</w:t>
            </w:r>
          </w:p>
        </w:tc>
        <w:tc>
          <w:tcPr>
            <w:tcW w:w="2324" w:type="dxa"/>
          </w:tcPr>
          <w:p w14:paraId="36717C50" w14:textId="77777777" w:rsidR="00A80EC5" w:rsidRDefault="00000000">
            <w:pPr>
              <w:spacing w:after="0"/>
            </w:pPr>
            <w:r>
              <w:rPr>
                <w:sz w:val="16"/>
              </w:rPr>
              <w:t>No — el prototipo tiene el formulario en código</w:t>
            </w:r>
          </w:p>
        </w:tc>
      </w:tr>
      <w:tr w:rsidR="00A80EC5" w14:paraId="28B9E846" w14:textId="77777777">
        <w:trPr>
          <w:cantSplit/>
        </w:trPr>
        <w:tc>
          <w:tcPr>
            <w:tcW w:w="2381" w:type="dxa"/>
            <w:shd w:val="clear" w:color="auto" w:fill="F7F7F8"/>
          </w:tcPr>
          <w:p w14:paraId="2BDC6968" w14:textId="77777777" w:rsidR="00A80EC5" w:rsidRDefault="00000000">
            <w:pPr>
              <w:spacing w:after="0"/>
            </w:pPr>
            <w:r>
              <w:rPr>
                <w:rFonts w:ascii="Consolas" w:hAnsi="Consolas"/>
                <w:sz w:val="16"/>
              </w:rPr>
              <w:t>etiqueta_default</w:t>
            </w:r>
          </w:p>
        </w:tc>
        <w:tc>
          <w:tcPr>
            <w:tcW w:w="2268" w:type="dxa"/>
            <w:shd w:val="clear" w:color="auto" w:fill="F7F7F8"/>
          </w:tcPr>
          <w:p w14:paraId="41C47E24" w14:textId="77777777" w:rsidR="00A80EC5" w:rsidRDefault="00000000">
            <w:pPr>
              <w:spacing w:after="0"/>
            </w:pPr>
            <w:r>
              <w:rPr>
                <w:sz w:val="16"/>
              </w:rPr>
              <w:t>text</w:t>
            </w:r>
          </w:p>
        </w:tc>
        <w:tc>
          <w:tcPr>
            <w:tcW w:w="737" w:type="dxa"/>
            <w:shd w:val="clear" w:color="auto" w:fill="F7F7F8"/>
          </w:tcPr>
          <w:p w14:paraId="2A28103C" w14:textId="77777777" w:rsidR="00A80EC5" w:rsidRDefault="00000000">
            <w:pPr>
              <w:spacing w:after="0"/>
            </w:pPr>
            <w:r>
              <w:rPr>
                <w:sz w:val="16"/>
              </w:rPr>
              <w:t>No</w:t>
            </w:r>
          </w:p>
        </w:tc>
        <w:tc>
          <w:tcPr>
            <w:tcW w:w="4876" w:type="dxa"/>
            <w:shd w:val="clear" w:color="auto" w:fill="F7F7F8"/>
          </w:tcPr>
          <w:p w14:paraId="5E038983" w14:textId="77777777" w:rsidR="00A80EC5" w:rsidRDefault="00000000">
            <w:pPr>
              <w:spacing w:after="0"/>
            </w:pPr>
            <w:r>
              <w:rPr>
                <w:sz w:val="16"/>
              </w:rPr>
              <w:t>Cómo se rotula si el perfil no lo sobreescribe: «Peso del frasco vacío».</w:t>
            </w:r>
          </w:p>
        </w:tc>
        <w:tc>
          <w:tcPr>
            <w:tcW w:w="2551" w:type="dxa"/>
            <w:shd w:val="clear" w:color="auto" w:fill="F7F7F8"/>
          </w:tcPr>
          <w:p w14:paraId="48BF5DE0" w14:textId="77777777" w:rsidR="00A80EC5" w:rsidRDefault="00000000">
            <w:pPr>
              <w:spacing w:after="0"/>
            </w:pPr>
            <w:r>
              <w:rPr>
                <w:sz w:val="16"/>
              </w:rPr>
              <w:t>El encabezado de la columna en el formato.</w:t>
            </w:r>
          </w:p>
        </w:tc>
        <w:tc>
          <w:tcPr>
            <w:tcW w:w="2324" w:type="dxa"/>
            <w:shd w:val="clear" w:color="auto" w:fill="F7F7F8"/>
          </w:tcPr>
          <w:p w14:paraId="70813ACE" w14:textId="77777777" w:rsidR="00A80EC5" w:rsidRDefault="00000000">
            <w:pPr>
              <w:spacing w:after="0"/>
            </w:pPr>
            <w:r>
              <w:rPr>
                <w:sz w:val="16"/>
              </w:rPr>
              <w:t>No</w:t>
            </w:r>
          </w:p>
        </w:tc>
      </w:tr>
      <w:tr w:rsidR="00A80EC5" w14:paraId="66D43045" w14:textId="77777777">
        <w:trPr>
          <w:cantSplit/>
        </w:trPr>
        <w:tc>
          <w:tcPr>
            <w:tcW w:w="2381" w:type="dxa"/>
          </w:tcPr>
          <w:p w14:paraId="7F108D95" w14:textId="77777777" w:rsidR="00A80EC5" w:rsidRDefault="00000000">
            <w:pPr>
              <w:spacing w:after="0"/>
            </w:pPr>
            <w:r>
              <w:rPr>
                <w:rFonts w:ascii="Consolas" w:hAnsi="Consolas"/>
                <w:sz w:val="16"/>
              </w:rPr>
              <w:lastRenderedPageBreak/>
              <w:t>tipo_dato</w:t>
            </w:r>
          </w:p>
        </w:tc>
        <w:tc>
          <w:tcPr>
            <w:tcW w:w="2268" w:type="dxa"/>
          </w:tcPr>
          <w:p w14:paraId="39148A43" w14:textId="77777777" w:rsidR="00A80EC5" w:rsidRDefault="00000000">
            <w:pPr>
              <w:spacing w:after="0"/>
            </w:pPr>
            <w:r>
              <w:rPr>
                <w:sz w:val="16"/>
              </w:rPr>
              <w:t>text · CHECK IN (texto, numero, fecha, booleano, seleccion)</w:t>
            </w:r>
          </w:p>
        </w:tc>
        <w:tc>
          <w:tcPr>
            <w:tcW w:w="737" w:type="dxa"/>
          </w:tcPr>
          <w:p w14:paraId="6408ED00" w14:textId="77777777" w:rsidR="00A80EC5" w:rsidRDefault="00000000">
            <w:pPr>
              <w:spacing w:after="0"/>
            </w:pPr>
            <w:r>
              <w:rPr>
                <w:sz w:val="16"/>
              </w:rPr>
              <w:t>No</w:t>
            </w:r>
          </w:p>
        </w:tc>
        <w:tc>
          <w:tcPr>
            <w:tcW w:w="4876" w:type="dxa"/>
          </w:tcPr>
          <w:p w14:paraId="45790FD6" w14:textId="77777777" w:rsidR="00A80EC5" w:rsidRDefault="00000000">
            <w:pPr>
              <w:spacing w:after="0"/>
            </w:pPr>
            <w:r>
              <w:rPr>
                <w:sz w:val="16"/>
              </w:rPr>
              <w:t>Con qué control se pinta.</w:t>
            </w:r>
          </w:p>
        </w:tc>
        <w:tc>
          <w:tcPr>
            <w:tcW w:w="2551" w:type="dxa"/>
          </w:tcPr>
          <w:p w14:paraId="506161BA" w14:textId="77777777" w:rsidR="00A80EC5" w:rsidRDefault="00000000">
            <w:pPr>
              <w:spacing w:after="0"/>
            </w:pPr>
            <w:r>
              <w:rPr>
                <w:sz w:val="16"/>
              </w:rPr>
              <w:t>Derivado del contenido de la columna.</w:t>
            </w:r>
          </w:p>
        </w:tc>
        <w:tc>
          <w:tcPr>
            <w:tcW w:w="2324" w:type="dxa"/>
          </w:tcPr>
          <w:p w14:paraId="42EF065F" w14:textId="77777777" w:rsidR="00A80EC5" w:rsidRDefault="00000000">
            <w:pPr>
              <w:spacing w:after="0"/>
            </w:pPr>
            <w:r>
              <w:rPr>
                <w:sz w:val="16"/>
              </w:rPr>
              <w:t>No</w:t>
            </w:r>
          </w:p>
        </w:tc>
      </w:tr>
      <w:tr w:rsidR="00A80EC5" w14:paraId="53A95EC4" w14:textId="77777777">
        <w:trPr>
          <w:cantSplit/>
        </w:trPr>
        <w:tc>
          <w:tcPr>
            <w:tcW w:w="2381" w:type="dxa"/>
            <w:shd w:val="clear" w:color="auto" w:fill="F7F7F8"/>
          </w:tcPr>
          <w:p w14:paraId="754CA506" w14:textId="77777777" w:rsidR="00A80EC5" w:rsidRDefault="00000000">
            <w:pPr>
              <w:spacing w:after="0"/>
            </w:pPr>
            <w:r>
              <w:rPr>
                <w:rFonts w:ascii="Consolas" w:hAnsi="Consolas"/>
                <w:sz w:val="16"/>
              </w:rPr>
              <w:t>destino</w:t>
            </w:r>
          </w:p>
        </w:tc>
        <w:tc>
          <w:tcPr>
            <w:tcW w:w="2268" w:type="dxa"/>
            <w:shd w:val="clear" w:color="auto" w:fill="F7F7F8"/>
          </w:tcPr>
          <w:p w14:paraId="1863CED8" w14:textId="77777777" w:rsidR="00A80EC5" w:rsidRDefault="00000000">
            <w:pPr>
              <w:spacing w:after="0"/>
            </w:pPr>
            <w:r>
              <w:rPr>
                <w:sz w:val="16"/>
              </w:rPr>
              <w:t>text</w:t>
            </w:r>
          </w:p>
        </w:tc>
        <w:tc>
          <w:tcPr>
            <w:tcW w:w="737" w:type="dxa"/>
            <w:shd w:val="clear" w:color="auto" w:fill="F7F7F8"/>
          </w:tcPr>
          <w:p w14:paraId="4802EB17" w14:textId="77777777" w:rsidR="00A80EC5" w:rsidRDefault="00000000">
            <w:pPr>
              <w:spacing w:after="0"/>
            </w:pPr>
            <w:r>
              <w:rPr>
                <w:sz w:val="16"/>
              </w:rPr>
              <w:t>No</w:t>
            </w:r>
          </w:p>
        </w:tc>
        <w:tc>
          <w:tcPr>
            <w:tcW w:w="4876" w:type="dxa"/>
            <w:shd w:val="clear" w:color="auto" w:fill="F7F7F8"/>
          </w:tcPr>
          <w:p w14:paraId="3301BB28" w14:textId="77777777" w:rsidR="00A80EC5" w:rsidRDefault="00000000">
            <w:pPr>
              <w:spacing w:after="0"/>
            </w:pPr>
            <w:r>
              <w:rPr>
                <w:sz w:val="16"/>
              </w:rPr>
              <w:t>Dónde aterriza el valor: «existencia.peso_frasco_vacio», «ubicacion.componentes.mueble». Lo usan por igual el formulario y el ETL.</w:t>
            </w:r>
          </w:p>
        </w:tc>
        <w:tc>
          <w:tcPr>
            <w:tcW w:w="2551" w:type="dxa"/>
            <w:shd w:val="clear" w:color="auto" w:fill="F7F7F8"/>
          </w:tcPr>
          <w:p w14:paraId="6475B34A" w14:textId="77777777" w:rsidR="00A80EC5" w:rsidRDefault="00000000">
            <w:pPr>
              <w:spacing w:after="0"/>
            </w:pPr>
            <w:r>
              <w:rPr>
                <w:sz w:val="16"/>
              </w:rPr>
              <w:t>Es exactamente el mapeo hoja → esquema del anexo B.</w:t>
            </w:r>
          </w:p>
        </w:tc>
        <w:tc>
          <w:tcPr>
            <w:tcW w:w="2324" w:type="dxa"/>
            <w:shd w:val="clear" w:color="auto" w:fill="F7F7F8"/>
          </w:tcPr>
          <w:p w14:paraId="126BFBD9" w14:textId="77777777" w:rsidR="00A80EC5" w:rsidRDefault="00000000">
            <w:pPr>
              <w:spacing w:after="0"/>
            </w:pPr>
            <w:r>
              <w:rPr>
                <w:sz w:val="16"/>
              </w:rPr>
              <w:t>No</w:t>
            </w:r>
          </w:p>
        </w:tc>
      </w:tr>
      <w:tr w:rsidR="00A80EC5" w14:paraId="5F3C06A7" w14:textId="77777777">
        <w:trPr>
          <w:cantSplit/>
        </w:trPr>
        <w:tc>
          <w:tcPr>
            <w:tcW w:w="2381" w:type="dxa"/>
          </w:tcPr>
          <w:p w14:paraId="23A5621E" w14:textId="77777777" w:rsidR="00A80EC5" w:rsidRDefault="00000000">
            <w:pPr>
              <w:spacing w:after="0"/>
            </w:pPr>
            <w:r>
              <w:rPr>
                <w:rFonts w:ascii="Consolas" w:hAnsi="Consolas"/>
                <w:sz w:val="16"/>
              </w:rPr>
              <w:t>opciones</w:t>
            </w:r>
          </w:p>
        </w:tc>
        <w:tc>
          <w:tcPr>
            <w:tcW w:w="2268" w:type="dxa"/>
          </w:tcPr>
          <w:p w14:paraId="1AB1D55E" w14:textId="77777777" w:rsidR="00A80EC5" w:rsidRDefault="00000000">
            <w:pPr>
              <w:spacing w:after="0"/>
            </w:pPr>
            <w:r>
              <w:rPr>
                <w:sz w:val="16"/>
              </w:rPr>
              <w:t>text[]</w:t>
            </w:r>
          </w:p>
        </w:tc>
        <w:tc>
          <w:tcPr>
            <w:tcW w:w="737" w:type="dxa"/>
          </w:tcPr>
          <w:p w14:paraId="33534107" w14:textId="77777777" w:rsidR="00A80EC5" w:rsidRDefault="00000000">
            <w:pPr>
              <w:spacing w:after="0"/>
            </w:pPr>
            <w:r>
              <w:rPr>
                <w:sz w:val="16"/>
              </w:rPr>
              <w:t>Sí</w:t>
            </w:r>
          </w:p>
        </w:tc>
        <w:tc>
          <w:tcPr>
            <w:tcW w:w="4876" w:type="dxa"/>
          </w:tcPr>
          <w:p w14:paraId="1BF28722" w14:textId="77777777" w:rsidR="00A80EC5" w:rsidRDefault="00000000">
            <w:pPr>
              <w:spacing w:after="0"/>
            </w:pPr>
            <w:r>
              <w:rPr>
                <w:sz w:val="16"/>
              </w:rPr>
              <w:t>Valores permitidos cuando el tipo es «seleccion». Un CHECK exige que no sea nulo en ese caso.</w:t>
            </w:r>
          </w:p>
        </w:tc>
        <w:tc>
          <w:tcPr>
            <w:tcW w:w="2551" w:type="dxa"/>
          </w:tcPr>
          <w:p w14:paraId="4236D1CF" w14:textId="77777777" w:rsidR="00A80EC5" w:rsidRDefault="00000000">
            <w:pPr>
              <w:spacing w:after="0"/>
            </w:pPr>
            <w:r>
              <w:rPr>
                <w:sz w:val="16"/>
              </w:rPr>
              <w:t>Las listas de validación del Excel.</w:t>
            </w:r>
          </w:p>
        </w:tc>
        <w:tc>
          <w:tcPr>
            <w:tcW w:w="2324" w:type="dxa"/>
          </w:tcPr>
          <w:p w14:paraId="4C1BBD5A" w14:textId="77777777" w:rsidR="00A80EC5" w:rsidRDefault="00000000">
            <w:pPr>
              <w:spacing w:after="0"/>
            </w:pPr>
            <w:r>
              <w:rPr>
                <w:sz w:val="16"/>
              </w:rPr>
              <w:t>No</w:t>
            </w:r>
          </w:p>
        </w:tc>
      </w:tr>
      <w:tr w:rsidR="00A80EC5" w14:paraId="3E089657" w14:textId="77777777">
        <w:trPr>
          <w:cantSplit/>
        </w:trPr>
        <w:tc>
          <w:tcPr>
            <w:tcW w:w="2381" w:type="dxa"/>
            <w:shd w:val="clear" w:color="auto" w:fill="F7F7F8"/>
          </w:tcPr>
          <w:p w14:paraId="1CD81028" w14:textId="77777777" w:rsidR="00A80EC5" w:rsidRDefault="00000000">
            <w:pPr>
              <w:spacing w:after="0"/>
            </w:pPr>
            <w:r>
              <w:rPr>
                <w:rFonts w:ascii="Consolas" w:hAnsi="Consolas"/>
                <w:sz w:val="16"/>
              </w:rPr>
              <w:t>ayuda</w:t>
            </w:r>
          </w:p>
        </w:tc>
        <w:tc>
          <w:tcPr>
            <w:tcW w:w="2268" w:type="dxa"/>
            <w:shd w:val="clear" w:color="auto" w:fill="F7F7F8"/>
          </w:tcPr>
          <w:p w14:paraId="27F0A00E" w14:textId="77777777" w:rsidR="00A80EC5" w:rsidRDefault="00000000">
            <w:pPr>
              <w:spacing w:after="0"/>
            </w:pPr>
            <w:r>
              <w:rPr>
                <w:sz w:val="16"/>
              </w:rPr>
              <w:t>text</w:t>
            </w:r>
          </w:p>
        </w:tc>
        <w:tc>
          <w:tcPr>
            <w:tcW w:w="737" w:type="dxa"/>
            <w:shd w:val="clear" w:color="auto" w:fill="F7F7F8"/>
          </w:tcPr>
          <w:p w14:paraId="5539048A" w14:textId="77777777" w:rsidR="00A80EC5" w:rsidRDefault="00000000">
            <w:pPr>
              <w:spacing w:after="0"/>
            </w:pPr>
            <w:r>
              <w:rPr>
                <w:sz w:val="16"/>
              </w:rPr>
              <w:t>Sí</w:t>
            </w:r>
          </w:p>
        </w:tc>
        <w:tc>
          <w:tcPr>
            <w:tcW w:w="4876" w:type="dxa"/>
            <w:shd w:val="clear" w:color="auto" w:fill="F7F7F8"/>
          </w:tcPr>
          <w:p w14:paraId="076FF89B" w14:textId="77777777" w:rsidR="00A80EC5" w:rsidRDefault="00000000">
            <w:pPr>
              <w:spacing w:after="0"/>
            </w:pPr>
            <w:r>
              <w:rPr>
                <w:sz w:val="16"/>
              </w:rPr>
              <w:t>El texto de apoyo bajo el campo: «Va ANTES del lleno: regla 13 del formato».</w:t>
            </w:r>
          </w:p>
        </w:tc>
        <w:tc>
          <w:tcPr>
            <w:tcW w:w="2551" w:type="dxa"/>
            <w:shd w:val="clear" w:color="auto" w:fill="F7F7F8"/>
          </w:tcPr>
          <w:p w14:paraId="6DA0F6F2" w14:textId="77777777" w:rsidR="00A80EC5" w:rsidRDefault="00000000">
            <w:pPr>
              <w:spacing w:after="0"/>
            </w:pPr>
            <w:r>
              <w:rPr>
                <w:sz w:val="16"/>
              </w:rPr>
              <w:t>Las reglas de captura.</w:t>
            </w:r>
          </w:p>
        </w:tc>
        <w:tc>
          <w:tcPr>
            <w:tcW w:w="2324" w:type="dxa"/>
            <w:shd w:val="clear" w:color="auto" w:fill="F7F7F8"/>
          </w:tcPr>
          <w:p w14:paraId="532E9B4C" w14:textId="77777777" w:rsidR="00A80EC5" w:rsidRDefault="00000000">
            <w:pPr>
              <w:spacing w:after="0"/>
            </w:pPr>
            <w:r>
              <w:rPr>
                <w:sz w:val="16"/>
              </w:rPr>
              <w:t>No</w:t>
            </w:r>
          </w:p>
        </w:tc>
      </w:tr>
    </w:tbl>
    <w:p w14:paraId="6A7C5860" w14:textId="77777777" w:rsidR="00A80EC5" w:rsidRDefault="00000000">
      <w:pPr>
        <w:spacing w:before="120" w:after="40"/>
      </w:pPr>
      <w:r>
        <w:rPr>
          <w:b/>
          <w:color w:val="C10230"/>
          <w:sz w:val="17"/>
        </w:rPr>
        <w:t>Restricciones e índices</w:t>
      </w:r>
    </w:p>
    <w:p w14:paraId="3F5753BC" w14:textId="77777777" w:rsidR="00A80EC5" w:rsidRDefault="00000000">
      <w:pPr>
        <w:pStyle w:val="ListBullet"/>
        <w:spacing w:after="60"/>
        <w:ind w:left="283"/>
      </w:pPr>
      <w:r>
        <w:rPr>
          <w:sz w:val="17"/>
        </w:rPr>
        <w:t>CHECK campo_seleccion_con_opciones: tipo_dato &lt;&gt; 'seleccion' OR opciones IS NOT NULL.</w:t>
      </w:r>
    </w:p>
    <w:p w14:paraId="14342C9D" w14:textId="77777777" w:rsidR="00A80EC5" w:rsidRDefault="00000000">
      <w:pPr>
        <w:keepNext/>
        <w:spacing w:before="120" w:after="80"/>
      </w:pPr>
      <w:r>
        <w:rPr>
          <w:rFonts w:ascii="Consolas" w:hAnsi="Consolas"/>
          <w:b/>
          <w:sz w:val="28"/>
        </w:rPr>
        <w:t>perfil_captura</w:t>
      </w:r>
    </w:p>
    <w:p w14:paraId="30A04A4B" w14:textId="77777777" w:rsidR="00A80EC5" w:rsidRDefault="00000000">
      <w:pPr>
        <w:spacing w:after="80"/>
      </w:pPr>
      <w:r>
        <w:rPr>
          <w:sz w:val="19"/>
        </w:rPr>
        <w:t>Qué campos aplican a cada combinación de almacén y clasificación. El problema que resuelve: el mismo tipo de cosa se captura distinto según el almacén. Meter esas reglas en condicionales de React las pudre; aquí son datos. Además cierra una fuga por construcción: si el formulario arma su payload desde la lista de campos del perfil, un campo fuera del perfil sencillamente no existe en el envío.</w:t>
      </w:r>
    </w:p>
    <w:p w14:paraId="104EEF1F" w14:textId="77777777" w:rsidR="00A80EC5" w:rsidRDefault="00000000">
      <w:pPr>
        <w:keepNext/>
        <w:spacing w:after="120"/>
      </w:pPr>
      <w:r>
        <w:rPr>
          <w:b/>
          <w:color w:val="C10230"/>
          <w:sz w:val="18"/>
        </w:rPr>
        <w:t xml:space="preserve">En la carga:  </w:t>
      </w:r>
      <w:r>
        <w:rPr>
          <w:i/>
          <w:color w:val="6F6F6E"/>
          <w:sz w:val="18"/>
        </w:rPr>
        <w:t>Con el formato ya unificado son seis perfiles (uno por clasificación) y no veinticuatro.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12B6608A" w14:textId="77777777">
        <w:trPr>
          <w:tblHeader/>
        </w:trPr>
        <w:tc>
          <w:tcPr>
            <w:tcW w:w="2381" w:type="dxa"/>
            <w:shd w:val="clear" w:color="auto" w:fill="C10230"/>
          </w:tcPr>
          <w:p w14:paraId="3F3843DD" w14:textId="77777777" w:rsidR="00A80EC5" w:rsidRDefault="00000000">
            <w:pPr>
              <w:keepNext/>
              <w:spacing w:after="0"/>
            </w:pPr>
            <w:r>
              <w:rPr>
                <w:b/>
                <w:color w:val="FFFFFF"/>
                <w:sz w:val="17"/>
              </w:rPr>
              <w:t>Campo</w:t>
            </w:r>
          </w:p>
        </w:tc>
        <w:tc>
          <w:tcPr>
            <w:tcW w:w="2268" w:type="dxa"/>
            <w:shd w:val="clear" w:color="auto" w:fill="C10230"/>
          </w:tcPr>
          <w:p w14:paraId="6C9059B0" w14:textId="77777777" w:rsidR="00A80EC5" w:rsidRDefault="00000000">
            <w:pPr>
              <w:keepNext/>
              <w:spacing w:after="0"/>
            </w:pPr>
            <w:r>
              <w:rPr>
                <w:b/>
                <w:color w:val="FFFFFF"/>
                <w:sz w:val="17"/>
              </w:rPr>
              <w:t>Tipo y formato</w:t>
            </w:r>
          </w:p>
        </w:tc>
        <w:tc>
          <w:tcPr>
            <w:tcW w:w="737" w:type="dxa"/>
            <w:shd w:val="clear" w:color="auto" w:fill="C10230"/>
          </w:tcPr>
          <w:p w14:paraId="78CD9E0F" w14:textId="77777777" w:rsidR="00A80EC5" w:rsidRDefault="00000000">
            <w:pPr>
              <w:keepNext/>
              <w:spacing w:after="0"/>
            </w:pPr>
            <w:r>
              <w:rPr>
                <w:b/>
                <w:color w:val="FFFFFF"/>
                <w:sz w:val="17"/>
              </w:rPr>
              <w:t>Nulo</w:t>
            </w:r>
          </w:p>
        </w:tc>
        <w:tc>
          <w:tcPr>
            <w:tcW w:w="4876" w:type="dxa"/>
            <w:shd w:val="clear" w:color="auto" w:fill="C10230"/>
          </w:tcPr>
          <w:p w14:paraId="03359FA9" w14:textId="77777777" w:rsidR="00A80EC5" w:rsidRDefault="00000000">
            <w:pPr>
              <w:keepNext/>
              <w:spacing w:after="0"/>
            </w:pPr>
            <w:r>
              <w:rPr>
                <w:b/>
                <w:color w:val="FFFFFF"/>
                <w:sz w:val="17"/>
              </w:rPr>
              <w:t>Para qué sirve</w:t>
            </w:r>
          </w:p>
        </w:tc>
        <w:tc>
          <w:tcPr>
            <w:tcW w:w="2551" w:type="dxa"/>
            <w:shd w:val="clear" w:color="auto" w:fill="C10230"/>
          </w:tcPr>
          <w:p w14:paraId="3B3AD3C3" w14:textId="77777777" w:rsidR="00A80EC5" w:rsidRDefault="00000000">
            <w:pPr>
              <w:keepNext/>
              <w:spacing w:after="0"/>
            </w:pPr>
            <w:r>
              <w:rPr>
                <w:b/>
                <w:color w:val="FFFFFF"/>
                <w:sz w:val="17"/>
              </w:rPr>
              <w:t>Formato unificado</w:t>
            </w:r>
          </w:p>
        </w:tc>
        <w:tc>
          <w:tcPr>
            <w:tcW w:w="2324" w:type="dxa"/>
            <w:shd w:val="clear" w:color="auto" w:fill="C10230"/>
          </w:tcPr>
          <w:p w14:paraId="5ADAB09D" w14:textId="77777777" w:rsidR="00A80EC5" w:rsidRDefault="00000000">
            <w:pPr>
              <w:keepNext/>
              <w:spacing w:after="0"/>
            </w:pPr>
            <w:r>
              <w:rPr>
                <w:b/>
                <w:color w:val="FFFFFF"/>
                <w:sz w:val="17"/>
              </w:rPr>
              <w:t>Prototipo</w:t>
            </w:r>
          </w:p>
        </w:tc>
      </w:tr>
      <w:tr w:rsidR="00A80EC5" w14:paraId="27749F3B" w14:textId="77777777">
        <w:trPr>
          <w:cantSplit/>
        </w:trPr>
        <w:tc>
          <w:tcPr>
            <w:tcW w:w="2381" w:type="dxa"/>
          </w:tcPr>
          <w:p w14:paraId="79A23804" w14:textId="77777777" w:rsidR="00A80EC5" w:rsidRDefault="00000000">
            <w:pPr>
              <w:spacing w:after="0"/>
            </w:pPr>
            <w:r>
              <w:rPr>
                <w:rFonts w:ascii="Consolas" w:hAnsi="Consolas"/>
                <w:sz w:val="16"/>
              </w:rPr>
              <w:t>id</w:t>
            </w:r>
          </w:p>
        </w:tc>
        <w:tc>
          <w:tcPr>
            <w:tcW w:w="2268" w:type="dxa"/>
          </w:tcPr>
          <w:p w14:paraId="5F4BDFE5" w14:textId="77777777" w:rsidR="00A80EC5" w:rsidRDefault="00000000">
            <w:pPr>
              <w:spacing w:after="0"/>
            </w:pPr>
            <w:r>
              <w:rPr>
                <w:sz w:val="16"/>
              </w:rPr>
              <w:t>bigint · identidad · PK</w:t>
            </w:r>
          </w:p>
        </w:tc>
        <w:tc>
          <w:tcPr>
            <w:tcW w:w="737" w:type="dxa"/>
          </w:tcPr>
          <w:p w14:paraId="7CD94A80" w14:textId="77777777" w:rsidR="00A80EC5" w:rsidRDefault="00000000">
            <w:pPr>
              <w:spacing w:after="0"/>
            </w:pPr>
            <w:r>
              <w:rPr>
                <w:sz w:val="16"/>
              </w:rPr>
              <w:t>No</w:t>
            </w:r>
          </w:p>
        </w:tc>
        <w:tc>
          <w:tcPr>
            <w:tcW w:w="4876" w:type="dxa"/>
          </w:tcPr>
          <w:p w14:paraId="370C096F" w14:textId="77777777" w:rsidR="00A80EC5" w:rsidRDefault="00000000">
            <w:pPr>
              <w:spacing w:after="0"/>
            </w:pPr>
            <w:r>
              <w:rPr>
                <w:sz w:val="16"/>
              </w:rPr>
              <w:t>Llave interna.</w:t>
            </w:r>
          </w:p>
        </w:tc>
        <w:tc>
          <w:tcPr>
            <w:tcW w:w="2551" w:type="dxa"/>
          </w:tcPr>
          <w:p w14:paraId="63D2C7C1" w14:textId="77777777" w:rsidR="00A80EC5" w:rsidRDefault="00000000">
            <w:pPr>
              <w:spacing w:after="0"/>
            </w:pPr>
            <w:r>
              <w:rPr>
                <w:sz w:val="16"/>
              </w:rPr>
              <w:t>— (técnico)</w:t>
            </w:r>
          </w:p>
        </w:tc>
        <w:tc>
          <w:tcPr>
            <w:tcW w:w="2324" w:type="dxa"/>
          </w:tcPr>
          <w:p w14:paraId="28462E8D" w14:textId="77777777" w:rsidR="00A80EC5" w:rsidRDefault="00000000">
            <w:pPr>
              <w:spacing w:after="0"/>
            </w:pPr>
            <w:r>
              <w:rPr>
                <w:sz w:val="16"/>
              </w:rPr>
              <w:t>No</w:t>
            </w:r>
          </w:p>
        </w:tc>
      </w:tr>
      <w:tr w:rsidR="00A80EC5" w14:paraId="6893E005" w14:textId="77777777">
        <w:trPr>
          <w:cantSplit/>
        </w:trPr>
        <w:tc>
          <w:tcPr>
            <w:tcW w:w="2381" w:type="dxa"/>
            <w:shd w:val="clear" w:color="auto" w:fill="F7F7F8"/>
          </w:tcPr>
          <w:p w14:paraId="400D6344" w14:textId="77777777" w:rsidR="00A80EC5" w:rsidRDefault="00000000">
            <w:pPr>
              <w:spacing w:after="0"/>
            </w:pPr>
            <w:r>
              <w:rPr>
                <w:rFonts w:ascii="Consolas" w:hAnsi="Consolas"/>
                <w:sz w:val="16"/>
              </w:rPr>
              <w:t>almacen_id</w:t>
            </w:r>
          </w:p>
        </w:tc>
        <w:tc>
          <w:tcPr>
            <w:tcW w:w="2268" w:type="dxa"/>
            <w:shd w:val="clear" w:color="auto" w:fill="F7F7F8"/>
          </w:tcPr>
          <w:p w14:paraId="5CA5F075" w14:textId="77777777" w:rsidR="00A80EC5" w:rsidRDefault="00000000">
            <w:pPr>
              <w:spacing w:after="0"/>
            </w:pPr>
            <w:r>
              <w:rPr>
                <w:sz w:val="16"/>
              </w:rPr>
              <w:t>bigint · FK → almacen.id · índice</w:t>
            </w:r>
          </w:p>
        </w:tc>
        <w:tc>
          <w:tcPr>
            <w:tcW w:w="737" w:type="dxa"/>
            <w:shd w:val="clear" w:color="auto" w:fill="F7F7F8"/>
          </w:tcPr>
          <w:p w14:paraId="6506A0A7" w14:textId="77777777" w:rsidR="00A80EC5" w:rsidRDefault="00000000">
            <w:pPr>
              <w:spacing w:after="0"/>
            </w:pPr>
            <w:r>
              <w:rPr>
                <w:sz w:val="16"/>
              </w:rPr>
              <w:t>Sí</w:t>
            </w:r>
          </w:p>
        </w:tc>
        <w:tc>
          <w:tcPr>
            <w:tcW w:w="4876" w:type="dxa"/>
            <w:shd w:val="clear" w:color="auto" w:fill="F7F7F8"/>
          </w:tcPr>
          <w:p w14:paraId="4A4E12F0" w14:textId="77777777" w:rsidR="00A80EC5" w:rsidRDefault="00000000">
            <w:pPr>
              <w:spacing w:after="0"/>
            </w:pPr>
            <w:r>
              <w:rPr>
                <w:sz w:val="16"/>
              </w:rPr>
              <w:t>NULL = perfil default, aplica a todos los almacenes. Una fila con almacén lo sobreescribe y gana. El mecanismo se conserva para el día que un almacén diverja; hoy dar de alta un quinto almacén no requiere ni una fila.</w:t>
            </w:r>
          </w:p>
        </w:tc>
        <w:tc>
          <w:tcPr>
            <w:tcW w:w="2551" w:type="dxa"/>
            <w:shd w:val="clear" w:color="auto" w:fill="F7F7F8"/>
          </w:tcPr>
          <w:p w14:paraId="30396D16" w14:textId="77777777" w:rsidR="00A80EC5" w:rsidRDefault="00000000">
            <w:pPr>
              <w:spacing w:after="0"/>
            </w:pPr>
            <w:r>
              <w:rPr>
                <w:sz w:val="16"/>
              </w:rPr>
              <w:t>No viene en el formato</w:t>
            </w:r>
          </w:p>
        </w:tc>
        <w:tc>
          <w:tcPr>
            <w:tcW w:w="2324" w:type="dxa"/>
            <w:shd w:val="clear" w:color="auto" w:fill="F7F7F8"/>
          </w:tcPr>
          <w:p w14:paraId="261AAE0D" w14:textId="77777777" w:rsidR="00A80EC5" w:rsidRDefault="00000000">
            <w:pPr>
              <w:spacing w:after="0"/>
            </w:pPr>
            <w:r>
              <w:rPr>
                <w:sz w:val="16"/>
              </w:rPr>
              <w:t>No</w:t>
            </w:r>
          </w:p>
        </w:tc>
      </w:tr>
      <w:tr w:rsidR="00A80EC5" w14:paraId="24314173" w14:textId="77777777">
        <w:trPr>
          <w:cantSplit/>
        </w:trPr>
        <w:tc>
          <w:tcPr>
            <w:tcW w:w="2381" w:type="dxa"/>
          </w:tcPr>
          <w:p w14:paraId="0C05FB9B" w14:textId="77777777" w:rsidR="00A80EC5" w:rsidRDefault="00000000">
            <w:pPr>
              <w:spacing w:after="0"/>
            </w:pPr>
            <w:r>
              <w:rPr>
                <w:rFonts w:ascii="Consolas" w:hAnsi="Consolas"/>
                <w:sz w:val="16"/>
              </w:rPr>
              <w:t>clasificacion</w:t>
            </w:r>
          </w:p>
        </w:tc>
        <w:tc>
          <w:tcPr>
            <w:tcW w:w="2268" w:type="dxa"/>
          </w:tcPr>
          <w:p w14:paraId="5C923057" w14:textId="77777777" w:rsidR="00A80EC5" w:rsidRDefault="00000000">
            <w:pPr>
              <w:spacing w:after="0"/>
            </w:pPr>
            <w:r>
              <w:rPr>
                <w:sz w:val="16"/>
              </w:rPr>
              <w:t>enum clasificacion_articulo</w:t>
            </w:r>
          </w:p>
        </w:tc>
        <w:tc>
          <w:tcPr>
            <w:tcW w:w="737" w:type="dxa"/>
          </w:tcPr>
          <w:p w14:paraId="6F555AEF" w14:textId="77777777" w:rsidR="00A80EC5" w:rsidRDefault="00000000">
            <w:pPr>
              <w:spacing w:after="0"/>
            </w:pPr>
            <w:r>
              <w:rPr>
                <w:sz w:val="16"/>
              </w:rPr>
              <w:t>No</w:t>
            </w:r>
          </w:p>
        </w:tc>
        <w:tc>
          <w:tcPr>
            <w:tcW w:w="4876" w:type="dxa"/>
          </w:tcPr>
          <w:p w14:paraId="388E8127" w14:textId="77777777" w:rsidR="00A80EC5" w:rsidRDefault="00000000">
            <w:pPr>
              <w:spacing w:after="0"/>
            </w:pPr>
            <w:r>
              <w:rPr>
                <w:sz w:val="16"/>
              </w:rPr>
              <w:t>Para qué tipo de artículo es el perfil.</w:t>
            </w:r>
          </w:p>
        </w:tc>
        <w:tc>
          <w:tcPr>
            <w:tcW w:w="2551" w:type="dxa"/>
          </w:tcPr>
          <w:p w14:paraId="4DFD9899" w14:textId="77777777" w:rsidR="00A80EC5" w:rsidRDefault="00000000">
            <w:pPr>
              <w:spacing w:after="0"/>
            </w:pPr>
            <w:r>
              <w:rPr>
                <w:sz w:val="16"/>
              </w:rPr>
              <w:t>Una hoja del formato = una clasificación.</w:t>
            </w:r>
          </w:p>
        </w:tc>
        <w:tc>
          <w:tcPr>
            <w:tcW w:w="2324" w:type="dxa"/>
          </w:tcPr>
          <w:p w14:paraId="14D400D9" w14:textId="77777777" w:rsidR="00A80EC5" w:rsidRDefault="00000000">
            <w:pPr>
              <w:spacing w:after="0"/>
            </w:pPr>
            <w:r>
              <w:rPr>
                <w:sz w:val="16"/>
              </w:rPr>
              <w:t>No</w:t>
            </w:r>
          </w:p>
        </w:tc>
      </w:tr>
      <w:tr w:rsidR="00A80EC5" w14:paraId="16529582" w14:textId="77777777">
        <w:trPr>
          <w:cantSplit/>
        </w:trPr>
        <w:tc>
          <w:tcPr>
            <w:tcW w:w="2381" w:type="dxa"/>
            <w:shd w:val="clear" w:color="auto" w:fill="F7F7F8"/>
          </w:tcPr>
          <w:p w14:paraId="10A8B099" w14:textId="77777777" w:rsidR="00A80EC5" w:rsidRDefault="00000000">
            <w:pPr>
              <w:spacing w:after="0"/>
            </w:pPr>
            <w:r>
              <w:rPr>
                <w:rFonts w:ascii="Consolas" w:hAnsi="Consolas"/>
                <w:sz w:val="16"/>
              </w:rPr>
              <w:t>nombre</w:t>
            </w:r>
          </w:p>
        </w:tc>
        <w:tc>
          <w:tcPr>
            <w:tcW w:w="2268" w:type="dxa"/>
            <w:shd w:val="clear" w:color="auto" w:fill="F7F7F8"/>
          </w:tcPr>
          <w:p w14:paraId="328B8C90" w14:textId="77777777" w:rsidR="00A80EC5" w:rsidRDefault="00000000">
            <w:pPr>
              <w:spacing w:after="0"/>
            </w:pPr>
            <w:r>
              <w:rPr>
                <w:sz w:val="16"/>
              </w:rPr>
              <w:t>text</w:t>
            </w:r>
          </w:p>
        </w:tc>
        <w:tc>
          <w:tcPr>
            <w:tcW w:w="737" w:type="dxa"/>
            <w:shd w:val="clear" w:color="auto" w:fill="F7F7F8"/>
          </w:tcPr>
          <w:p w14:paraId="2E9C45E2" w14:textId="77777777" w:rsidR="00A80EC5" w:rsidRDefault="00000000">
            <w:pPr>
              <w:spacing w:after="0"/>
            </w:pPr>
            <w:r>
              <w:rPr>
                <w:sz w:val="16"/>
              </w:rPr>
              <w:t>No</w:t>
            </w:r>
          </w:p>
        </w:tc>
        <w:tc>
          <w:tcPr>
            <w:tcW w:w="4876" w:type="dxa"/>
            <w:shd w:val="clear" w:color="auto" w:fill="F7F7F8"/>
          </w:tcPr>
          <w:p w14:paraId="3C31B336" w14:textId="77777777" w:rsidR="00A80EC5" w:rsidRDefault="00000000">
            <w:pPr>
              <w:spacing w:after="0"/>
            </w:pPr>
            <w:r>
              <w:rPr>
                <w:sz w:val="16"/>
              </w:rPr>
              <w:t>Nombre del perfil: «Reactivos», «Electrónica».</w:t>
            </w:r>
          </w:p>
        </w:tc>
        <w:tc>
          <w:tcPr>
            <w:tcW w:w="2551" w:type="dxa"/>
            <w:shd w:val="clear" w:color="auto" w:fill="F7F7F8"/>
          </w:tcPr>
          <w:p w14:paraId="59B4FCBA" w14:textId="77777777" w:rsidR="00A80EC5" w:rsidRDefault="00000000">
            <w:pPr>
              <w:spacing w:after="0"/>
            </w:pPr>
            <w:r>
              <w:rPr>
                <w:sz w:val="16"/>
              </w:rPr>
              <w:t>El nombre de la hoja.</w:t>
            </w:r>
          </w:p>
        </w:tc>
        <w:tc>
          <w:tcPr>
            <w:tcW w:w="2324" w:type="dxa"/>
            <w:shd w:val="clear" w:color="auto" w:fill="F7F7F8"/>
          </w:tcPr>
          <w:p w14:paraId="0F504ACF" w14:textId="77777777" w:rsidR="00A80EC5" w:rsidRDefault="00000000">
            <w:pPr>
              <w:spacing w:after="0"/>
            </w:pPr>
            <w:r>
              <w:rPr>
                <w:sz w:val="16"/>
              </w:rPr>
              <w:t>No</w:t>
            </w:r>
          </w:p>
        </w:tc>
      </w:tr>
      <w:tr w:rsidR="00A80EC5" w14:paraId="7CB8A4E6" w14:textId="77777777">
        <w:trPr>
          <w:cantSplit/>
        </w:trPr>
        <w:tc>
          <w:tcPr>
            <w:tcW w:w="2381" w:type="dxa"/>
          </w:tcPr>
          <w:p w14:paraId="793E5971" w14:textId="77777777" w:rsidR="00A80EC5" w:rsidRDefault="00000000">
            <w:pPr>
              <w:spacing w:after="0"/>
            </w:pPr>
            <w:r>
              <w:rPr>
                <w:rFonts w:ascii="Consolas" w:hAnsi="Consolas"/>
                <w:sz w:val="16"/>
              </w:rPr>
              <w:t>notas</w:t>
            </w:r>
          </w:p>
        </w:tc>
        <w:tc>
          <w:tcPr>
            <w:tcW w:w="2268" w:type="dxa"/>
          </w:tcPr>
          <w:p w14:paraId="67FA2D3F" w14:textId="77777777" w:rsidR="00A80EC5" w:rsidRDefault="00000000">
            <w:pPr>
              <w:spacing w:after="0"/>
            </w:pPr>
            <w:r>
              <w:rPr>
                <w:sz w:val="16"/>
              </w:rPr>
              <w:t>text</w:t>
            </w:r>
          </w:p>
        </w:tc>
        <w:tc>
          <w:tcPr>
            <w:tcW w:w="737" w:type="dxa"/>
          </w:tcPr>
          <w:p w14:paraId="03A6CAFE" w14:textId="77777777" w:rsidR="00A80EC5" w:rsidRDefault="00000000">
            <w:pPr>
              <w:spacing w:after="0"/>
            </w:pPr>
            <w:r>
              <w:rPr>
                <w:sz w:val="16"/>
              </w:rPr>
              <w:t>Sí</w:t>
            </w:r>
          </w:p>
        </w:tc>
        <w:tc>
          <w:tcPr>
            <w:tcW w:w="4876" w:type="dxa"/>
          </w:tcPr>
          <w:p w14:paraId="30C6247A" w14:textId="77777777" w:rsidR="00A80EC5" w:rsidRDefault="00000000">
            <w:pPr>
              <w:spacing w:after="0"/>
            </w:pPr>
            <w:r>
              <w:rPr>
                <w:sz w:val="16"/>
              </w:rPr>
              <w:t>De dónde salió: «Hoja Reactivos del formato unificado, 28 columnas».</w:t>
            </w:r>
          </w:p>
        </w:tc>
        <w:tc>
          <w:tcPr>
            <w:tcW w:w="2551" w:type="dxa"/>
          </w:tcPr>
          <w:p w14:paraId="3C722A9F" w14:textId="77777777" w:rsidR="00A80EC5" w:rsidRDefault="00000000">
            <w:pPr>
              <w:spacing w:after="0"/>
            </w:pPr>
            <w:r>
              <w:rPr>
                <w:sz w:val="16"/>
              </w:rPr>
              <w:t>— (técnico)</w:t>
            </w:r>
          </w:p>
        </w:tc>
        <w:tc>
          <w:tcPr>
            <w:tcW w:w="2324" w:type="dxa"/>
          </w:tcPr>
          <w:p w14:paraId="02D9E87D" w14:textId="77777777" w:rsidR="00A80EC5" w:rsidRDefault="00000000">
            <w:pPr>
              <w:spacing w:after="0"/>
            </w:pPr>
            <w:r>
              <w:rPr>
                <w:sz w:val="16"/>
              </w:rPr>
              <w:t>No</w:t>
            </w:r>
          </w:p>
        </w:tc>
      </w:tr>
    </w:tbl>
    <w:p w14:paraId="529B132D" w14:textId="77777777" w:rsidR="00A80EC5" w:rsidRDefault="00000000">
      <w:pPr>
        <w:spacing w:before="120" w:after="40"/>
      </w:pPr>
      <w:r>
        <w:rPr>
          <w:b/>
          <w:color w:val="C10230"/>
          <w:sz w:val="17"/>
        </w:rPr>
        <w:t>Restricciones e índices</w:t>
      </w:r>
    </w:p>
    <w:p w14:paraId="223B8D6D" w14:textId="77777777" w:rsidR="00A80EC5" w:rsidRDefault="00000000">
      <w:pPr>
        <w:pStyle w:val="ListBullet"/>
        <w:spacing w:after="60"/>
        <w:ind w:left="283"/>
      </w:pPr>
      <w:r>
        <w:rPr>
          <w:sz w:val="17"/>
        </w:rPr>
        <w:t>UNIQUE NULLS NOT DISTINCT (almacen_id, clasificacion)</w:t>
      </w:r>
    </w:p>
    <w:p w14:paraId="61AD4D89" w14:textId="77777777" w:rsidR="00A80EC5" w:rsidRDefault="00000000">
      <w:pPr>
        <w:keepNext/>
        <w:spacing w:before="120" w:after="80"/>
      </w:pPr>
      <w:r>
        <w:rPr>
          <w:rFonts w:ascii="Consolas" w:hAnsi="Consolas"/>
          <w:b/>
          <w:sz w:val="28"/>
        </w:rPr>
        <w:t>perfil_campo</w:t>
      </w:r>
    </w:p>
    <w:p w14:paraId="508470C9" w14:textId="77777777" w:rsidR="00A80EC5" w:rsidRDefault="00000000">
      <w:pPr>
        <w:spacing w:after="80"/>
      </w:pPr>
      <w:r>
        <w:rPr>
          <w:sz w:val="19"/>
        </w:rPr>
        <w:t>Qué campos lleva cada perfil, en qué orden y cuáles son obligatorios. Es la fila a fila de lo que devuelve formulario().</w:t>
      </w:r>
    </w:p>
    <w:p w14:paraId="03E7BE11" w14:textId="77777777" w:rsidR="00A80EC5" w:rsidRDefault="00000000">
      <w:pPr>
        <w:keepNext/>
        <w:spacing w:after="120"/>
      </w:pPr>
      <w:r>
        <w:rPr>
          <w:b/>
          <w:color w:val="C10230"/>
          <w:sz w:val="18"/>
        </w:rPr>
        <w:lastRenderedPageBreak/>
        <w:t xml:space="preserve">En la carga:  </w:t>
      </w:r>
      <w:r>
        <w:rPr>
          <w:i/>
          <w:color w:val="6F6F6E"/>
          <w:sz w:val="18"/>
        </w:rPr>
        <w:t>El orden de los campos espeja el orden de las columnas de la hoja. En Reactivos, peso_frasco_vacio ANTES de peso_total no es negociable (regla 13).</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4D612BB2" w14:textId="77777777">
        <w:trPr>
          <w:tblHeader/>
        </w:trPr>
        <w:tc>
          <w:tcPr>
            <w:tcW w:w="2381" w:type="dxa"/>
            <w:shd w:val="clear" w:color="auto" w:fill="C10230"/>
          </w:tcPr>
          <w:p w14:paraId="6C734CFE" w14:textId="77777777" w:rsidR="00A80EC5" w:rsidRDefault="00000000">
            <w:pPr>
              <w:keepNext/>
              <w:spacing w:after="0"/>
            </w:pPr>
            <w:r>
              <w:rPr>
                <w:b/>
                <w:color w:val="FFFFFF"/>
                <w:sz w:val="17"/>
              </w:rPr>
              <w:t>Campo</w:t>
            </w:r>
          </w:p>
        </w:tc>
        <w:tc>
          <w:tcPr>
            <w:tcW w:w="2268" w:type="dxa"/>
            <w:shd w:val="clear" w:color="auto" w:fill="C10230"/>
          </w:tcPr>
          <w:p w14:paraId="1E5D9CAB" w14:textId="77777777" w:rsidR="00A80EC5" w:rsidRDefault="00000000">
            <w:pPr>
              <w:keepNext/>
              <w:spacing w:after="0"/>
            </w:pPr>
            <w:r>
              <w:rPr>
                <w:b/>
                <w:color w:val="FFFFFF"/>
                <w:sz w:val="17"/>
              </w:rPr>
              <w:t>Tipo y formato</w:t>
            </w:r>
          </w:p>
        </w:tc>
        <w:tc>
          <w:tcPr>
            <w:tcW w:w="737" w:type="dxa"/>
            <w:shd w:val="clear" w:color="auto" w:fill="C10230"/>
          </w:tcPr>
          <w:p w14:paraId="08501149" w14:textId="77777777" w:rsidR="00A80EC5" w:rsidRDefault="00000000">
            <w:pPr>
              <w:keepNext/>
              <w:spacing w:after="0"/>
            </w:pPr>
            <w:r>
              <w:rPr>
                <w:b/>
                <w:color w:val="FFFFFF"/>
                <w:sz w:val="17"/>
              </w:rPr>
              <w:t>Nulo</w:t>
            </w:r>
          </w:p>
        </w:tc>
        <w:tc>
          <w:tcPr>
            <w:tcW w:w="4876" w:type="dxa"/>
            <w:shd w:val="clear" w:color="auto" w:fill="C10230"/>
          </w:tcPr>
          <w:p w14:paraId="02B3C3BD" w14:textId="77777777" w:rsidR="00A80EC5" w:rsidRDefault="00000000">
            <w:pPr>
              <w:keepNext/>
              <w:spacing w:after="0"/>
            </w:pPr>
            <w:r>
              <w:rPr>
                <w:b/>
                <w:color w:val="FFFFFF"/>
                <w:sz w:val="17"/>
              </w:rPr>
              <w:t>Para qué sirve</w:t>
            </w:r>
          </w:p>
        </w:tc>
        <w:tc>
          <w:tcPr>
            <w:tcW w:w="2551" w:type="dxa"/>
            <w:shd w:val="clear" w:color="auto" w:fill="C10230"/>
          </w:tcPr>
          <w:p w14:paraId="4568CF33" w14:textId="77777777" w:rsidR="00A80EC5" w:rsidRDefault="00000000">
            <w:pPr>
              <w:keepNext/>
              <w:spacing w:after="0"/>
            </w:pPr>
            <w:r>
              <w:rPr>
                <w:b/>
                <w:color w:val="FFFFFF"/>
                <w:sz w:val="17"/>
              </w:rPr>
              <w:t>Formato unificado</w:t>
            </w:r>
          </w:p>
        </w:tc>
        <w:tc>
          <w:tcPr>
            <w:tcW w:w="2324" w:type="dxa"/>
            <w:shd w:val="clear" w:color="auto" w:fill="C10230"/>
          </w:tcPr>
          <w:p w14:paraId="60E1B171" w14:textId="77777777" w:rsidR="00A80EC5" w:rsidRDefault="00000000">
            <w:pPr>
              <w:keepNext/>
              <w:spacing w:after="0"/>
            </w:pPr>
            <w:r>
              <w:rPr>
                <w:b/>
                <w:color w:val="FFFFFF"/>
                <w:sz w:val="17"/>
              </w:rPr>
              <w:t>Prototipo</w:t>
            </w:r>
          </w:p>
        </w:tc>
      </w:tr>
      <w:tr w:rsidR="00A80EC5" w14:paraId="717CC59A" w14:textId="77777777">
        <w:trPr>
          <w:cantSplit/>
        </w:trPr>
        <w:tc>
          <w:tcPr>
            <w:tcW w:w="2381" w:type="dxa"/>
          </w:tcPr>
          <w:p w14:paraId="23D617DE" w14:textId="77777777" w:rsidR="00A80EC5" w:rsidRDefault="00000000">
            <w:pPr>
              <w:spacing w:after="0"/>
            </w:pPr>
            <w:r>
              <w:rPr>
                <w:rFonts w:ascii="Consolas" w:hAnsi="Consolas"/>
                <w:sz w:val="16"/>
              </w:rPr>
              <w:t>perfil_id</w:t>
            </w:r>
          </w:p>
        </w:tc>
        <w:tc>
          <w:tcPr>
            <w:tcW w:w="2268" w:type="dxa"/>
          </w:tcPr>
          <w:p w14:paraId="675E6F12" w14:textId="77777777" w:rsidR="00A80EC5" w:rsidRDefault="00000000">
            <w:pPr>
              <w:spacing w:after="0"/>
            </w:pPr>
            <w:r>
              <w:rPr>
                <w:sz w:val="16"/>
              </w:rPr>
              <w:t>bigint · PK compuesta · FK → perfil_captura.id (on delete cascade)</w:t>
            </w:r>
          </w:p>
        </w:tc>
        <w:tc>
          <w:tcPr>
            <w:tcW w:w="737" w:type="dxa"/>
          </w:tcPr>
          <w:p w14:paraId="2CD7F40F" w14:textId="77777777" w:rsidR="00A80EC5" w:rsidRDefault="00000000">
            <w:pPr>
              <w:spacing w:after="0"/>
            </w:pPr>
            <w:r>
              <w:rPr>
                <w:sz w:val="16"/>
              </w:rPr>
              <w:t>No</w:t>
            </w:r>
          </w:p>
        </w:tc>
        <w:tc>
          <w:tcPr>
            <w:tcW w:w="4876" w:type="dxa"/>
          </w:tcPr>
          <w:p w14:paraId="73BABA37" w14:textId="77777777" w:rsidR="00A80EC5" w:rsidRDefault="00000000">
            <w:pPr>
              <w:spacing w:after="0"/>
            </w:pPr>
            <w:r>
              <w:rPr>
                <w:sz w:val="16"/>
              </w:rPr>
              <w:t>De qué perfil.</w:t>
            </w:r>
          </w:p>
        </w:tc>
        <w:tc>
          <w:tcPr>
            <w:tcW w:w="2551" w:type="dxa"/>
          </w:tcPr>
          <w:p w14:paraId="5D86B6DB" w14:textId="77777777" w:rsidR="00A80EC5" w:rsidRDefault="00000000">
            <w:pPr>
              <w:spacing w:after="0"/>
            </w:pPr>
            <w:r>
              <w:rPr>
                <w:sz w:val="16"/>
              </w:rPr>
              <w:t>— (técnico)</w:t>
            </w:r>
          </w:p>
        </w:tc>
        <w:tc>
          <w:tcPr>
            <w:tcW w:w="2324" w:type="dxa"/>
          </w:tcPr>
          <w:p w14:paraId="1421D889" w14:textId="77777777" w:rsidR="00A80EC5" w:rsidRDefault="00000000">
            <w:pPr>
              <w:spacing w:after="0"/>
            </w:pPr>
            <w:r>
              <w:rPr>
                <w:sz w:val="16"/>
              </w:rPr>
              <w:t>No</w:t>
            </w:r>
          </w:p>
        </w:tc>
      </w:tr>
      <w:tr w:rsidR="00A80EC5" w14:paraId="61775CE9" w14:textId="77777777">
        <w:trPr>
          <w:cantSplit/>
        </w:trPr>
        <w:tc>
          <w:tcPr>
            <w:tcW w:w="2381" w:type="dxa"/>
            <w:shd w:val="clear" w:color="auto" w:fill="F7F7F8"/>
          </w:tcPr>
          <w:p w14:paraId="5AB589DF" w14:textId="77777777" w:rsidR="00A80EC5" w:rsidRDefault="00000000">
            <w:pPr>
              <w:spacing w:after="0"/>
            </w:pPr>
            <w:r>
              <w:rPr>
                <w:rFonts w:ascii="Consolas" w:hAnsi="Consolas"/>
                <w:sz w:val="16"/>
              </w:rPr>
              <w:t>campo</w:t>
            </w:r>
          </w:p>
        </w:tc>
        <w:tc>
          <w:tcPr>
            <w:tcW w:w="2268" w:type="dxa"/>
            <w:shd w:val="clear" w:color="auto" w:fill="F7F7F8"/>
          </w:tcPr>
          <w:p w14:paraId="017723A1" w14:textId="77777777" w:rsidR="00A80EC5" w:rsidRDefault="00000000">
            <w:pPr>
              <w:spacing w:after="0"/>
            </w:pPr>
            <w:r>
              <w:rPr>
                <w:sz w:val="16"/>
              </w:rPr>
              <w:t>text · PK compuesta · FK → campo_capturable.campo · índice</w:t>
            </w:r>
          </w:p>
        </w:tc>
        <w:tc>
          <w:tcPr>
            <w:tcW w:w="737" w:type="dxa"/>
            <w:shd w:val="clear" w:color="auto" w:fill="F7F7F8"/>
          </w:tcPr>
          <w:p w14:paraId="529E9561" w14:textId="77777777" w:rsidR="00A80EC5" w:rsidRDefault="00000000">
            <w:pPr>
              <w:spacing w:after="0"/>
            </w:pPr>
            <w:r>
              <w:rPr>
                <w:sz w:val="16"/>
              </w:rPr>
              <w:t>No</w:t>
            </w:r>
          </w:p>
        </w:tc>
        <w:tc>
          <w:tcPr>
            <w:tcW w:w="4876" w:type="dxa"/>
            <w:shd w:val="clear" w:color="auto" w:fill="F7F7F8"/>
          </w:tcPr>
          <w:p w14:paraId="28D5856E" w14:textId="77777777" w:rsidR="00A80EC5" w:rsidRDefault="00000000">
            <w:pPr>
              <w:spacing w:after="0"/>
            </w:pPr>
            <w:r>
              <w:rPr>
                <w:sz w:val="16"/>
              </w:rPr>
              <w:t>Qué campo se pide. La FK es lo que impide declarar un campo inexistente.</w:t>
            </w:r>
          </w:p>
        </w:tc>
        <w:tc>
          <w:tcPr>
            <w:tcW w:w="2551" w:type="dxa"/>
            <w:shd w:val="clear" w:color="auto" w:fill="F7F7F8"/>
          </w:tcPr>
          <w:p w14:paraId="226C8E13" w14:textId="77777777" w:rsidR="00A80EC5" w:rsidRDefault="00000000">
            <w:pPr>
              <w:spacing w:after="0"/>
            </w:pPr>
            <w:r>
              <w:rPr>
                <w:sz w:val="16"/>
              </w:rPr>
              <w:t>— (técnico)</w:t>
            </w:r>
          </w:p>
        </w:tc>
        <w:tc>
          <w:tcPr>
            <w:tcW w:w="2324" w:type="dxa"/>
            <w:shd w:val="clear" w:color="auto" w:fill="F7F7F8"/>
          </w:tcPr>
          <w:p w14:paraId="399342D3" w14:textId="77777777" w:rsidR="00A80EC5" w:rsidRDefault="00000000">
            <w:pPr>
              <w:spacing w:after="0"/>
            </w:pPr>
            <w:r>
              <w:rPr>
                <w:sz w:val="16"/>
              </w:rPr>
              <w:t>No</w:t>
            </w:r>
          </w:p>
        </w:tc>
      </w:tr>
      <w:tr w:rsidR="00A80EC5" w14:paraId="306EE9E4" w14:textId="77777777">
        <w:trPr>
          <w:cantSplit/>
        </w:trPr>
        <w:tc>
          <w:tcPr>
            <w:tcW w:w="2381" w:type="dxa"/>
          </w:tcPr>
          <w:p w14:paraId="3B3442B1" w14:textId="77777777" w:rsidR="00A80EC5" w:rsidRDefault="00000000">
            <w:pPr>
              <w:spacing w:after="0"/>
            </w:pPr>
            <w:r>
              <w:rPr>
                <w:rFonts w:ascii="Consolas" w:hAnsi="Consolas"/>
                <w:sz w:val="16"/>
              </w:rPr>
              <w:t>etiqueta</w:t>
            </w:r>
          </w:p>
        </w:tc>
        <w:tc>
          <w:tcPr>
            <w:tcW w:w="2268" w:type="dxa"/>
          </w:tcPr>
          <w:p w14:paraId="5EEF574A" w14:textId="77777777" w:rsidR="00A80EC5" w:rsidRDefault="00000000">
            <w:pPr>
              <w:spacing w:after="0"/>
            </w:pPr>
            <w:r>
              <w:rPr>
                <w:sz w:val="16"/>
              </w:rPr>
              <w:t>text</w:t>
            </w:r>
          </w:p>
        </w:tc>
        <w:tc>
          <w:tcPr>
            <w:tcW w:w="737" w:type="dxa"/>
          </w:tcPr>
          <w:p w14:paraId="1EF4ADAB" w14:textId="77777777" w:rsidR="00A80EC5" w:rsidRDefault="00000000">
            <w:pPr>
              <w:spacing w:after="0"/>
            </w:pPr>
            <w:r>
              <w:rPr>
                <w:sz w:val="16"/>
              </w:rPr>
              <w:t>Sí</w:t>
            </w:r>
          </w:p>
        </w:tc>
        <w:tc>
          <w:tcPr>
            <w:tcW w:w="4876" w:type="dxa"/>
          </w:tcPr>
          <w:p w14:paraId="2BB72F4C" w14:textId="77777777" w:rsidR="00A80EC5" w:rsidRDefault="00000000">
            <w:pPr>
              <w:spacing w:after="0"/>
            </w:pPr>
            <w:r>
              <w:rPr>
                <w:sz w:val="16"/>
              </w:rPr>
              <w:t>Rótulo específico de este perfil. NULL = usar etiqueta_default.</w:t>
            </w:r>
          </w:p>
        </w:tc>
        <w:tc>
          <w:tcPr>
            <w:tcW w:w="2551" w:type="dxa"/>
          </w:tcPr>
          <w:p w14:paraId="2D9E3699" w14:textId="77777777" w:rsidR="00A80EC5" w:rsidRDefault="00000000">
            <w:pPr>
              <w:spacing w:after="0"/>
            </w:pPr>
            <w:r>
              <w:rPr>
                <w:sz w:val="16"/>
              </w:rPr>
              <w:t>— (técnico)</w:t>
            </w:r>
          </w:p>
        </w:tc>
        <w:tc>
          <w:tcPr>
            <w:tcW w:w="2324" w:type="dxa"/>
          </w:tcPr>
          <w:p w14:paraId="29A16A11" w14:textId="77777777" w:rsidR="00A80EC5" w:rsidRDefault="00000000">
            <w:pPr>
              <w:spacing w:after="0"/>
            </w:pPr>
            <w:r>
              <w:rPr>
                <w:sz w:val="16"/>
              </w:rPr>
              <w:t>No</w:t>
            </w:r>
          </w:p>
        </w:tc>
      </w:tr>
      <w:tr w:rsidR="00A80EC5" w14:paraId="072A54F7" w14:textId="77777777">
        <w:trPr>
          <w:cantSplit/>
        </w:trPr>
        <w:tc>
          <w:tcPr>
            <w:tcW w:w="2381" w:type="dxa"/>
            <w:shd w:val="clear" w:color="auto" w:fill="F7F7F8"/>
          </w:tcPr>
          <w:p w14:paraId="2A0F8FE5" w14:textId="77777777" w:rsidR="00A80EC5" w:rsidRDefault="00000000">
            <w:pPr>
              <w:spacing w:after="0"/>
            </w:pPr>
            <w:r>
              <w:rPr>
                <w:rFonts w:ascii="Consolas" w:hAnsi="Consolas"/>
                <w:sz w:val="16"/>
              </w:rPr>
              <w:t>obligatorio</w:t>
            </w:r>
          </w:p>
        </w:tc>
        <w:tc>
          <w:tcPr>
            <w:tcW w:w="2268" w:type="dxa"/>
            <w:shd w:val="clear" w:color="auto" w:fill="F7F7F8"/>
          </w:tcPr>
          <w:p w14:paraId="32100348" w14:textId="77777777" w:rsidR="00A80EC5" w:rsidRDefault="00000000">
            <w:pPr>
              <w:spacing w:after="0"/>
            </w:pPr>
            <w:r>
              <w:rPr>
                <w:sz w:val="16"/>
              </w:rPr>
              <w:t>boolean · default false</w:t>
            </w:r>
          </w:p>
        </w:tc>
        <w:tc>
          <w:tcPr>
            <w:tcW w:w="737" w:type="dxa"/>
            <w:shd w:val="clear" w:color="auto" w:fill="F7F7F8"/>
          </w:tcPr>
          <w:p w14:paraId="2B5AB8C0" w14:textId="77777777" w:rsidR="00A80EC5" w:rsidRDefault="00000000">
            <w:pPr>
              <w:spacing w:after="0"/>
            </w:pPr>
            <w:r>
              <w:rPr>
                <w:sz w:val="16"/>
              </w:rPr>
              <w:t>No</w:t>
            </w:r>
          </w:p>
        </w:tc>
        <w:tc>
          <w:tcPr>
            <w:tcW w:w="4876" w:type="dxa"/>
            <w:shd w:val="clear" w:color="auto" w:fill="F7F7F8"/>
          </w:tcPr>
          <w:p w14:paraId="526E5E30" w14:textId="77777777" w:rsidR="00A80EC5" w:rsidRDefault="00000000">
            <w:pPr>
              <w:spacing w:after="0"/>
            </w:pPr>
            <w:r>
              <w:rPr>
                <w:sz w:val="16"/>
              </w:rPr>
              <w:t>Si el alta puede guardarse sin él.</w:t>
            </w:r>
          </w:p>
        </w:tc>
        <w:tc>
          <w:tcPr>
            <w:tcW w:w="2551" w:type="dxa"/>
            <w:shd w:val="clear" w:color="auto" w:fill="F7F7F8"/>
          </w:tcPr>
          <w:p w14:paraId="6F20395E" w14:textId="77777777" w:rsidR="00A80EC5" w:rsidRDefault="00000000">
            <w:pPr>
              <w:spacing w:after="0"/>
            </w:pPr>
            <w:r>
              <w:rPr>
                <w:sz w:val="16"/>
              </w:rPr>
              <w:t>Derivado de qué columnas nunca vienen vacías en el formato.</w:t>
            </w:r>
          </w:p>
        </w:tc>
        <w:tc>
          <w:tcPr>
            <w:tcW w:w="2324" w:type="dxa"/>
            <w:shd w:val="clear" w:color="auto" w:fill="F7F7F8"/>
          </w:tcPr>
          <w:p w14:paraId="4245B47F" w14:textId="77777777" w:rsidR="00A80EC5" w:rsidRDefault="00000000">
            <w:pPr>
              <w:spacing w:after="0"/>
            </w:pPr>
            <w:r>
              <w:rPr>
                <w:sz w:val="16"/>
              </w:rPr>
              <w:t>No</w:t>
            </w:r>
          </w:p>
        </w:tc>
      </w:tr>
      <w:tr w:rsidR="00A80EC5" w14:paraId="2DE000E8" w14:textId="77777777">
        <w:trPr>
          <w:cantSplit/>
        </w:trPr>
        <w:tc>
          <w:tcPr>
            <w:tcW w:w="2381" w:type="dxa"/>
          </w:tcPr>
          <w:p w14:paraId="7E0A3FA0" w14:textId="77777777" w:rsidR="00A80EC5" w:rsidRDefault="00000000">
            <w:pPr>
              <w:spacing w:after="0"/>
            </w:pPr>
            <w:r>
              <w:rPr>
                <w:rFonts w:ascii="Consolas" w:hAnsi="Consolas"/>
                <w:sz w:val="16"/>
              </w:rPr>
              <w:t>orden</w:t>
            </w:r>
          </w:p>
        </w:tc>
        <w:tc>
          <w:tcPr>
            <w:tcW w:w="2268" w:type="dxa"/>
          </w:tcPr>
          <w:p w14:paraId="6A37CA4B" w14:textId="77777777" w:rsidR="00A80EC5" w:rsidRDefault="00000000">
            <w:pPr>
              <w:spacing w:after="0"/>
            </w:pPr>
            <w:r>
              <w:rPr>
                <w:sz w:val="16"/>
              </w:rPr>
              <w:t>integer</w:t>
            </w:r>
          </w:p>
        </w:tc>
        <w:tc>
          <w:tcPr>
            <w:tcW w:w="737" w:type="dxa"/>
          </w:tcPr>
          <w:p w14:paraId="7958921C" w14:textId="77777777" w:rsidR="00A80EC5" w:rsidRDefault="00000000">
            <w:pPr>
              <w:spacing w:after="0"/>
            </w:pPr>
            <w:r>
              <w:rPr>
                <w:sz w:val="16"/>
              </w:rPr>
              <w:t>No</w:t>
            </w:r>
          </w:p>
        </w:tc>
        <w:tc>
          <w:tcPr>
            <w:tcW w:w="4876" w:type="dxa"/>
          </w:tcPr>
          <w:p w14:paraId="55EA2778" w14:textId="77777777" w:rsidR="00A80EC5" w:rsidRDefault="00000000">
            <w:pPr>
              <w:spacing w:after="0"/>
            </w:pPr>
            <w:r>
              <w:rPr>
                <w:sz w:val="16"/>
              </w:rPr>
              <w:t>Posición en el formulario.</w:t>
            </w:r>
          </w:p>
        </w:tc>
        <w:tc>
          <w:tcPr>
            <w:tcW w:w="2551" w:type="dxa"/>
          </w:tcPr>
          <w:p w14:paraId="12F904A2" w14:textId="77777777" w:rsidR="00A80EC5" w:rsidRDefault="00000000">
            <w:pPr>
              <w:spacing w:after="0"/>
            </w:pPr>
            <w:r>
              <w:rPr>
                <w:sz w:val="16"/>
              </w:rPr>
              <w:t>El orden de las columnas de la hoja.</w:t>
            </w:r>
          </w:p>
        </w:tc>
        <w:tc>
          <w:tcPr>
            <w:tcW w:w="2324" w:type="dxa"/>
          </w:tcPr>
          <w:p w14:paraId="76336CC0" w14:textId="77777777" w:rsidR="00A80EC5" w:rsidRDefault="00000000">
            <w:pPr>
              <w:spacing w:after="0"/>
            </w:pPr>
            <w:r>
              <w:rPr>
                <w:sz w:val="16"/>
              </w:rPr>
              <w:t>No</w:t>
            </w:r>
          </w:p>
        </w:tc>
      </w:tr>
    </w:tbl>
    <w:p w14:paraId="058F8134" w14:textId="77777777" w:rsidR="00A80EC5" w:rsidRDefault="00000000">
      <w:pPr>
        <w:spacing w:before="120" w:after="40"/>
      </w:pPr>
      <w:r>
        <w:rPr>
          <w:b/>
          <w:color w:val="C10230"/>
          <w:sz w:val="17"/>
        </w:rPr>
        <w:t>Restricciones e índices</w:t>
      </w:r>
    </w:p>
    <w:p w14:paraId="6D5C4EDA" w14:textId="77777777" w:rsidR="00A80EC5" w:rsidRDefault="00000000">
      <w:pPr>
        <w:pStyle w:val="ListBullet"/>
        <w:spacing w:after="60"/>
        <w:ind w:left="283"/>
      </w:pPr>
      <w:r>
        <w:rPr>
          <w:sz w:val="17"/>
        </w:rPr>
        <w:t>PRIMARY KEY (perfil_id, campo)</w:t>
      </w:r>
    </w:p>
    <w:p w14:paraId="0949EC6C" w14:textId="77777777" w:rsidR="00A80EC5" w:rsidRDefault="00000000">
      <w:pPr>
        <w:keepNext/>
        <w:spacing w:before="400" w:after="40"/>
      </w:pPr>
      <w:r>
        <w:rPr>
          <w:b/>
          <w:color w:val="C10230"/>
          <w:sz w:val="18"/>
        </w:rPr>
        <w:t>MÓDULO · INTERNO (ESQUEMA PRIVATE)</w:t>
      </w:r>
    </w:p>
    <w:p w14:paraId="73FF9C03" w14:textId="77777777" w:rsidR="00A80EC5" w:rsidRDefault="00000000">
      <w:pPr>
        <w:keepNext/>
        <w:spacing w:before="120" w:after="80"/>
      </w:pPr>
      <w:r>
        <w:rPr>
          <w:rFonts w:ascii="Consolas" w:hAnsi="Consolas"/>
          <w:b/>
          <w:sz w:val="28"/>
        </w:rPr>
        <w:t>private.folio_almacen</w:t>
      </w:r>
    </w:p>
    <w:p w14:paraId="30110272" w14:textId="77777777" w:rsidR="00A80EC5" w:rsidRDefault="00000000">
      <w:pPr>
        <w:spacing w:after="80"/>
      </w:pPr>
      <w:r>
        <w:rPr>
          <w:sz w:val="19"/>
        </w:rPr>
        <w:t>El consecutivo del código de existencia, uno por almacén. Es una TABLA y no una secuencia a propósito: el «insert … on conflict do update … returning» del trigger es transaccional, así que una corrida fallida devuelve el folio en vez de quemarlo. PostgREST solo expone public, así que no es alcanzable desde la API.</w:t>
      </w:r>
    </w:p>
    <w:p w14:paraId="1797A3DC" w14:textId="77777777" w:rsidR="00A80EC5" w:rsidRDefault="00000000">
      <w:pPr>
        <w:keepNext/>
        <w:spacing w:after="120"/>
      </w:pPr>
      <w:r>
        <w:rPr>
          <w:b/>
          <w:color w:val="C10230"/>
          <w:sz w:val="18"/>
        </w:rPr>
        <w:t xml:space="preserve">En la carga:  </w:t>
      </w:r>
      <w:r>
        <w:rPr>
          <w:i/>
          <w:color w:val="6F6F6E"/>
          <w:sz w:val="18"/>
        </w:rPr>
        <w:t>La escribe el trigger existencia_asigna_codigo. Nadie más la toca.</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03B93C05" w14:textId="77777777">
        <w:trPr>
          <w:tblHeader/>
        </w:trPr>
        <w:tc>
          <w:tcPr>
            <w:tcW w:w="2381" w:type="dxa"/>
            <w:shd w:val="clear" w:color="auto" w:fill="C10230"/>
          </w:tcPr>
          <w:p w14:paraId="2F75FD99" w14:textId="77777777" w:rsidR="00A80EC5" w:rsidRDefault="00000000">
            <w:pPr>
              <w:keepNext/>
              <w:spacing w:after="0"/>
            </w:pPr>
            <w:r>
              <w:rPr>
                <w:b/>
                <w:color w:val="FFFFFF"/>
                <w:sz w:val="17"/>
              </w:rPr>
              <w:t>Campo</w:t>
            </w:r>
          </w:p>
        </w:tc>
        <w:tc>
          <w:tcPr>
            <w:tcW w:w="2268" w:type="dxa"/>
            <w:shd w:val="clear" w:color="auto" w:fill="C10230"/>
          </w:tcPr>
          <w:p w14:paraId="5C8EA5C8" w14:textId="77777777" w:rsidR="00A80EC5" w:rsidRDefault="00000000">
            <w:pPr>
              <w:keepNext/>
              <w:spacing w:after="0"/>
            </w:pPr>
            <w:r>
              <w:rPr>
                <w:b/>
                <w:color w:val="FFFFFF"/>
                <w:sz w:val="17"/>
              </w:rPr>
              <w:t>Tipo y formato</w:t>
            </w:r>
          </w:p>
        </w:tc>
        <w:tc>
          <w:tcPr>
            <w:tcW w:w="737" w:type="dxa"/>
            <w:shd w:val="clear" w:color="auto" w:fill="C10230"/>
          </w:tcPr>
          <w:p w14:paraId="677AC345" w14:textId="77777777" w:rsidR="00A80EC5" w:rsidRDefault="00000000">
            <w:pPr>
              <w:keepNext/>
              <w:spacing w:after="0"/>
            </w:pPr>
            <w:r>
              <w:rPr>
                <w:b/>
                <w:color w:val="FFFFFF"/>
                <w:sz w:val="17"/>
              </w:rPr>
              <w:t>Nulo</w:t>
            </w:r>
          </w:p>
        </w:tc>
        <w:tc>
          <w:tcPr>
            <w:tcW w:w="4876" w:type="dxa"/>
            <w:shd w:val="clear" w:color="auto" w:fill="C10230"/>
          </w:tcPr>
          <w:p w14:paraId="6BA21132" w14:textId="77777777" w:rsidR="00A80EC5" w:rsidRDefault="00000000">
            <w:pPr>
              <w:keepNext/>
              <w:spacing w:after="0"/>
            </w:pPr>
            <w:r>
              <w:rPr>
                <w:b/>
                <w:color w:val="FFFFFF"/>
                <w:sz w:val="17"/>
              </w:rPr>
              <w:t>Para qué sirve</w:t>
            </w:r>
          </w:p>
        </w:tc>
        <w:tc>
          <w:tcPr>
            <w:tcW w:w="2551" w:type="dxa"/>
            <w:shd w:val="clear" w:color="auto" w:fill="C10230"/>
          </w:tcPr>
          <w:p w14:paraId="437A90EB" w14:textId="77777777" w:rsidR="00A80EC5" w:rsidRDefault="00000000">
            <w:pPr>
              <w:keepNext/>
              <w:spacing w:after="0"/>
            </w:pPr>
            <w:r>
              <w:rPr>
                <w:b/>
                <w:color w:val="FFFFFF"/>
                <w:sz w:val="17"/>
              </w:rPr>
              <w:t>Formato unificado</w:t>
            </w:r>
          </w:p>
        </w:tc>
        <w:tc>
          <w:tcPr>
            <w:tcW w:w="2324" w:type="dxa"/>
            <w:shd w:val="clear" w:color="auto" w:fill="C10230"/>
          </w:tcPr>
          <w:p w14:paraId="5016549F" w14:textId="77777777" w:rsidR="00A80EC5" w:rsidRDefault="00000000">
            <w:pPr>
              <w:keepNext/>
              <w:spacing w:after="0"/>
            </w:pPr>
            <w:r>
              <w:rPr>
                <w:b/>
                <w:color w:val="FFFFFF"/>
                <w:sz w:val="17"/>
              </w:rPr>
              <w:t>Prototipo</w:t>
            </w:r>
          </w:p>
        </w:tc>
      </w:tr>
      <w:tr w:rsidR="00A80EC5" w14:paraId="637F7D48" w14:textId="77777777">
        <w:trPr>
          <w:cantSplit/>
        </w:trPr>
        <w:tc>
          <w:tcPr>
            <w:tcW w:w="2381" w:type="dxa"/>
          </w:tcPr>
          <w:p w14:paraId="744040A3" w14:textId="77777777" w:rsidR="00A80EC5" w:rsidRDefault="00000000">
            <w:pPr>
              <w:spacing w:after="0"/>
            </w:pPr>
            <w:r>
              <w:rPr>
                <w:rFonts w:ascii="Consolas" w:hAnsi="Consolas"/>
                <w:sz w:val="16"/>
              </w:rPr>
              <w:t>almacen_id</w:t>
            </w:r>
          </w:p>
        </w:tc>
        <w:tc>
          <w:tcPr>
            <w:tcW w:w="2268" w:type="dxa"/>
          </w:tcPr>
          <w:p w14:paraId="5FFCAF97" w14:textId="77777777" w:rsidR="00A80EC5" w:rsidRDefault="00000000">
            <w:pPr>
              <w:spacing w:after="0"/>
            </w:pPr>
            <w:r>
              <w:rPr>
                <w:sz w:val="16"/>
              </w:rPr>
              <w:t>bigint · PK · FK → almacen.id</w:t>
            </w:r>
          </w:p>
        </w:tc>
        <w:tc>
          <w:tcPr>
            <w:tcW w:w="737" w:type="dxa"/>
          </w:tcPr>
          <w:p w14:paraId="7BE90FCA" w14:textId="77777777" w:rsidR="00A80EC5" w:rsidRDefault="00000000">
            <w:pPr>
              <w:spacing w:after="0"/>
            </w:pPr>
            <w:r>
              <w:rPr>
                <w:sz w:val="16"/>
              </w:rPr>
              <w:t>No</w:t>
            </w:r>
          </w:p>
        </w:tc>
        <w:tc>
          <w:tcPr>
            <w:tcW w:w="4876" w:type="dxa"/>
          </w:tcPr>
          <w:p w14:paraId="370FB3B7" w14:textId="77777777" w:rsidR="00A80EC5" w:rsidRDefault="00000000">
            <w:pPr>
              <w:spacing w:after="0"/>
            </w:pPr>
            <w:r>
              <w:rPr>
                <w:sz w:val="16"/>
              </w:rPr>
              <w:t>De qué almacén es el contador.</w:t>
            </w:r>
          </w:p>
        </w:tc>
        <w:tc>
          <w:tcPr>
            <w:tcW w:w="2551" w:type="dxa"/>
          </w:tcPr>
          <w:p w14:paraId="706E4CB8" w14:textId="77777777" w:rsidR="00A80EC5" w:rsidRDefault="00000000">
            <w:pPr>
              <w:spacing w:after="0"/>
            </w:pPr>
            <w:r>
              <w:rPr>
                <w:sz w:val="16"/>
              </w:rPr>
              <w:t>— (técnico)</w:t>
            </w:r>
          </w:p>
        </w:tc>
        <w:tc>
          <w:tcPr>
            <w:tcW w:w="2324" w:type="dxa"/>
          </w:tcPr>
          <w:p w14:paraId="5282157F" w14:textId="77777777" w:rsidR="00A80EC5" w:rsidRDefault="00000000">
            <w:pPr>
              <w:spacing w:after="0"/>
            </w:pPr>
            <w:r>
              <w:rPr>
                <w:sz w:val="16"/>
              </w:rPr>
              <w:t>No</w:t>
            </w:r>
          </w:p>
        </w:tc>
      </w:tr>
      <w:tr w:rsidR="00A80EC5" w14:paraId="1B2F7B80" w14:textId="77777777">
        <w:trPr>
          <w:cantSplit/>
        </w:trPr>
        <w:tc>
          <w:tcPr>
            <w:tcW w:w="2381" w:type="dxa"/>
            <w:shd w:val="clear" w:color="auto" w:fill="F7F7F8"/>
          </w:tcPr>
          <w:p w14:paraId="2CF60C53" w14:textId="77777777" w:rsidR="00A80EC5" w:rsidRDefault="00000000">
            <w:pPr>
              <w:spacing w:after="0"/>
            </w:pPr>
            <w:r>
              <w:rPr>
                <w:rFonts w:ascii="Consolas" w:hAnsi="Consolas"/>
                <w:sz w:val="16"/>
              </w:rPr>
              <w:t>ultimo</w:t>
            </w:r>
          </w:p>
        </w:tc>
        <w:tc>
          <w:tcPr>
            <w:tcW w:w="2268" w:type="dxa"/>
            <w:shd w:val="clear" w:color="auto" w:fill="F7F7F8"/>
          </w:tcPr>
          <w:p w14:paraId="76438578" w14:textId="77777777" w:rsidR="00A80EC5" w:rsidRDefault="00000000">
            <w:pPr>
              <w:spacing w:after="0"/>
            </w:pPr>
            <w:r>
              <w:rPr>
                <w:sz w:val="16"/>
              </w:rPr>
              <w:t>integer · default 0</w:t>
            </w:r>
          </w:p>
        </w:tc>
        <w:tc>
          <w:tcPr>
            <w:tcW w:w="737" w:type="dxa"/>
            <w:shd w:val="clear" w:color="auto" w:fill="F7F7F8"/>
          </w:tcPr>
          <w:p w14:paraId="17644B13" w14:textId="77777777" w:rsidR="00A80EC5" w:rsidRDefault="00000000">
            <w:pPr>
              <w:spacing w:after="0"/>
            </w:pPr>
            <w:r>
              <w:rPr>
                <w:sz w:val="16"/>
              </w:rPr>
              <w:t>No</w:t>
            </w:r>
          </w:p>
        </w:tc>
        <w:tc>
          <w:tcPr>
            <w:tcW w:w="4876" w:type="dxa"/>
            <w:shd w:val="clear" w:color="auto" w:fill="F7F7F8"/>
          </w:tcPr>
          <w:p w14:paraId="7DA0E2C1" w14:textId="77777777" w:rsidR="00A80EC5" w:rsidRDefault="00000000">
            <w:pPr>
              <w:spacing w:after="0"/>
            </w:pPr>
            <w:r>
              <w:rPr>
                <w:sz w:val="16"/>
              </w:rPr>
              <w:t>Último consecutivo entregado. N3-00042 significa que aquí dice 42.</w:t>
            </w:r>
          </w:p>
        </w:tc>
        <w:tc>
          <w:tcPr>
            <w:tcW w:w="2551" w:type="dxa"/>
            <w:shd w:val="clear" w:color="auto" w:fill="F7F7F8"/>
          </w:tcPr>
          <w:p w14:paraId="2027F190" w14:textId="77777777" w:rsidR="00A80EC5" w:rsidRDefault="00000000">
            <w:pPr>
              <w:spacing w:after="0"/>
            </w:pPr>
            <w:r>
              <w:rPr>
                <w:sz w:val="16"/>
              </w:rPr>
              <w:t>— (técnico)</w:t>
            </w:r>
          </w:p>
        </w:tc>
        <w:tc>
          <w:tcPr>
            <w:tcW w:w="2324" w:type="dxa"/>
            <w:shd w:val="clear" w:color="auto" w:fill="F7F7F8"/>
          </w:tcPr>
          <w:p w14:paraId="376AE712" w14:textId="77777777" w:rsidR="00A80EC5" w:rsidRDefault="00000000">
            <w:pPr>
              <w:spacing w:after="0"/>
            </w:pPr>
            <w:r>
              <w:rPr>
                <w:sz w:val="16"/>
              </w:rPr>
              <w:t>No</w:t>
            </w:r>
          </w:p>
        </w:tc>
      </w:tr>
    </w:tbl>
    <w:p w14:paraId="07A1AECD" w14:textId="77777777" w:rsidR="00A80EC5" w:rsidRDefault="00000000">
      <w:pPr>
        <w:keepNext/>
        <w:spacing w:before="120" w:after="80"/>
      </w:pPr>
      <w:r>
        <w:rPr>
          <w:rFonts w:ascii="Consolas" w:hAnsi="Consolas"/>
          <w:b/>
          <w:sz w:val="28"/>
        </w:rPr>
        <w:t>private.folio_practica</w:t>
      </w:r>
    </w:p>
    <w:p w14:paraId="60BBA505" w14:textId="77777777" w:rsidR="00A80EC5" w:rsidRDefault="00000000">
      <w:pPr>
        <w:spacing w:after="80"/>
      </w:pPr>
      <w:r>
        <w:rPr>
          <w:sz w:val="19"/>
        </w:rPr>
        <w:t>El consecutivo de PRA-0001. Es global y no por almacén, así que la tabla tiene una sola fila y un CHECK que lo garantiza.</w:t>
      </w:r>
    </w:p>
    <w:p w14:paraId="19B693A6" w14:textId="77777777" w:rsidR="00A80EC5" w:rsidRDefault="00000000">
      <w:pPr>
        <w:keepNext/>
        <w:spacing w:after="120"/>
      </w:pPr>
      <w:r>
        <w:rPr>
          <w:b/>
          <w:color w:val="C10230"/>
          <w:sz w:val="18"/>
        </w:rPr>
        <w:t xml:space="preserve">En la carga:  </w:t>
      </w:r>
      <w:r>
        <w:rPr>
          <w:i/>
          <w:color w:val="6F6F6E"/>
          <w:sz w:val="18"/>
        </w:rPr>
        <w:t>La escribe el trigger practica_asigna_folio.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381"/>
        <w:gridCol w:w="2268"/>
        <w:gridCol w:w="737"/>
        <w:gridCol w:w="4876"/>
        <w:gridCol w:w="2551"/>
        <w:gridCol w:w="2324"/>
      </w:tblGrid>
      <w:tr w:rsidR="00A80EC5" w14:paraId="360C73F6" w14:textId="77777777">
        <w:trPr>
          <w:tblHeader/>
        </w:trPr>
        <w:tc>
          <w:tcPr>
            <w:tcW w:w="2381" w:type="dxa"/>
            <w:shd w:val="clear" w:color="auto" w:fill="C10230"/>
          </w:tcPr>
          <w:p w14:paraId="0C4B1130" w14:textId="77777777" w:rsidR="00A80EC5" w:rsidRDefault="00000000">
            <w:pPr>
              <w:keepNext/>
              <w:spacing w:after="0"/>
            </w:pPr>
            <w:r>
              <w:rPr>
                <w:b/>
                <w:color w:val="FFFFFF"/>
                <w:sz w:val="17"/>
              </w:rPr>
              <w:t>Campo</w:t>
            </w:r>
          </w:p>
        </w:tc>
        <w:tc>
          <w:tcPr>
            <w:tcW w:w="2268" w:type="dxa"/>
            <w:shd w:val="clear" w:color="auto" w:fill="C10230"/>
          </w:tcPr>
          <w:p w14:paraId="36DF15A9" w14:textId="77777777" w:rsidR="00A80EC5" w:rsidRDefault="00000000">
            <w:pPr>
              <w:keepNext/>
              <w:spacing w:after="0"/>
            </w:pPr>
            <w:r>
              <w:rPr>
                <w:b/>
                <w:color w:val="FFFFFF"/>
                <w:sz w:val="17"/>
              </w:rPr>
              <w:t>Tipo y formato</w:t>
            </w:r>
          </w:p>
        </w:tc>
        <w:tc>
          <w:tcPr>
            <w:tcW w:w="737" w:type="dxa"/>
            <w:shd w:val="clear" w:color="auto" w:fill="C10230"/>
          </w:tcPr>
          <w:p w14:paraId="274EC937" w14:textId="77777777" w:rsidR="00A80EC5" w:rsidRDefault="00000000">
            <w:pPr>
              <w:keepNext/>
              <w:spacing w:after="0"/>
            </w:pPr>
            <w:r>
              <w:rPr>
                <w:b/>
                <w:color w:val="FFFFFF"/>
                <w:sz w:val="17"/>
              </w:rPr>
              <w:t>Nulo</w:t>
            </w:r>
          </w:p>
        </w:tc>
        <w:tc>
          <w:tcPr>
            <w:tcW w:w="4876" w:type="dxa"/>
            <w:shd w:val="clear" w:color="auto" w:fill="C10230"/>
          </w:tcPr>
          <w:p w14:paraId="148A0E23" w14:textId="77777777" w:rsidR="00A80EC5" w:rsidRDefault="00000000">
            <w:pPr>
              <w:keepNext/>
              <w:spacing w:after="0"/>
            </w:pPr>
            <w:r>
              <w:rPr>
                <w:b/>
                <w:color w:val="FFFFFF"/>
                <w:sz w:val="17"/>
              </w:rPr>
              <w:t>Para qué sirve</w:t>
            </w:r>
          </w:p>
        </w:tc>
        <w:tc>
          <w:tcPr>
            <w:tcW w:w="2551" w:type="dxa"/>
            <w:shd w:val="clear" w:color="auto" w:fill="C10230"/>
          </w:tcPr>
          <w:p w14:paraId="0F4D0F50" w14:textId="77777777" w:rsidR="00A80EC5" w:rsidRDefault="00000000">
            <w:pPr>
              <w:keepNext/>
              <w:spacing w:after="0"/>
            </w:pPr>
            <w:r>
              <w:rPr>
                <w:b/>
                <w:color w:val="FFFFFF"/>
                <w:sz w:val="17"/>
              </w:rPr>
              <w:t>Formato unificado</w:t>
            </w:r>
          </w:p>
        </w:tc>
        <w:tc>
          <w:tcPr>
            <w:tcW w:w="2324" w:type="dxa"/>
            <w:shd w:val="clear" w:color="auto" w:fill="C10230"/>
          </w:tcPr>
          <w:p w14:paraId="1A512530" w14:textId="77777777" w:rsidR="00A80EC5" w:rsidRDefault="00000000">
            <w:pPr>
              <w:keepNext/>
              <w:spacing w:after="0"/>
            </w:pPr>
            <w:r>
              <w:rPr>
                <w:b/>
                <w:color w:val="FFFFFF"/>
                <w:sz w:val="17"/>
              </w:rPr>
              <w:t>Prototipo</w:t>
            </w:r>
          </w:p>
        </w:tc>
      </w:tr>
      <w:tr w:rsidR="00A80EC5" w14:paraId="1A044DC5" w14:textId="77777777">
        <w:trPr>
          <w:cantSplit/>
        </w:trPr>
        <w:tc>
          <w:tcPr>
            <w:tcW w:w="2381" w:type="dxa"/>
          </w:tcPr>
          <w:p w14:paraId="16C96FD3" w14:textId="77777777" w:rsidR="00A80EC5" w:rsidRDefault="00000000">
            <w:pPr>
              <w:spacing w:after="0"/>
            </w:pPr>
            <w:r>
              <w:rPr>
                <w:rFonts w:ascii="Consolas" w:hAnsi="Consolas"/>
                <w:sz w:val="16"/>
              </w:rPr>
              <w:t>id</w:t>
            </w:r>
          </w:p>
        </w:tc>
        <w:tc>
          <w:tcPr>
            <w:tcW w:w="2268" w:type="dxa"/>
          </w:tcPr>
          <w:p w14:paraId="48D3A1C2" w14:textId="77777777" w:rsidR="00A80EC5" w:rsidRDefault="00000000">
            <w:pPr>
              <w:spacing w:after="0"/>
            </w:pPr>
            <w:r>
              <w:rPr>
                <w:sz w:val="16"/>
              </w:rPr>
              <w:t>smallint · PK · default 1 · CHECK id = 1</w:t>
            </w:r>
          </w:p>
        </w:tc>
        <w:tc>
          <w:tcPr>
            <w:tcW w:w="737" w:type="dxa"/>
          </w:tcPr>
          <w:p w14:paraId="79F15A7A" w14:textId="77777777" w:rsidR="00A80EC5" w:rsidRDefault="00000000">
            <w:pPr>
              <w:spacing w:after="0"/>
            </w:pPr>
            <w:r>
              <w:rPr>
                <w:sz w:val="16"/>
              </w:rPr>
              <w:t>No</w:t>
            </w:r>
          </w:p>
        </w:tc>
        <w:tc>
          <w:tcPr>
            <w:tcW w:w="4876" w:type="dxa"/>
          </w:tcPr>
          <w:p w14:paraId="3B28F3B4" w14:textId="77777777" w:rsidR="00A80EC5" w:rsidRDefault="00000000">
            <w:pPr>
              <w:spacing w:after="0"/>
            </w:pPr>
            <w:r>
              <w:rPr>
                <w:sz w:val="16"/>
              </w:rPr>
              <w:t>Existe solo para que la tabla tenga una llave. El CHECK impide una segunda fila.</w:t>
            </w:r>
          </w:p>
        </w:tc>
        <w:tc>
          <w:tcPr>
            <w:tcW w:w="2551" w:type="dxa"/>
          </w:tcPr>
          <w:p w14:paraId="2D1A241F" w14:textId="77777777" w:rsidR="00A80EC5" w:rsidRDefault="00000000">
            <w:pPr>
              <w:spacing w:after="0"/>
            </w:pPr>
            <w:r>
              <w:rPr>
                <w:sz w:val="16"/>
              </w:rPr>
              <w:t>— (técnico)</w:t>
            </w:r>
          </w:p>
        </w:tc>
        <w:tc>
          <w:tcPr>
            <w:tcW w:w="2324" w:type="dxa"/>
          </w:tcPr>
          <w:p w14:paraId="5EE88A08" w14:textId="77777777" w:rsidR="00A80EC5" w:rsidRDefault="00000000">
            <w:pPr>
              <w:spacing w:after="0"/>
            </w:pPr>
            <w:r>
              <w:rPr>
                <w:sz w:val="16"/>
              </w:rPr>
              <w:t>No</w:t>
            </w:r>
          </w:p>
        </w:tc>
      </w:tr>
      <w:tr w:rsidR="00A80EC5" w14:paraId="0ED50422" w14:textId="77777777">
        <w:trPr>
          <w:cantSplit/>
        </w:trPr>
        <w:tc>
          <w:tcPr>
            <w:tcW w:w="2381" w:type="dxa"/>
            <w:shd w:val="clear" w:color="auto" w:fill="F7F7F8"/>
          </w:tcPr>
          <w:p w14:paraId="32283185" w14:textId="77777777" w:rsidR="00A80EC5" w:rsidRDefault="00000000">
            <w:pPr>
              <w:spacing w:after="0"/>
            </w:pPr>
            <w:r>
              <w:rPr>
                <w:rFonts w:ascii="Consolas" w:hAnsi="Consolas"/>
                <w:sz w:val="16"/>
              </w:rPr>
              <w:lastRenderedPageBreak/>
              <w:t>ultimo</w:t>
            </w:r>
          </w:p>
        </w:tc>
        <w:tc>
          <w:tcPr>
            <w:tcW w:w="2268" w:type="dxa"/>
            <w:shd w:val="clear" w:color="auto" w:fill="F7F7F8"/>
          </w:tcPr>
          <w:p w14:paraId="4B008293" w14:textId="77777777" w:rsidR="00A80EC5" w:rsidRDefault="00000000">
            <w:pPr>
              <w:spacing w:after="0"/>
            </w:pPr>
            <w:r>
              <w:rPr>
                <w:sz w:val="16"/>
              </w:rPr>
              <w:t>integer · default 0</w:t>
            </w:r>
          </w:p>
        </w:tc>
        <w:tc>
          <w:tcPr>
            <w:tcW w:w="737" w:type="dxa"/>
            <w:shd w:val="clear" w:color="auto" w:fill="F7F7F8"/>
          </w:tcPr>
          <w:p w14:paraId="6D9E1146" w14:textId="77777777" w:rsidR="00A80EC5" w:rsidRDefault="00000000">
            <w:pPr>
              <w:spacing w:after="0"/>
            </w:pPr>
            <w:r>
              <w:rPr>
                <w:sz w:val="16"/>
              </w:rPr>
              <w:t>No</w:t>
            </w:r>
          </w:p>
        </w:tc>
        <w:tc>
          <w:tcPr>
            <w:tcW w:w="4876" w:type="dxa"/>
            <w:shd w:val="clear" w:color="auto" w:fill="F7F7F8"/>
          </w:tcPr>
          <w:p w14:paraId="64099C65" w14:textId="77777777" w:rsidR="00A80EC5" w:rsidRDefault="00000000">
            <w:pPr>
              <w:spacing w:after="0"/>
            </w:pPr>
            <w:r>
              <w:rPr>
                <w:sz w:val="16"/>
              </w:rPr>
              <w:t>Último folio entregado.</w:t>
            </w:r>
          </w:p>
        </w:tc>
        <w:tc>
          <w:tcPr>
            <w:tcW w:w="2551" w:type="dxa"/>
            <w:shd w:val="clear" w:color="auto" w:fill="F7F7F8"/>
          </w:tcPr>
          <w:p w14:paraId="5FC1B32B" w14:textId="77777777" w:rsidR="00A80EC5" w:rsidRDefault="00000000">
            <w:pPr>
              <w:spacing w:after="0"/>
            </w:pPr>
            <w:r>
              <w:rPr>
                <w:sz w:val="16"/>
              </w:rPr>
              <w:t>— (técnico)</w:t>
            </w:r>
          </w:p>
        </w:tc>
        <w:tc>
          <w:tcPr>
            <w:tcW w:w="2324" w:type="dxa"/>
            <w:shd w:val="clear" w:color="auto" w:fill="F7F7F8"/>
          </w:tcPr>
          <w:p w14:paraId="250368B7" w14:textId="77777777" w:rsidR="00A80EC5" w:rsidRDefault="00000000">
            <w:pPr>
              <w:spacing w:after="0"/>
            </w:pPr>
            <w:r>
              <w:rPr>
                <w:sz w:val="16"/>
              </w:rPr>
              <w:t>No</w:t>
            </w:r>
          </w:p>
        </w:tc>
      </w:tr>
    </w:tbl>
    <w:p w14:paraId="1D0C430D" w14:textId="77777777" w:rsidR="00A80EC5" w:rsidRDefault="00000000">
      <w:pPr>
        <w:spacing w:before="120" w:after="40"/>
      </w:pPr>
      <w:r>
        <w:rPr>
          <w:b/>
          <w:color w:val="C10230"/>
          <w:sz w:val="17"/>
        </w:rPr>
        <w:t>Restricciones e índices</w:t>
      </w:r>
    </w:p>
    <w:p w14:paraId="7A751420" w14:textId="77777777" w:rsidR="00A80EC5" w:rsidRDefault="00000000">
      <w:pPr>
        <w:pStyle w:val="ListBullet"/>
        <w:spacing w:after="60"/>
        <w:ind w:left="283"/>
      </w:pPr>
      <w:r>
        <w:rPr>
          <w:sz w:val="17"/>
        </w:rPr>
        <w:t>CHECK folio_practica_una_fila: id = 1</w:t>
      </w:r>
    </w:p>
    <w:p w14:paraId="7891F79F" w14:textId="77777777" w:rsidR="00A80EC5" w:rsidRDefault="00A80EC5">
      <w:pPr>
        <w:sectPr w:rsidR="00A80EC5">
          <w:pgSz w:w="16838" w:h="11906" w:orient="landscape"/>
          <w:pgMar w:top="907" w:right="850" w:bottom="794" w:left="850" w:header="720" w:footer="720" w:gutter="0"/>
          <w:cols w:space="720"/>
          <w:docGrid w:linePitch="360"/>
        </w:sectPr>
      </w:pPr>
    </w:p>
    <w:p w14:paraId="12D59376" w14:textId="77777777" w:rsidR="00A80EC5" w:rsidRDefault="00000000">
      <w:pPr>
        <w:spacing w:after="40"/>
      </w:pPr>
      <w:r>
        <w:rPr>
          <w:b/>
          <w:color w:val="C10230"/>
          <w:sz w:val="22"/>
        </w:rPr>
        <w:lastRenderedPageBreak/>
        <w:t>6</w:t>
      </w:r>
    </w:p>
    <w:p w14:paraId="2686E3B8" w14:textId="77777777" w:rsidR="00A80EC5" w:rsidRDefault="00000000">
      <w:r>
        <w:rPr>
          <w:b/>
          <w:sz w:val="38"/>
        </w:rPr>
        <w:t>Funciones y triggers</w:t>
      </w:r>
    </w:p>
    <w:p w14:paraId="1FDAD91F" w14:textId="77777777" w:rsidR="00A80EC5" w:rsidRDefault="00000000">
      <w:r>
        <w:rPr>
          <w:sz w:val="21"/>
        </w:rPr>
        <w:t>No son campos, pero explican por qué varios campos son como son: el código de existencia, el folio de práctica, el saldo y el estado no se escriben desde la app, los pone la base.</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835"/>
        <w:gridCol w:w="1701"/>
        <w:gridCol w:w="4876"/>
      </w:tblGrid>
      <w:tr w:rsidR="00A80EC5" w14:paraId="426CFA8B" w14:textId="77777777">
        <w:trPr>
          <w:tblHeader/>
        </w:trPr>
        <w:tc>
          <w:tcPr>
            <w:tcW w:w="2835" w:type="dxa"/>
            <w:shd w:val="clear" w:color="auto" w:fill="C10230"/>
          </w:tcPr>
          <w:p w14:paraId="29C8347C" w14:textId="77777777" w:rsidR="00A80EC5" w:rsidRDefault="00000000">
            <w:pPr>
              <w:keepNext/>
              <w:spacing w:after="0"/>
            </w:pPr>
            <w:r>
              <w:rPr>
                <w:b/>
                <w:color w:val="FFFFFF"/>
                <w:sz w:val="17"/>
              </w:rPr>
              <w:t>Objeto</w:t>
            </w:r>
          </w:p>
        </w:tc>
        <w:tc>
          <w:tcPr>
            <w:tcW w:w="1701" w:type="dxa"/>
            <w:shd w:val="clear" w:color="auto" w:fill="C10230"/>
          </w:tcPr>
          <w:p w14:paraId="009231B2" w14:textId="77777777" w:rsidR="00A80EC5" w:rsidRDefault="00000000">
            <w:pPr>
              <w:keepNext/>
              <w:spacing w:after="0"/>
            </w:pPr>
            <w:r>
              <w:rPr>
                <w:b/>
                <w:color w:val="FFFFFF"/>
                <w:sz w:val="17"/>
              </w:rPr>
              <w:t>Qué es</w:t>
            </w:r>
          </w:p>
        </w:tc>
        <w:tc>
          <w:tcPr>
            <w:tcW w:w="4876" w:type="dxa"/>
            <w:shd w:val="clear" w:color="auto" w:fill="C10230"/>
          </w:tcPr>
          <w:p w14:paraId="0389396F" w14:textId="77777777" w:rsidR="00A80EC5" w:rsidRDefault="00000000">
            <w:pPr>
              <w:keepNext/>
              <w:spacing w:after="0"/>
            </w:pPr>
            <w:r>
              <w:rPr>
                <w:b/>
                <w:color w:val="FFFFFF"/>
                <w:sz w:val="17"/>
              </w:rPr>
              <w:t>Para qué sirve</w:t>
            </w:r>
          </w:p>
        </w:tc>
      </w:tr>
      <w:tr w:rsidR="00A80EC5" w14:paraId="08FF5F32" w14:textId="77777777">
        <w:trPr>
          <w:cantSplit/>
        </w:trPr>
        <w:tc>
          <w:tcPr>
            <w:tcW w:w="2835" w:type="dxa"/>
          </w:tcPr>
          <w:p w14:paraId="69D473B4" w14:textId="77777777" w:rsidR="00A80EC5" w:rsidRDefault="00000000">
            <w:pPr>
              <w:spacing w:after="0"/>
            </w:pPr>
            <w:r>
              <w:rPr>
                <w:rFonts w:ascii="Consolas" w:hAnsi="Consolas"/>
                <w:sz w:val="17"/>
              </w:rPr>
              <w:t>public.norm_texto(text)</w:t>
            </w:r>
          </w:p>
        </w:tc>
        <w:tc>
          <w:tcPr>
            <w:tcW w:w="1701" w:type="dxa"/>
          </w:tcPr>
          <w:p w14:paraId="1667ACBD" w14:textId="77777777" w:rsidR="00A80EC5" w:rsidRDefault="00000000">
            <w:pPr>
              <w:spacing w:after="0"/>
            </w:pPr>
            <w:r>
              <w:rPr>
                <w:sz w:val="17"/>
              </w:rPr>
              <w:t>Función · immutable</w:t>
            </w:r>
          </w:p>
        </w:tc>
        <w:tc>
          <w:tcPr>
            <w:tcW w:w="4876" w:type="dxa"/>
          </w:tcPr>
          <w:p w14:paraId="225A9B2A" w14:textId="77777777" w:rsidR="00A80EC5" w:rsidRDefault="00000000">
            <w:pPr>
              <w:spacing w:after="0"/>
            </w:pPr>
            <w:r>
              <w:rPr>
                <w:sz w:val="17"/>
              </w:rPr>
              <w:t>Minúsculas y sin acentos: «acido» encuentra «Ácido». Base de toda la búsqueda difusa. Usa unaccent() en su forma de DOS argumentos, con el diccionario explícito; la de un argumento no es inmutable y Postgres no deja indexarla. Es el error clásico al montar búsqueda difusa en español.</w:t>
            </w:r>
          </w:p>
        </w:tc>
      </w:tr>
      <w:tr w:rsidR="00A80EC5" w14:paraId="6EED6E3B" w14:textId="77777777">
        <w:trPr>
          <w:cantSplit/>
        </w:trPr>
        <w:tc>
          <w:tcPr>
            <w:tcW w:w="2835" w:type="dxa"/>
            <w:shd w:val="clear" w:color="auto" w:fill="F7F7F8"/>
          </w:tcPr>
          <w:p w14:paraId="47F3B8D6" w14:textId="77777777" w:rsidR="00A80EC5" w:rsidRDefault="00000000">
            <w:pPr>
              <w:spacing w:after="0"/>
            </w:pPr>
            <w:r>
              <w:rPr>
                <w:rFonts w:ascii="Consolas" w:hAnsi="Consolas"/>
                <w:sz w:val="17"/>
              </w:rPr>
              <w:t>public.buscar_articulo(termino, umbral, maximo)</w:t>
            </w:r>
          </w:p>
        </w:tc>
        <w:tc>
          <w:tcPr>
            <w:tcW w:w="1701" w:type="dxa"/>
            <w:shd w:val="clear" w:color="auto" w:fill="F7F7F8"/>
          </w:tcPr>
          <w:p w14:paraId="6C06C201" w14:textId="77777777" w:rsidR="00A80EC5" w:rsidRDefault="00000000">
            <w:pPr>
              <w:spacing w:after="0"/>
            </w:pPr>
            <w:r>
              <w:rPr>
                <w:sz w:val="17"/>
              </w:rPr>
              <w:t>Función · stable · devuelve tabla</w:t>
            </w:r>
          </w:p>
        </w:tc>
        <w:tc>
          <w:tcPr>
            <w:tcW w:w="4876" w:type="dxa"/>
            <w:shd w:val="clear" w:color="auto" w:fill="F7F7F8"/>
          </w:tcPr>
          <w:p w14:paraId="5A4D9F84" w14:textId="77777777" w:rsidR="00A80EC5" w:rsidRDefault="00000000">
            <w:pPr>
              <w:spacing w:after="0"/>
            </w:pPr>
            <w:r>
              <w:rPr>
                <w:sz w:val="17"/>
              </w:rPr>
              <w:t>Buscar-antes-de-crear. Devuelve candidatos ordenados por similitud de trigramas, buscando en el nombre canónico y en los alias, y quedándose con la mejor coincidencia de cada artículo. Alimenta el «¿te refieres a alguno de estos?» del alta. El cargador la llama para AVISAR, no para decidir.</w:t>
            </w:r>
          </w:p>
        </w:tc>
      </w:tr>
      <w:tr w:rsidR="00A80EC5" w14:paraId="7DBB45EB" w14:textId="77777777">
        <w:trPr>
          <w:cantSplit/>
        </w:trPr>
        <w:tc>
          <w:tcPr>
            <w:tcW w:w="2835" w:type="dxa"/>
          </w:tcPr>
          <w:p w14:paraId="25AAC120" w14:textId="77777777" w:rsidR="00A80EC5" w:rsidRDefault="00000000">
            <w:pPr>
              <w:spacing w:after="0"/>
            </w:pPr>
            <w:r>
              <w:rPr>
                <w:rFonts w:ascii="Consolas" w:hAnsi="Consolas"/>
                <w:sz w:val="17"/>
              </w:rPr>
              <w:t>public.fusionar_articulo(origen, destino)</w:t>
            </w:r>
          </w:p>
        </w:tc>
        <w:tc>
          <w:tcPr>
            <w:tcW w:w="1701" w:type="dxa"/>
          </w:tcPr>
          <w:p w14:paraId="22BFAD7C" w14:textId="77777777" w:rsidR="00A80EC5" w:rsidRDefault="00000000">
            <w:pPr>
              <w:spacing w:after="0"/>
            </w:pPr>
            <w:r>
              <w:rPr>
                <w:sz w:val="17"/>
              </w:rPr>
              <w:t>Función · security definer</w:t>
            </w:r>
          </w:p>
        </w:tc>
        <w:tc>
          <w:tcPr>
            <w:tcW w:w="4876" w:type="dxa"/>
          </w:tcPr>
          <w:p w14:paraId="2E6F451D" w14:textId="77777777" w:rsidR="00A80EC5" w:rsidRDefault="00000000">
            <w:pPr>
              <w:spacing w:after="0"/>
            </w:pPr>
            <w:r>
              <w:rPr>
                <w:sz w:val="17"/>
              </w:rPr>
              <w:t>Cuando el admin detecta que dos artículos son el mismo: reapunta alias y existencias, conserva el nombre viejo como alias con origen 'fusion' y borra el duplicado. Solo admin. Así el catálogo se degrada despacio y se limpia solo.</w:t>
            </w:r>
          </w:p>
        </w:tc>
      </w:tr>
      <w:tr w:rsidR="00A80EC5" w14:paraId="1BAE8A9F" w14:textId="77777777">
        <w:trPr>
          <w:cantSplit/>
        </w:trPr>
        <w:tc>
          <w:tcPr>
            <w:tcW w:w="2835" w:type="dxa"/>
            <w:shd w:val="clear" w:color="auto" w:fill="F7F7F8"/>
          </w:tcPr>
          <w:p w14:paraId="14764727" w14:textId="77777777" w:rsidR="00A80EC5" w:rsidRDefault="00000000">
            <w:pPr>
              <w:spacing w:after="0"/>
            </w:pPr>
            <w:r>
              <w:rPr>
                <w:rFonts w:ascii="Consolas" w:hAnsi="Consolas"/>
                <w:sz w:val="17"/>
              </w:rPr>
              <w:t>public.formulario(almacen, clasificacion)</w:t>
            </w:r>
          </w:p>
        </w:tc>
        <w:tc>
          <w:tcPr>
            <w:tcW w:w="1701" w:type="dxa"/>
            <w:shd w:val="clear" w:color="auto" w:fill="F7F7F8"/>
          </w:tcPr>
          <w:p w14:paraId="18946389" w14:textId="77777777" w:rsidR="00A80EC5" w:rsidRDefault="00000000">
            <w:pPr>
              <w:spacing w:after="0"/>
            </w:pPr>
            <w:r>
              <w:rPr>
                <w:sz w:val="17"/>
              </w:rPr>
              <w:t>Función · stable · devuelve tabla</w:t>
            </w:r>
          </w:p>
        </w:tc>
        <w:tc>
          <w:tcPr>
            <w:tcW w:w="4876" w:type="dxa"/>
            <w:shd w:val="clear" w:color="auto" w:fill="F7F7F8"/>
          </w:tcPr>
          <w:p w14:paraId="0FBB335F" w14:textId="77777777" w:rsidR="00A80EC5" w:rsidRDefault="00000000">
            <w:pPr>
              <w:spacing w:after="0"/>
            </w:pPr>
            <w:r>
              <w:rPr>
                <w:sz w:val="17"/>
              </w:rPr>
              <w:t>Lo que consume el formulario de alta: qué campos pedir, con qué etiqueta, tipo, destino, si es obligatorio y en qué orden. Un perfil del almacén gana sobre el default gracias al «order by almacen_id nulls last».</w:t>
            </w:r>
          </w:p>
        </w:tc>
      </w:tr>
      <w:tr w:rsidR="00A80EC5" w14:paraId="4A5FA913" w14:textId="77777777">
        <w:trPr>
          <w:cantSplit/>
        </w:trPr>
        <w:tc>
          <w:tcPr>
            <w:tcW w:w="2835" w:type="dxa"/>
          </w:tcPr>
          <w:p w14:paraId="1208B7B4" w14:textId="77777777" w:rsidR="00A80EC5" w:rsidRDefault="00000000">
            <w:pPr>
              <w:spacing w:after="0"/>
            </w:pPr>
            <w:r>
              <w:rPr>
                <w:rFonts w:ascii="Consolas" w:hAnsi="Consolas"/>
                <w:sz w:val="17"/>
              </w:rPr>
              <w:t>private.almacen_actual() / rol_actual() / es_admin() / puede_escribir()</w:t>
            </w:r>
          </w:p>
        </w:tc>
        <w:tc>
          <w:tcPr>
            <w:tcW w:w="1701" w:type="dxa"/>
          </w:tcPr>
          <w:p w14:paraId="737C21DF" w14:textId="77777777" w:rsidR="00A80EC5" w:rsidRDefault="00000000">
            <w:pPr>
              <w:spacing w:after="0"/>
            </w:pPr>
            <w:r>
              <w:rPr>
                <w:sz w:val="17"/>
              </w:rPr>
              <w:t>Funciones · stable · security definer</w:t>
            </w:r>
          </w:p>
        </w:tc>
        <w:tc>
          <w:tcPr>
            <w:tcW w:w="4876" w:type="dxa"/>
          </w:tcPr>
          <w:p w14:paraId="7C2C4BAA" w14:textId="77777777" w:rsidR="00A80EC5" w:rsidRDefault="00000000">
            <w:pPr>
              <w:spacing w:after="0"/>
            </w:pPr>
            <w:r>
              <w:rPr>
                <w:sz w:val="17"/>
              </w:rPr>
              <w:t>Helpers de RLS. Sin ellos cada política haría una subconsulta a perfil POR CADA FILA evaluada; marcadas stable y envueltas en (select …), Postgres las evalúa una vez por sentencia. Son security definer para leer perfil sin recursión de RLS, y solo leen el renglón del propio usuario que llama.</w:t>
            </w:r>
          </w:p>
        </w:tc>
      </w:tr>
      <w:tr w:rsidR="00A80EC5" w14:paraId="0BBF3F83" w14:textId="77777777">
        <w:trPr>
          <w:cantSplit/>
        </w:trPr>
        <w:tc>
          <w:tcPr>
            <w:tcW w:w="2835" w:type="dxa"/>
            <w:shd w:val="clear" w:color="auto" w:fill="F7F7F8"/>
          </w:tcPr>
          <w:p w14:paraId="52E62288" w14:textId="77777777" w:rsidR="00A80EC5" w:rsidRDefault="00000000">
            <w:pPr>
              <w:spacing w:after="0"/>
            </w:pPr>
            <w:r>
              <w:rPr>
                <w:rFonts w:ascii="Consolas" w:hAnsi="Consolas"/>
                <w:sz w:val="17"/>
              </w:rPr>
              <w:t>private.estado_calculado(cantidad, minimo, estado)</w:t>
            </w:r>
          </w:p>
        </w:tc>
        <w:tc>
          <w:tcPr>
            <w:tcW w:w="1701" w:type="dxa"/>
            <w:shd w:val="clear" w:color="auto" w:fill="F7F7F8"/>
          </w:tcPr>
          <w:p w14:paraId="61C79312" w14:textId="77777777" w:rsidR="00A80EC5" w:rsidRDefault="00000000">
            <w:pPr>
              <w:spacing w:after="0"/>
            </w:pPr>
            <w:r>
              <w:rPr>
                <w:sz w:val="17"/>
              </w:rPr>
              <w:t>Función · immutable</w:t>
            </w:r>
          </w:p>
        </w:tc>
        <w:tc>
          <w:tcPr>
            <w:tcW w:w="4876" w:type="dxa"/>
            <w:shd w:val="clear" w:color="auto" w:fill="F7F7F8"/>
          </w:tcPr>
          <w:p w14:paraId="4062074F" w14:textId="77777777" w:rsidR="00A80EC5" w:rsidRDefault="00000000">
            <w:pPr>
              <w:spacing w:after="0"/>
            </w:pPr>
            <w:r>
              <w:rPr>
                <w:sz w:val="17"/>
              </w:rPr>
              <w:t>El cálculo del estado, en un solo lugar. Vivía dentro del trigger de movimiento y eso dejaba un hueco: una existencia insertada con cantidad 0 (regla 6) se quedaba en 'disponible' porque ningún movimiento había corrido. fecha_caducidad NO aparece aquí, y es deliberado.</w:t>
            </w:r>
          </w:p>
        </w:tc>
      </w:tr>
      <w:tr w:rsidR="00A80EC5" w14:paraId="2DF506EC" w14:textId="77777777">
        <w:trPr>
          <w:cantSplit/>
        </w:trPr>
        <w:tc>
          <w:tcPr>
            <w:tcW w:w="2835" w:type="dxa"/>
          </w:tcPr>
          <w:p w14:paraId="42F447F3" w14:textId="77777777" w:rsidR="00A80EC5" w:rsidRDefault="00000000">
            <w:pPr>
              <w:spacing w:after="0"/>
            </w:pPr>
            <w:r>
              <w:rPr>
                <w:rFonts w:ascii="Consolas" w:hAnsi="Consolas"/>
                <w:sz w:val="17"/>
              </w:rPr>
              <w:t>private.asignar_codigo() — trigger BEFORE INSERT en existencia</w:t>
            </w:r>
          </w:p>
        </w:tc>
        <w:tc>
          <w:tcPr>
            <w:tcW w:w="1701" w:type="dxa"/>
          </w:tcPr>
          <w:p w14:paraId="30791A6F" w14:textId="77777777" w:rsidR="00A80EC5" w:rsidRDefault="00000000">
            <w:pPr>
              <w:spacing w:after="0"/>
            </w:pPr>
            <w:r>
              <w:rPr>
                <w:sz w:val="17"/>
              </w:rPr>
              <w:t>Trigger</w:t>
            </w:r>
          </w:p>
        </w:tc>
        <w:tc>
          <w:tcPr>
            <w:tcW w:w="4876" w:type="dxa"/>
          </w:tcPr>
          <w:p w14:paraId="30F7D00B" w14:textId="77777777" w:rsidR="00A80EC5" w:rsidRDefault="00000000">
            <w:pPr>
              <w:spacing w:after="0"/>
            </w:pPr>
            <w:r>
              <w:rPr>
                <w:sz w:val="17"/>
              </w:rPr>
              <w:t>Genera el código N3-00042 si viene vacío y fija el estado inicial. El «on conflict do update … returning» sobre folio_almacen evita que dos altas simultáneas saquen el mismo folio.</w:t>
            </w:r>
          </w:p>
        </w:tc>
      </w:tr>
      <w:tr w:rsidR="00A80EC5" w14:paraId="1FC13980" w14:textId="77777777">
        <w:trPr>
          <w:cantSplit/>
        </w:trPr>
        <w:tc>
          <w:tcPr>
            <w:tcW w:w="2835" w:type="dxa"/>
            <w:shd w:val="clear" w:color="auto" w:fill="F7F7F8"/>
          </w:tcPr>
          <w:p w14:paraId="2C1745CE" w14:textId="77777777" w:rsidR="00A80EC5" w:rsidRDefault="00000000">
            <w:pPr>
              <w:spacing w:after="0"/>
            </w:pPr>
            <w:r>
              <w:rPr>
                <w:rFonts w:ascii="Consolas" w:hAnsi="Consolas"/>
                <w:sz w:val="17"/>
              </w:rPr>
              <w:t>private.aplicar_movimiento() — trigger BEFORE INSERT en movimiento</w:t>
            </w:r>
          </w:p>
        </w:tc>
        <w:tc>
          <w:tcPr>
            <w:tcW w:w="1701" w:type="dxa"/>
            <w:shd w:val="clear" w:color="auto" w:fill="F7F7F8"/>
          </w:tcPr>
          <w:p w14:paraId="13DDC0E9" w14:textId="77777777" w:rsidR="00A80EC5" w:rsidRDefault="00000000">
            <w:pPr>
              <w:spacing w:after="0"/>
            </w:pPr>
            <w:r>
              <w:rPr>
                <w:sz w:val="17"/>
              </w:rPr>
              <w:t>Trigger</w:t>
            </w:r>
          </w:p>
        </w:tc>
        <w:tc>
          <w:tcPr>
            <w:tcW w:w="4876" w:type="dxa"/>
            <w:shd w:val="clear" w:color="auto" w:fill="F7F7F8"/>
          </w:tcPr>
          <w:p w14:paraId="3D3E72A7" w14:textId="77777777" w:rsidR="00A80EC5" w:rsidRDefault="00000000">
            <w:pPr>
              <w:spacing w:after="0"/>
            </w:pPr>
            <w:r>
              <w:rPr>
                <w:sz w:val="17"/>
              </w:rPr>
              <w:t>Bloquea la existencia con FOR UPDATE (sin eso, dos movimientos simultáneos leen el mismo saldo y uno se pierde), valida que no quede negativa, escribe almacen_id, cantidad_antes, cantidad_despues y usuario_id, y actualiza cantidad y estado.</w:t>
            </w:r>
          </w:p>
        </w:tc>
      </w:tr>
      <w:tr w:rsidR="00A80EC5" w14:paraId="32BD7812" w14:textId="77777777">
        <w:trPr>
          <w:cantSplit/>
        </w:trPr>
        <w:tc>
          <w:tcPr>
            <w:tcW w:w="2835" w:type="dxa"/>
          </w:tcPr>
          <w:p w14:paraId="52C7AC41" w14:textId="77777777" w:rsidR="00A80EC5" w:rsidRDefault="00000000">
            <w:pPr>
              <w:spacing w:after="0"/>
            </w:pPr>
            <w:r>
              <w:rPr>
                <w:rFonts w:ascii="Consolas" w:hAnsi="Consolas"/>
                <w:sz w:val="17"/>
              </w:rPr>
              <w:t>private.asignar_practica() — trigger BEFORE INSERT en practica</w:t>
            </w:r>
          </w:p>
        </w:tc>
        <w:tc>
          <w:tcPr>
            <w:tcW w:w="1701" w:type="dxa"/>
          </w:tcPr>
          <w:p w14:paraId="512821C3" w14:textId="77777777" w:rsidR="00A80EC5" w:rsidRDefault="00000000">
            <w:pPr>
              <w:spacing w:after="0"/>
            </w:pPr>
            <w:r>
              <w:rPr>
                <w:sz w:val="17"/>
              </w:rPr>
              <w:t>Trigger</w:t>
            </w:r>
          </w:p>
        </w:tc>
        <w:tc>
          <w:tcPr>
            <w:tcW w:w="4876" w:type="dxa"/>
          </w:tcPr>
          <w:p w14:paraId="0BA4221D" w14:textId="77777777" w:rsidR="00A80EC5" w:rsidRDefault="00000000">
            <w:pPr>
              <w:spacing w:after="0"/>
            </w:pPr>
            <w:r>
              <w:rPr>
                <w:sz w:val="17"/>
              </w:rPr>
              <w:t>Genera el folio PRA-0001 y deriva almacen_id del laboratorio. El cliente no decide el almacén: si lo mandara él, podría falsearlo.</w:t>
            </w:r>
          </w:p>
        </w:tc>
      </w:tr>
      <w:tr w:rsidR="00A80EC5" w14:paraId="084A8C27" w14:textId="77777777">
        <w:trPr>
          <w:cantSplit/>
        </w:trPr>
        <w:tc>
          <w:tcPr>
            <w:tcW w:w="2835" w:type="dxa"/>
            <w:shd w:val="clear" w:color="auto" w:fill="F7F7F8"/>
          </w:tcPr>
          <w:p w14:paraId="29B41399" w14:textId="77777777" w:rsidR="00A80EC5" w:rsidRDefault="00000000">
            <w:pPr>
              <w:spacing w:after="0"/>
            </w:pPr>
            <w:r>
              <w:rPr>
                <w:rFonts w:ascii="Consolas" w:hAnsi="Consolas"/>
                <w:sz w:val="17"/>
              </w:rPr>
              <w:t>private.asignar_practica_elemento() / aplicar_practica_elemento()</w:t>
            </w:r>
          </w:p>
        </w:tc>
        <w:tc>
          <w:tcPr>
            <w:tcW w:w="1701" w:type="dxa"/>
            <w:shd w:val="clear" w:color="auto" w:fill="F7F7F8"/>
          </w:tcPr>
          <w:p w14:paraId="7C608BE0" w14:textId="77777777" w:rsidR="00A80EC5" w:rsidRDefault="00000000">
            <w:pPr>
              <w:spacing w:after="0"/>
            </w:pPr>
            <w:r>
              <w:rPr>
                <w:sz w:val="17"/>
              </w:rPr>
              <w:t>Triggers BEFORE y AFTER</w:t>
            </w:r>
          </w:p>
        </w:tc>
        <w:tc>
          <w:tcPr>
            <w:tcW w:w="4876" w:type="dxa"/>
            <w:shd w:val="clear" w:color="auto" w:fill="F7F7F8"/>
          </w:tcPr>
          <w:p w14:paraId="1EE31287" w14:textId="77777777" w:rsidR="00A80EC5" w:rsidRDefault="00000000">
            <w:pPr>
              <w:spacing w:after="0"/>
            </w:pPr>
            <w:r>
              <w:rPr>
                <w:sz w:val="17"/>
              </w:rPr>
              <w:t>El BEFORE escribe almacen_id desde la existencia. El AFTER inserta los movimientos que correspondan; tiene que ser AFTER porque lee consumo y perdidas, que son columnas generadas.</w:t>
            </w:r>
          </w:p>
        </w:tc>
      </w:tr>
      <w:tr w:rsidR="00A80EC5" w14:paraId="6F5AA0F4" w14:textId="77777777">
        <w:trPr>
          <w:cantSplit/>
        </w:trPr>
        <w:tc>
          <w:tcPr>
            <w:tcW w:w="2835" w:type="dxa"/>
          </w:tcPr>
          <w:p w14:paraId="2EEF761B" w14:textId="77777777" w:rsidR="00A80EC5" w:rsidRDefault="00000000">
            <w:pPr>
              <w:spacing w:after="0"/>
            </w:pPr>
            <w:r>
              <w:rPr>
                <w:rFonts w:ascii="Consolas" w:hAnsi="Consolas"/>
                <w:sz w:val="17"/>
              </w:rPr>
              <w:lastRenderedPageBreak/>
              <w:t>private.perfil_para_usuario_nuevo() — trigger AFTER INSERT en auth.users</w:t>
            </w:r>
          </w:p>
        </w:tc>
        <w:tc>
          <w:tcPr>
            <w:tcW w:w="1701" w:type="dxa"/>
          </w:tcPr>
          <w:p w14:paraId="3392BDA8" w14:textId="77777777" w:rsidR="00A80EC5" w:rsidRDefault="00000000">
            <w:pPr>
              <w:spacing w:after="0"/>
            </w:pPr>
            <w:r>
              <w:rPr>
                <w:sz w:val="17"/>
              </w:rPr>
              <w:t>Trigger</w:t>
            </w:r>
          </w:p>
        </w:tc>
        <w:tc>
          <w:tcPr>
            <w:tcW w:w="4876" w:type="dxa"/>
          </w:tcPr>
          <w:p w14:paraId="1F829353" w14:textId="77777777" w:rsidR="00A80EC5" w:rsidRDefault="00000000">
            <w:pPr>
              <w:spacing w:after="0"/>
            </w:pPr>
            <w:r>
              <w:rPr>
                <w:sz w:val="17"/>
              </w:rPr>
              <w:t>Crea el perfil de toda cuenta nueva con rol 'consulta' y sin almacén. Resuelve un fallo cuyo síntoma no se parecía a la causa: una cuenta creada desde el dashboard entraba bien pero dejaba la app a medias, porque usePerfil() usa .single() y ese error se traga en silencio.</w:t>
            </w:r>
          </w:p>
        </w:tc>
      </w:tr>
    </w:tbl>
    <w:p w14:paraId="02DDADA0" w14:textId="77777777" w:rsidR="00A80EC5" w:rsidRDefault="00000000">
      <w:r>
        <w:br w:type="page"/>
      </w:r>
    </w:p>
    <w:p w14:paraId="0D5A85B4" w14:textId="77777777" w:rsidR="00A80EC5" w:rsidRDefault="00000000">
      <w:pPr>
        <w:spacing w:after="40"/>
      </w:pPr>
      <w:r>
        <w:rPr>
          <w:b/>
          <w:color w:val="C10230"/>
          <w:sz w:val="22"/>
        </w:rPr>
        <w:lastRenderedPageBreak/>
        <w:t>7</w:t>
      </w:r>
    </w:p>
    <w:p w14:paraId="64C8152B" w14:textId="77777777" w:rsidR="00A80EC5" w:rsidRDefault="00000000">
      <w:r>
        <w:rPr>
          <w:b/>
          <w:sz w:val="38"/>
        </w:rPr>
        <w:t>Anexo A · Las 13 reglas de captura</w:t>
      </w:r>
    </w:p>
    <w:p w14:paraId="6AE10E1A" w14:textId="77777777" w:rsidR="00A80EC5" w:rsidRDefault="00000000">
      <w:r>
        <w:rPr>
          <w:sz w:val="21"/>
        </w:rPr>
        <w:t>Las reglas de la primera hoja del formato unificado. Cada una salió de algo que se encontró en los archivos reales, y varias están grabadas en el esquema como restricciones: por eso importan para leer el diccionario.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567"/>
        <w:gridCol w:w="4139"/>
        <w:gridCol w:w="4706"/>
      </w:tblGrid>
      <w:tr w:rsidR="00A80EC5" w14:paraId="4938FBC1" w14:textId="77777777">
        <w:trPr>
          <w:tblHeader/>
        </w:trPr>
        <w:tc>
          <w:tcPr>
            <w:tcW w:w="567" w:type="dxa"/>
            <w:shd w:val="clear" w:color="auto" w:fill="C10230"/>
          </w:tcPr>
          <w:p w14:paraId="56E6E278" w14:textId="77777777" w:rsidR="00A80EC5" w:rsidRDefault="00000000">
            <w:pPr>
              <w:keepNext/>
              <w:spacing w:after="0"/>
            </w:pPr>
            <w:r>
              <w:rPr>
                <w:b/>
                <w:color w:val="FFFFFF"/>
                <w:sz w:val="17"/>
              </w:rPr>
              <w:t>No.</w:t>
            </w:r>
          </w:p>
        </w:tc>
        <w:tc>
          <w:tcPr>
            <w:tcW w:w="4139" w:type="dxa"/>
            <w:shd w:val="clear" w:color="auto" w:fill="C10230"/>
          </w:tcPr>
          <w:p w14:paraId="728B0C81" w14:textId="77777777" w:rsidR="00A80EC5" w:rsidRDefault="00000000">
            <w:pPr>
              <w:keepNext/>
              <w:spacing w:after="0"/>
            </w:pPr>
            <w:r>
              <w:rPr>
                <w:b/>
                <w:color w:val="FFFFFF"/>
                <w:sz w:val="17"/>
              </w:rPr>
              <w:t>Regla</w:t>
            </w:r>
          </w:p>
        </w:tc>
        <w:tc>
          <w:tcPr>
            <w:tcW w:w="4706" w:type="dxa"/>
            <w:shd w:val="clear" w:color="auto" w:fill="C10230"/>
          </w:tcPr>
          <w:p w14:paraId="5B6B94D1" w14:textId="77777777" w:rsidR="00A80EC5" w:rsidRDefault="00000000">
            <w:pPr>
              <w:keepNext/>
              <w:spacing w:after="0"/>
            </w:pPr>
            <w:r>
              <w:rPr>
                <w:b/>
                <w:color w:val="FFFFFF"/>
                <w:sz w:val="17"/>
              </w:rPr>
              <w:t>Cómo aterriza en el esquema</w:t>
            </w:r>
          </w:p>
        </w:tc>
      </w:tr>
      <w:tr w:rsidR="00A80EC5" w14:paraId="2F4E84C1" w14:textId="77777777">
        <w:trPr>
          <w:cantSplit/>
        </w:trPr>
        <w:tc>
          <w:tcPr>
            <w:tcW w:w="567" w:type="dxa"/>
          </w:tcPr>
          <w:p w14:paraId="2A1EEF2F" w14:textId="77777777" w:rsidR="00A80EC5" w:rsidRDefault="00000000">
            <w:pPr>
              <w:spacing w:after="0"/>
            </w:pPr>
            <w:r>
              <w:rPr>
                <w:b/>
                <w:sz w:val="17"/>
              </w:rPr>
              <w:t>1</w:t>
            </w:r>
          </w:p>
        </w:tc>
        <w:tc>
          <w:tcPr>
            <w:tcW w:w="4139" w:type="dxa"/>
          </w:tcPr>
          <w:p w14:paraId="7FCAB044" w14:textId="77777777" w:rsidR="00A80EC5" w:rsidRDefault="00000000">
            <w:pPr>
              <w:spacing w:after="0"/>
            </w:pPr>
            <w:r>
              <w:rPr>
                <w:sz w:val="17"/>
              </w:rPr>
              <w:t>En una columna de números va solo el número.</w:t>
            </w:r>
          </w:p>
        </w:tc>
        <w:tc>
          <w:tcPr>
            <w:tcW w:w="4706" w:type="dxa"/>
          </w:tcPr>
          <w:p w14:paraId="1DD92AE0" w14:textId="77777777" w:rsidR="00A80EC5" w:rsidRDefault="00000000">
            <w:pPr>
              <w:spacing w:after="0"/>
            </w:pPr>
            <w:r>
              <w:rPr>
                <w:sz w:val="17"/>
              </w:rPr>
              <w:t>Hay celdas que dicen «Un frasco» o «5 juegos». El ETL las RECHAZA: no se puede adivinar.</w:t>
            </w:r>
          </w:p>
        </w:tc>
      </w:tr>
      <w:tr w:rsidR="00A80EC5" w14:paraId="565D6E36" w14:textId="77777777">
        <w:trPr>
          <w:cantSplit/>
        </w:trPr>
        <w:tc>
          <w:tcPr>
            <w:tcW w:w="567" w:type="dxa"/>
            <w:shd w:val="clear" w:color="auto" w:fill="F7F7F8"/>
          </w:tcPr>
          <w:p w14:paraId="7247AE7C" w14:textId="77777777" w:rsidR="00A80EC5" w:rsidRDefault="00000000">
            <w:pPr>
              <w:spacing w:after="0"/>
            </w:pPr>
            <w:r>
              <w:rPr>
                <w:b/>
                <w:sz w:val="17"/>
              </w:rPr>
              <w:t>2</w:t>
            </w:r>
          </w:p>
        </w:tc>
        <w:tc>
          <w:tcPr>
            <w:tcW w:w="4139" w:type="dxa"/>
            <w:shd w:val="clear" w:color="auto" w:fill="F7F7F8"/>
          </w:tcPr>
          <w:p w14:paraId="42FDCB19" w14:textId="77777777" w:rsidR="00A80EC5" w:rsidRDefault="00000000">
            <w:pPr>
              <w:spacing w:after="0"/>
            </w:pPr>
            <w:r>
              <w:rPr>
                <w:sz w:val="17"/>
              </w:rPr>
              <w:t>La cantidad se registra en la unidad más pequeña que se consume; el empaque va en «Presentación».</w:t>
            </w:r>
          </w:p>
        </w:tc>
        <w:tc>
          <w:tcPr>
            <w:tcW w:w="4706" w:type="dxa"/>
            <w:shd w:val="clear" w:color="auto" w:fill="F7F7F8"/>
          </w:tcPr>
          <w:p w14:paraId="1D656842" w14:textId="77777777" w:rsidR="00A80EC5" w:rsidRDefault="00000000">
            <w:pPr>
              <w:spacing w:after="0"/>
            </w:pPr>
            <w:r>
              <w:rPr>
                <w:sz w:val="17"/>
              </w:rPr>
              <w:t>Media caja de 20 se captura como 10 piezas. Sostiene la separación articulo.unidad_base / existencia.presentacion.</w:t>
            </w:r>
          </w:p>
        </w:tc>
      </w:tr>
      <w:tr w:rsidR="00A80EC5" w14:paraId="563CA42B" w14:textId="77777777">
        <w:trPr>
          <w:cantSplit/>
        </w:trPr>
        <w:tc>
          <w:tcPr>
            <w:tcW w:w="567" w:type="dxa"/>
          </w:tcPr>
          <w:p w14:paraId="5959FD56" w14:textId="77777777" w:rsidR="00A80EC5" w:rsidRDefault="00000000">
            <w:pPr>
              <w:spacing w:after="0"/>
            </w:pPr>
            <w:r>
              <w:rPr>
                <w:b/>
                <w:sz w:val="17"/>
              </w:rPr>
              <w:t>3</w:t>
            </w:r>
          </w:p>
        </w:tc>
        <w:tc>
          <w:tcPr>
            <w:tcW w:w="4139" w:type="dxa"/>
          </w:tcPr>
          <w:p w14:paraId="6C589F69" w14:textId="77777777" w:rsidR="00A80EC5" w:rsidRDefault="00000000">
            <w:pPr>
              <w:spacing w:after="0"/>
            </w:pPr>
            <w:r>
              <w:rPr>
                <w:sz w:val="17"/>
              </w:rPr>
              <w:t>Sin espacios de sobra al principio ni al final, ni espacios dobles.</w:t>
            </w:r>
          </w:p>
        </w:tc>
        <w:tc>
          <w:tcPr>
            <w:tcW w:w="4706" w:type="dxa"/>
          </w:tcPr>
          <w:p w14:paraId="1EE870D0" w14:textId="77777777" w:rsidR="00A80EC5" w:rsidRDefault="00000000">
            <w:pPr>
              <w:spacing w:after="0"/>
            </w:pPr>
            <w:r>
              <w:rPr>
                <w:sz w:val="17"/>
              </w:rPr>
              <w:t>868 celdas así entre los diez archivos originales. Se NORMALIZA, no se rechaza: el espacio no se ve en pantalla y nadie lo va a encontrar.</w:t>
            </w:r>
          </w:p>
        </w:tc>
      </w:tr>
      <w:tr w:rsidR="00A80EC5" w14:paraId="08C239CB" w14:textId="77777777">
        <w:trPr>
          <w:cantSplit/>
        </w:trPr>
        <w:tc>
          <w:tcPr>
            <w:tcW w:w="567" w:type="dxa"/>
            <w:shd w:val="clear" w:color="auto" w:fill="F7F7F8"/>
          </w:tcPr>
          <w:p w14:paraId="6F72DFD5" w14:textId="77777777" w:rsidR="00A80EC5" w:rsidRDefault="00000000">
            <w:pPr>
              <w:spacing w:after="0"/>
            </w:pPr>
            <w:r>
              <w:rPr>
                <w:b/>
                <w:sz w:val="17"/>
              </w:rPr>
              <w:t>4</w:t>
            </w:r>
          </w:p>
        </w:tc>
        <w:tc>
          <w:tcPr>
            <w:tcW w:w="4139" w:type="dxa"/>
            <w:shd w:val="clear" w:color="auto" w:fill="F7F7F8"/>
          </w:tcPr>
          <w:p w14:paraId="2501E2E5" w14:textId="77777777" w:rsidR="00A80EC5" w:rsidRDefault="00000000">
            <w:pPr>
              <w:spacing w:after="0"/>
            </w:pPr>
            <w:r>
              <w:rPr>
                <w:sz w:val="17"/>
              </w:rPr>
              <w:t>Cada nombre se escribe siempre igual: marcas, unidades, muebles y laboratorios.</w:t>
            </w:r>
          </w:p>
        </w:tc>
        <w:tc>
          <w:tcPr>
            <w:tcW w:w="4706" w:type="dxa"/>
            <w:shd w:val="clear" w:color="auto" w:fill="F7F7F8"/>
          </w:tcPr>
          <w:p w14:paraId="546A300D" w14:textId="77777777" w:rsidR="00A80EC5" w:rsidRDefault="00000000">
            <w:pPr>
              <w:spacing w:after="0"/>
            </w:pPr>
            <w:r>
              <w:rPr>
                <w:sz w:val="17"/>
              </w:rPr>
              <w:t>«MEYER» y «Meyer» son dos marcas distintas para la computadora. Hoy marca y mueble son text libre; los catálogos cerrados quedaron fuera de alcance.</w:t>
            </w:r>
          </w:p>
        </w:tc>
      </w:tr>
      <w:tr w:rsidR="00A80EC5" w14:paraId="52068F9B" w14:textId="77777777">
        <w:trPr>
          <w:cantSplit/>
        </w:trPr>
        <w:tc>
          <w:tcPr>
            <w:tcW w:w="567" w:type="dxa"/>
          </w:tcPr>
          <w:p w14:paraId="1E2FD6C6" w14:textId="77777777" w:rsidR="00A80EC5" w:rsidRDefault="00000000">
            <w:pPr>
              <w:spacing w:after="0"/>
            </w:pPr>
            <w:r>
              <w:rPr>
                <w:b/>
                <w:sz w:val="17"/>
              </w:rPr>
              <w:t>5</w:t>
            </w:r>
          </w:p>
        </w:tc>
        <w:tc>
          <w:tcPr>
            <w:tcW w:w="4139" w:type="dxa"/>
          </w:tcPr>
          <w:p w14:paraId="2C4F1BFC" w14:textId="77777777" w:rsidR="00A80EC5" w:rsidRDefault="00000000">
            <w:pPr>
              <w:spacing w:after="0"/>
            </w:pPr>
            <w:r>
              <w:rPr>
                <w:sz w:val="17"/>
              </w:rPr>
              <w:t>La ubicación va en columnas separadas: sub-ubicación, mueble, repisa y fila o cajón.</w:t>
            </w:r>
          </w:p>
        </w:tc>
        <w:tc>
          <w:tcPr>
            <w:tcW w:w="4706" w:type="dxa"/>
          </w:tcPr>
          <w:p w14:paraId="71F152E8" w14:textId="77777777" w:rsidR="00A80EC5" w:rsidRDefault="00000000">
            <w:pPr>
              <w:spacing w:after="0"/>
            </w:pPr>
            <w:r>
              <w:rPr>
                <w:sz w:val="17"/>
              </w:rPr>
              <w:t>Es la razón de que ubicacion.componentes sea jsonb con llaves fijas y no un solo texto.</w:t>
            </w:r>
          </w:p>
        </w:tc>
      </w:tr>
      <w:tr w:rsidR="00A80EC5" w14:paraId="5287C4DF" w14:textId="77777777">
        <w:trPr>
          <w:cantSplit/>
        </w:trPr>
        <w:tc>
          <w:tcPr>
            <w:tcW w:w="567" w:type="dxa"/>
            <w:shd w:val="clear" w:color="auto" w:fill="F7F7F8"/>
          </w:tcPr>
          <w:p w14:paraId="60C01AED" w14:textId="77777777" w:rsidR="00A80EC5" w:rsidRDefault="00000000">
            <w:pPr>
              <w:spacing w:after="0"/>
            </w:pPr>
            <w:r>
              <w:rPr>
                <w:b/>
                <w:sz w:val="17"/>
              </w:rPr>
              <w:t>6</w:t>
            </w:r>
          </w:p>
        </w:tc>
        <w:tc>
          <w:tcPr>
            <w:tcW w:w="4139" w:type="dxa"/>
            <w:shd w:val="clear" w:color="auto" w:fill="F7F7F8"/>
          </w:tcPr>
          <w:p w14:paraId="44D5EC56" w14:textId="77777777" w:rsidR="00A80EC5" w:rsidRDefault="00000000">
            <w:pPr>
              <w:spacing w:after="0"/>
            </w:pPr>
            <w:r>
              <w:rPr>
                <w:sz w:val="17"/>
              </w:rPr>
              <w:t>Celda vacía significa cero. Si no se sabe, se escribe «por revisar» en Observaciones.</w:t>
            </w:r>
          </w:p>
        </w:tc>
        <w:tc>
          <w:tcPr>
            <w:tcW w:w="4706" w:type="dxa"/>
            <w:shd w:val="clear" w:color="auto" w:fill="F7F7F8"/>
          </w:tcPr>
          <w:p w14:paraId="5DD86AD8" w14:textId="77777777" w:rsidR="00A80EC5" w:rsidRDefault="00000000">
            <w:pPr>
              <w:spacing w:after="0"/>
            </w:pPr>
            <w:r>
              <w:rPr>
                <w:sz w:val="17"/>
              </w:rPr>
              <w:t>Por eso existe private.estado_calculado: una existencia que entra en 0 tiene que quedar «agotado» aunque ningún movimiento haya corrido.</w:t>
            </w:r>
          </w:p>
        </w:tc>
      </w:tr>
      <w:tr w:rsidR="00A80EC5" w14:paraId="1D0FD13A" w14:textId="77777777">
        <w:trPr>
          <w:cantSplit/>
        </w:trPr>
        <w:tc>
          <w:tcPr>
            <w:tcW w:w="567" w:type="dxa"/>
          </w:tcPr>
          <w:p w14:paraId="3D988823" w14:textId="77777777" w:rsidR="00A80EC5" w:rsidRDefault="00000000">
            <w:pPr>
              <w:spacing w:after="0"/>
            </w:pPr>
            <w:r>
              <w:rPr>
                <w:b/>
                <w:sz w:val="17"/>
              </w:rPr>
              <w:t>7</w:t>
            </w:r>
          </w:p>
        </w:tc>
        <w:tc>
          <w:tcPr>
            <w:tcW w:w="4139" w:type="dxa"/>
          </w:tcPr>
          <w:p w14:paraId="1FAB7A7D" w14:textId="77777777" w:rsidR="00A80EC5" w:rsidRDefault="00000000">
            <w:pPr>
              <w:spacing w:after="0"/>
            </w:pPr>
            <w:r>
              <w:rPr>
                <w:sz w:val="17"/>
              </w:rPr>
              <w:t>Lo que se marca con color de celda hay que escribirlo con letras.</w:t>
            </w:r>
          </w:p>
        </w:tc>
        <w:tc>
          <w:tcPr>
            <w:tcW w:w="4706" w:type="dxa"/>
          </w:tcPr>
          <w:p w14:paraId="1086C3BD" w14:textId="77777777" w:rsidR="00A80EC5" w:rsidRDefault="00000000">
            <w:pPr>
              <w:spacing w:after="0"/>
            </w:pPr>
            <w:r>
              <w:rPr>
                <w:sz w:val="17"/>
              </w:rPr>
              <w:t>El relleno se pierde al copiar o convertir el archivo.</w:t>
            </w:r>
          </w:p>
        </w:tc>
      </w:tr>
      <w:tr w:rsidR="00A80EC5" w14:paraId="1C3B4099" w14:textId="77777777">
        <w:trPr>
          <w:cantSplit/>
        </w:trPr>
        <w:tc>
          <w:tcPr>
            <w:tcW w:w="567" w:type="dxa"/>
            <w:shd w:val="clear" w:color="auto" w:fill="F7F7F8"/>
          </w:tcPr>
          <w:p w14:paraId="02DA4DF4" w14:textId="77777777" w:rsidR="00A80EC5" w:rsidRDefault="00000000">
            <w:pPr>
              <w:spacing w:after="0"/>
            </w:pPr>
            <w:r>
              <w:rPr>
                <w:b/>
                <w:sz w:val="17"/>
              </w:rPr>
              <w:t>8</w:t>
            </w:r>
          </w:p>
        </w:tc>
        <w:tc>
          <w:tcPr>
            <w:tcW w:w="4139" w:type="dxa"/>
            <w:shd w:val="clear" w:color="auto" w:fill="F7F7F8"/>
          </w:tcPr>
          <w:p w14:paraId="0BED3FBE" w14:textId="77777777" w:rsidR="00A80EC5" w:rsidRDefault="00000000">
            <w:pPr>
              <w:spacing w:after="0"/>
            </w:pPr>
            <w:r>
              <w:rPr>
                <w:sz w:val="17"/>
              </w:rPr>
              <w:t>Solo se conserva la columna de existencia vigente.</w:t>
            </w:r>
          </w:p>
        </w:tc>
        <w:tc>
          <w:tcPr>
            <w:tcW w:w="4706" w:type="dxa"/>
            <w:shd w:val="clear" w:color="auto" w:fill="F7F7F8"/>
          </w:tcPr>
          <w:p w14:paraId="27B3150C" w14:textId="77777777" w:rsidR="00A80EC5" w:rsidRDefault="00000000">
            <w:pPr>
              <w:spacing w:after="0"/>
            </w:pPr>
            <w:r>
              <w:rPr>
                <w:sz w:val="17"/>
              </w:rPr>
              <w:t>Había archivos con hasta seis columnas de cantidad, una por semestre.</w:t>
            </w:r>
          </w:p>
        </w:tc>
      </w:tr>
      <w:tr w:rsidR="00A80EC5" w14:paraId="768A5B14" w14:textId="77777777">
        <w:trPr>
          <w:cantSplit/>
        </w:trPr>
        <w:tc>
          <w:tcPr>
            <w:tcW w:w="567" w:type="dxa"/>
          </w:tcPr>
          <w:p w14:paraId="2829F09B" w14:textId="77777777" w:rsidR="00A80EC5" w:rsidRDefault="00000000">
            <w:pPr>
              <w:spacing w:after="0"/>
            </w:pPr>
            <w:r>
              <w:rPr>
                <w:b/>
                <w:sz w:val="17"/>
              </w:rPr>
              <w:t>9</w:t>
            </w:r>
          </w:p>
        </w:tc>
        <w:tc>
          <w:tcPr>
            <w:tcW w:w="4139" w:type="dxa"/>
          </w:tcPr>
          <w:p w14:paraId="6C004349" w14:textId="77777777" w:rsidR="00A80EC5" w:rsidRDefault="00000000">
            <w:pPr>
              <w:spacing w:after="0"/>
            </w:pPr>
            <w:r>
              <w:rPr>
                <w:sz w:val="17"/>
              </w:rPr>
              <w:t>Un renglón por equipo físico, con su número de serie y su número de inventario.</w:t>
            </w:r>
          </w:p>
        </w:tc>
        <w:tc>
          <w:tcPr>
            <w:tcW w:w="4706" w:type="dxa"/>
          </w:tcPr>
          <w:p w14:paraId="612228F6" w14:textId="77777777" w:rsidR="00A80EC5" w:rsidRDefault="00000000">
            <w:pPr>
              <w:spacing w:after="0"/>
            </w:pPr>
            <w:r>
              <w:rPr>
                <w:sz w:val="17"/>
              </w:rPr>
              <w:t>Por eso el perfil de captura de Equipos NO pide cantidad: siempre es 1.</w:t>
            </w:r>
          </w:p>
        </w:tc>
      </w:tr>
      <w:tr w:rsidR="00A80EC5" w14:paraId="7E060503" w14:textId="77777777">
        <w:trPr>
          <w:cantSplit/>
        </w:trPr>
        <w:tc>
          <w:tcPr>
            <w:tcW w:w="567" w:type="dxa"/>
            <w:shd w:val="clear" w:color="auto" w:fill="F7F7F8"/>
          </w:tcPr>
          <w:p w14:paraId="34D4F5D1" w14:textId="77777777" w:rsidR="00A80EC5" w:rsidRDefault="00000000">
            <w:pPr>
              <w:spacing w:after="0"/>
            </w:pPr>
            <w:r>
              <w:rPr>
                <w:b/>
                <w:sz w:val="17"/>
              </w:rPr>
              <w:t>10</w:t>
            </w:r>
          </w:p>
        </w:tc>
        <w:tc>
          <w:tcPr>
            <w:tcW w:w="4139" w:type="dxa"/>
            <w:shd w:val="clear" w:color="auto" w:fill="F7F7F8"/>
          </w:tcPr>
          <w:p w14:paraId="68E72DF6" w14:textId="77777777" w:rsidR="00A80EC5" w:rsidRDefault="00000000">
            <w:pPr>
              <w:spacing w:after="0"/>
            </w:pPr>
            <w:r>
              <w:rPr>
                <w:sz w:val="17"/>
              </w:rPr>
              <w:t>El número de serie y el de inventario no se repiten entre renglones.</w:t>
            </w:r>
          </w:p>
        </w:tc>
        <w:tc>
          <w:tcPr>
            <w:tcW w:w="4706" w:type="dxa"/>
            <w:shd w:val="clear" w:color="auto" w:fill="F7F7F8"/>
          </w:tcPr>
          <w:p w14:paraId="07DB2ACF" w14:textId="77777777" w:rsidR="00A80EC5" w:rsidRDefault="00000000">
            <w:pPr>
              <w:spacing w:after="0"/>
            </w:pPr>
            <w:r>
              <w:rPr>
                <w:sz w:val="17"/>
              </w:rPr>
              <w:t>Lo hacen cumplir los dos índices únicos parciales de existencia.</w:t>
            </w:r>
          </w:p>
        </w:tc>
      </w:tr>
      <w:tr w:rsidR="00A80EC5" w14:paraId="61E5A9DB" w14:textId="77777777">
        <w:trPr>
          <w:cantSplit/>
        </w:trPr>
        <w:tc>
          <w:tcPr>
            <w:tcW w:w="567" w:type="dxa"/>
          </w:tcPr>
          <w:p w14:paraId="47FB3EAC" w14:textId="77777777" w:rsidR="00A80EC5" w:rsidRDefault="00000000">
            <w:pPr>
              <w:spacing w:after="0"/>
            </w:pPr>
            <w:r>
              <w:rPr>
                <w:b/>
                <w:sz w:val="17"/>
              </w:rPr>
              <w:t>11</w:t>
            </w:r>
          </w:p>
        </w:tc>
        <w:tc>
          <w:tcPr>
            <w:tcW w:w="4139" w:type="dxa"/>
          </w:tcPr>
          <w:p w14:paraId="0CA02C9F" w14:textId="77777777" w:rsidR="00A80EC5" w:rsidRDefault="00000000">
            <w:pPr>
              <w:spacing w:after="0"/>
            </w:pPr>
            <w:r>
              <w:rPr>
                <w:sz w:val="17"/>
              </w:rPr>
              <w:t>Un solo estado físico por reactivo.</w:t>
            </w:r>
          </w:p>
        </w:tc>
        <w:tc>
          <w:tcPr>
            <w:tcW w:w="4706" w:type="dxa"/>
          </w:tcPr>
          <w:p w14:paraId="77DC84F5" w14:textId="77777777" w:rsidR="00A80EC5" w:rsidRDefault="00000000">
            <w:pPr>
              <w:spacing w:after="0"/>
            </w:pPr>
            <w:r>
              <w:rPr>
                <w:sz w:val="17"/>
              </w:rPr>
              <w:t>Tres casillas en el Excel, un enum en la base.</w:t>
            </w:r>
          </w:p>
        </w:tc>
      </w:tr>
      <w:tr w:rsidR="00A80EC5" w14:paraId="79D49386" w14:textId="77777777">
        <w:trPr>
          <w:cantSplit/>
        </w:trPr>
        <w:tc>
          <w:tcPr>
            <w:tcW w:w="567" w:type="dxa"/>
            <w:shd w:val="clear" w:color="auto" w:fill="F7F7F8"/>
          </w:tcPr>
          <w:p w14:paraId="42B22454" w14:textId="77777777" w:rsidR="00A80EC5" w:rsidRDefault="00000000">
            <w:pPr>
              <w:spacing w:after="0"/>
            </w:pPr>
            <w:r>
              <w:rPr>
                <w:b/>
                <w:sz w:val="17"/>
              </w:rPr>
              <w:t>12</w:t>
            </w:r>
          </w:p>
        </w:tc>
        <w:tc>
          <w:tcPr>
            <w:tcW w:w="4139" w:type="dxa"/>
            <w:shd w:val="clear" w:color="auto" w:fill="F7F7F8"/>
          </w:tcPr>
          <w:p w14:paraId="47288853" w14:textId="77777777" w:rsidR="00A80EC5" w:rsidRDefault="00000000">
            <w:pPr>
              <w:spacing w:after="0"/>
            </w:pPr>
            <w:r>
              <w:rPr>
                <w:sz w:val="17"/>
              </w:rPr>
              <w:t>Los colores de almacenaje son seis: verde, rojo, azul, blanco, amarillo y naranja.</w:t>
            </w:r>
          </w:p>
        </w:tc>
        <w:tc>
          <w:tcPr>
            <w:tcW w:w="4706" w:type="dxa"/>
            <w:shd w:val="clear" w:color="auto" w:fill="F7F7F8"/>
          </w:tcPr>
          <w:p w14:paraId="7902C1DF" w14:textId="77777777" w:rsidR="00A80EC5" w:rsidRDefault="00000000">
            <w:pPr>
              <w:spacing w:after="0"/>
            </w:pPr>
            <w:r>
              <w:rPr>
                <w:sz w:val="17"/>
              </w:rPr>
              <w:t>«NO TÓXICO» no es un color: los 143 renglones de N3 que lo decían pasan a verde.</w:t>
            </w:r>
          </w:p>
        </w:tc>
      </w:tr>
      <w:tr w:rsidR="00A80EC5" w14:paraId="41C6977C" w14:textId="77777777">
        <w:trPr>
          <w:cantSplit/>
        </w:trPr>
        <w:tc>
          <w:tcPr>
            <w:tcW w:w="567" w:type="dxa"/>
          </w:tcPr>
          <w:p w14:paraId="6B2C8446" w14:textId="77777777" w:rsidR="00A80EC5" w:rsidRDefault="00000000">
            <w:pPr>
              <w:spacing w:after="0"/>
            </w:pPr>
            <w:r>
              <w:rPr>
                <w:b/>
                <w:sz w:val="17"/>
              </w:rPr>
              <w:t>13</w:t>
            </w:r>
          </w:p>
        </w:tc>
        <w:tc>
          <w:tcPr>
            <w:tcW w:w="4139" w:type="dxa"/>
          </w:tcPr>
          <w:p w14:paraId="25DB505E" w14:textId="77777777" w:rsidR="00A80EC5" w:rsidRDefault="00000000">
            <w:pPr>
              <w:spacing w:after="0"/>
            </w:pPr>
            <w:r>
              <w:rPr>
                <w:sz w:val="17"/>
              </w:rPr>
              <w:t>El peso del frasco vacío va antes que el del frasco lleno.</w:t>
            </w:r>
          </w:p>
        </w:tc>
        <w:tc>
          <w:tcPr>
            <w:tcW w:w="4706" w:type="dxa"/>
          </w:tcPr>
          <w:p w14:paraId="69A6DF04" w14:textId="77777777" w:rsidR="00A80EC5" w:rsidRDefault="00000000">
            <w:pPr>
              <w:spacing w:after="0"/>
            </w:pPr>
            <w:r>
              <w:rPr>
                <w:sz w:val="17"/>
              </w:rPr>
              <w:t>N3 y LUM los tenían invertidos entre sí. El orden está fijado en perfil_campo.</w:t>
            </w:r>
          </w:p>
        </w:tc>
      </w:tr>
    </w:tbl>
    <w:p w14:paraId="7AAE53A0" w14:textId="77777777" w:rsidR="00A80EC5" w:rsidRDefault="00A80EC5">
      <w:pPr>
        <w:sectPr w:rsidR="00A80EC5">
          <w:pgSz w:w="11906" w:h="16838"/>
          <w:pgMar w:top="1247" w:right="1247" w:bottom="1134" w:left="1247" w:header="720" w:footer="720" w:gutter="0"/>
          <w:cols w:space="720"/>
          <w:docGrid w:linePitch="360"/>
        </w:sectPr>
      </w:pPr>
    </w:p>
    <w:p w14:paraId="0CCB0A54" w14:textId="77777777" w:rsidR="00A80EC5" w:rsidRDefault="00000000">
      <w:pPr>
        <w:spacing w:after="40"/>
      </w:pPr>
      <w:r>
        <w:rPr>
          <w:b/>
          <w:color w:val="C10230"/>
          <w:sz w:val="22"/>
        </w:rPr>
        <w:lastRenderedPageBreak/>
        <w:t>8</w:t>
      </w:r>
    </w:p>
    <w:p w14:paraId="6457ECE3" w14:textId="77777777" w:rsidR="00A80EC5" w:rsidRDefault="00000000">
      <w:r>
        <w:rPr>
          <w:b/>
          <w:sz w:val="38"/>
        </w:rPr>
        <w:t>Anexo B · Mapeo del formato unificado al esquema</w:t>
      </w:r>
    </w:p>
    <w:p w14:paraId="1C27BF65" w14:textId="77777777" w:rsidR="00A80EC5" w:rsidRDefault="00000000">
      <w:pPr>
        <w:spacing w:after="120"/>
      </w:pPr>
      <w:r>
        <w:rPr>
          <w:sz w:val="21"/>
        </w:rPr>
        <w:t>Columna por columna de las seis hojas de captura, con su destino. Es la lista que tiene que implementar el cargador, y la comprobación de que ninguna columna del formato se queda sin dónde aterrizar.</w:t>
      </w:r>
    </w:p>
    <w:p w14:paraId="3BE653FE" w14:textId="77777777" w:rsidR="00A80EC5" w:rsidRDefault="00000000">
      <w:pPr>
        <w:keepNext/>
        <w:spacing w:before="320" w:after="80"/>
      </w:pPr>
      <w:r>
        <w:rPr>
          <w:b/>
          <w:sz w:val="26"/>
        </w:rPr>
        <w:t>Hoja · Reactivos</w:t>
      </w:r>
    </w:p>
    <w:p w14:paraId="0E3109FF" w14:textId="77777777" w:rsidR="00A80EC5" w:rsidRDefault="00000000">
      <w:pPr>
        <w:spacing w:after="100"/>
      </w:pPr>
      <w:r>
        <w:rPr>
          <w:i/>
          <w:color w:val="6F6F6E"/>
          <w:sz w:val="18"/>
        </w:rPr>
        <w:t>28 columnas · encabezado de columnas en la fila 9 (tres filas de encabezado agrupado por los apartados de la NOM)</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3969"/>
        <w:gridCol w:w="5102"/>
        <w:gridCol w:w="6066"/>
      </w:tblGrid>
      <w:tr w:rsidR="00A80EC5" w14:paraId="68B60651" w14:textId="77777777">
        <w:trPr>
          <w:tblHeader/>
        </w:trPr>
        <w:tc>
          <w:tcPr>
            <w:tcW w:w="3969" w:type="dxa"/>
            <w:shd w:val="clear" w:color="auto" w:fill="C10230"/>
          </w:tcPr>
          <w:p w14:paraId="0A59437F" w14:textId="77777777" w:rsidR="00A80EC5" w:rsidRDefault="00000000">
            <w:pPr>
              <w:keepNext/>
              <w:spacing w:after="0"/>
            </w:pPr>
            <w:r>
              <w:rPr>
                <w:b/>
                <w:color w:val="FFFFFF"/>
                <w:sz w:val="17"/>
              </w:rPr>
              <w:t>Columna del formato</w:t>
            </w:r>
          </w:p>
        </w:tc>
        <w:tc>
          <w:tcPr>
            <w:tcW w:w="5102" w:type="dxa"/>
            <w:shd w:val="clear" w:color="auto" w:fill="C10230"/>
          </w:tcPr>
          <w:p w14:paraId="1D7F1A08" w14:textId="77777777" w:rsidR="00A80EC5" w:rsidRDefault="00000000">
            <w:pPr>
              <w:keepNext/>
              <w:spacing w:after="0"/>
            </w:pPr>
            <w:r>
              <w:rPr>
                <w:b/>
                <w:color w:val="FFFFFF"/>
                <w:sz w:val="17"/>
              </w:rPr>
              <w:t>Destino en la base</w:t>
            </w:r>
          </w:p>
        </w:tc>
        <w:tc>
          <w:tcPr>
            <w:tcW w:w="6066" w:type="dxa"/>
            <w:shd w:val="clear" w:color="auto" w:fill="C10230"/>
          </w:tcPr>
          <w:p w14:paraId="301675E8" w14:textId="77777777" w:rsidR="00A80EC5" w:rsidRDefault="00000000">
            <w:pPr>
              <w:keepNext/>
              <w:spacing w:after="0"/>
            </w:pPr>
            <w:r>
              <w:rPr>
                <w:b/>
                <w:color w:val="FFFFFF"/>
                <w:sz w:val="17"/>
              </w:rPr>
              <w:t>Nota</w:t>
            </w:r>
          </w:p>
        </w:tc>
      </w:tr>
      <w:tr w:rsidR="00A80EC5" w14:paraId="2CF2B8DF" w14:textId="77777777">
        <w:trPr>
          <w:cantSplit/>
        </w:trPr>
        <w:tc>
          <w:tcPr>
            <w:tcW w:w="3969" w:type="dxa"/>
          </w:tcPr>
          <w:p w14:paraId="2A1D44BE" w14:textId="77777777" w:rsidR="00A80EC5" w:rsidRDefault="00000000">
            <w:pPr>
              <w:spacing w:after="0"/>
            </w:pPr>
            <w:r>
              <w:rPr>
                <w:sz w:val="17"/>
              </w:rPr>
              <w:t>A · No.</w:t>
            </w:r>
          </w:p>
        </w:tc>
        <w:tc>
          <w:tcPr>
            <w:tcW w:w="5102" w:type="dxa"/>
          </w:tcPr>
          <w:p w14:paraId="3FE2F568" w14:textId="77777777" w:rsidR="00A80EC5" w:rsidRDefault="00000000">
            <w:pPr>
              <w:spacing w:after="0"/>
            </w:pPr>
            <w:r>
              <w:rPr>
                <w:rFonts w:ascii="Consolas" w:hAnsi="Consolas"/>
                <w:sz w:val="17"/>
              </w:rPr>
              <w:t>— se ignora</w:t>
            </w:r>
          </w:p>
        </w:tc>
        <w:tc>
          <w:tcPr>
            <w:tcW w:w="6066" w:type="dxa"/>
          </w:tcPr>
          <w:p w14:paraId="00ED5C18" w14:textId="77777777" w:rsidR="00A80EC5" w:rsidRDefault="00000000">
            <w:pPr>
              <w:spacing w:after="0"/>
            </w:pPr>
            <w:r>
              <w:rPr>
                <w:sz w:val="17"/>
              </w:rPr>
              <w:t>Consecutivo del Excel; no se guarda.</w:t>
            </w:r>
          </w:p>
        </w:tc>
      </w:tr>
      <w:tr w:rsidR="00A80EC5" w14:paraId="24BA4DFE" w14:textId="77777777">
        <w:trPr>
          <w:cantSplit/>
        </w:trPr>
        <w:tc>
          <w:tcPr>
            <w:tcW w:w="3969" w:type="dxa"/>
            <w:shd w:val="clear" w:color="auto" w:fill="F7F7F8"/>
          </w:tcPr>
          <w:p w14:paraId="76AB06AC" w14:textId="77777777" w:rsidR="00A80EC5" w:rsidRDefault="00000000">
            <w:pPr>
              <w:spacing w:after="0"/>
            </w:pPr>
            <w:r>
              <w:rPr>
                <w:sz w:val="17"/>
              </w:rPr>
              <w:t>B · Sub-ubicación</w:t>
            </w:r>
          </w:p>
        </w:tc>
        <w:tc>
          <w:tcPr>
            <w:tcW w:w="5102" w:type="dxa"/>
            <w:shd w:val="clear" w:color="auto" w:fill="F7F7F8"/>
          </w:tcPr>
          <w:p w14:paraId="1A2BDAA7" w14:textId="77777777" w:rsidR="00A80EC5" w:rsidRDefault="00000000">
            <w:pPr>
              <w:spacing w:after="0"/>
            </w:pPr>
            <w:r>
              <w:rPr>
                <w:rFonts w:ascii="Consolas" w:hAnsi="Consolas"/>
                <w:sz w:val="17"/>
              </w:rPr>
              <w:t>ubicacion.componentes → sub_ubicacion</w:t>
            </w:r>
          </w:p>
        </w:tc>
        <w:tc>
          <w:tcPr>
            <w:tcW w:w="6066" w:type="dxa"/>
            <w:shd w:val="clear" w:color="auto" w:fill="F7F7F8"/>
          </w:tcPr>
          <w:p w14:paraId="1F6FF297" w14:textId="77777777" w:rsidR="00A80EC5" w:rsidRDefault="00000000">
            <w:pPr>
              <w:spacing w:after="0"/>
            </w:pPr>
            <w:r>
              <w:rPr>
                <w:sz w:val="17"/>
              </w:rPr>
              <w:t>LUM-1, LUM-2, N3, N4, LE.</w:t>
            </w:r>
          </w:p>
        </w:tc>
      </w:tr>
      <w:tr w:rsidR="00A80EC5" w14:paraId="61E53936" w14:textId="77777777">
        <w:trPr>
          <w:cantSplit/>
        </w:trPr>
        <w:tc>
          <w:tcPr>
            <w:tcW w:w="3969" w:type="dxa"/>
          </w:tcPr>
          <w:p w14:paraId="1A4ED986" w14:textId="77777777" w:rsidR="00A80EC5" w:rsidRDefault="00000000">
            <w:pPr>
              <w:spacing w:after="0"/>
            </w:pPr>
            <w:r>
              <w:rPr>
                <w:sz w:val="17"/>
              </w:rPr>
              <w:t>C · Anaquel</w:t>
            </w:r>
          </w:p>
        </w:tc>
        <w:tc>
          <w:tcPr>
            <w:tcW w:w="5102" w:type="dxa"/>
          </w:tcPr>
          <w:p w14:paraId="5DFBB1C2" w14:textId="77777777" w:rsidR="00A80EC5" w:rsidRDefault="00000000">
            <w:pPr>
              <w:spacing w:after="0"/>
            </w:pPr>
            <w:r>
              <w:rPr>
                <w:rFonts w:ascii="Consolas" w:hAnsi="Consolas"/>
                <w:sz w:val="17"/>
              </w:rPr>
              <w:t>ubicacion.componentes → mueble</w:t>
            </w:r>
          </w:p>
        </w:tc>
        <w:tc>
          <w:tcPr>
            <w:tcW w:w="6066" w:type="dxa"/>
          </w:tcPr>
          <w:p w14:paraId="1BDF55A4" w14:textId="77777777" w:rsidR="00A80EC5" w:rsidRDefault="00000000">
            <w:pPr>
              <w:spacing w:after="0"/>
            </w:pPr>
            <w:r>
              <w:rPr>
                <w:sz w:val="17"/>
              </w:rPr>
              <w:t>Ver hallazgo H4: el rótulo de la hoja dice «Anaquel» y el esquema lo llama «mueble».</w:t>
            </w:r>
          </w:p>
        </w:tc>
      </w:tr>
      <w:tr w:rsidR="00A80EC5" w14:paraId="06284BA2" w14:textId="77777777">
        <w:trPr>
          <w:cantSplit/>
        </w:trPr>
        <w:tc>
          <w:tcPr>
            <w:tcW w:w="3969" w:type="dxa"/>
            <w:shd w:val="clear" w:color="auto" w:fill="F7F7F8"/>
          </w:tcPr>
          <w:p w14:paraId="31D0B525" w14:textId="77777777" w:rsidR="00A80EC5" w:rsidRDefault="00000000">
            <w:pPr>
              <w:spacing w:after="0"/>
            </w:pPr>
            <w:r>
              <w:rPr>
                <w:sz w:val="17"/>
              </w:rPr>
              <w:t>D · Repisa</w:t>
            </w:r>
          </w:p>
        </w:tc>
        <w:tc>
          <w:tcPr>
            <w:tcW w:w="5102" w:type="dxa"/>
            <w:shd w:val="clear" w:color="auto" w:fill="F7F7F8"/>
          </w:tcPr>
          <w:p w14:paraId="2EC20ED4" w14:textId="77777777" w:rsidR="00A80EC5" w:rsidRDefault="00000000">
            <w:pPr>
              <w:spacing w:after="0"/>
            </w:pPr>
            <w:r>
              <w:rPr>
                <w:rFonts w:ascii="Consolas" w:hAnsi="Consolas"/>
                <w:sz w:val="17"/>
              </w:rPr>
              <w:t>ubicacion.componentes → repisa</w:t>
            </w:r>
          </w:p>
        </w:tc>
        <w:tc>
          <w:tcPr>
            <w:tcW w:w="6066" w:type="dxa"/>
            <w:shd w:val="clear" w:color="auto" w:fill="F7F7F8"/>
          </w:tcPr>
          <w:p w14:paraId="65BFB24E" w14:textId="77777777" w:rsidR="00A80EC5" w:rsidRDefault="00A80EC5">
            <w:pPr>
              <w:spacing w:after="0"/>
            </w:pPr>
          </w:p>
        </w:tc>
      </w:tr>
      <w:tr w:rsidR="00A80EC5" w14:paraId="42EC5502" w14:textId="77777777">
        <w:trPr>
          <w:cantSplit/>
        </w:trPr>
        <w:tc>
          <w:tcPr>
            <w:tcW w:w="3969" w:type="dxa"/>
          </w:tcPr>
          <w:p w14:paraId="52EA2B8A" w14:textId="77777777" w:rsidR="00A80EC5" w:rsidRDefault="00000000">
            <w:pPr>
              <w:spacing w:after="0"/>
            </w:pPr>
            <w:r>
              <w:rPr>
                <w:sz w:val="17"/>
              </w:rPr>
              <w:t>E · Fila</w:t>
            </w:r>
          </w:p>
        </w:tc>
        <w:tc>
          <w:tcPr>
            <w:tcW w:w="5102" w:type="dxa"/>
          </w:tcPr>
          <w:p w14:paraId="7C9534FB" w14:textId="77777777" w:rsidR="00A80EC5" w:rsidRDefault="00000000">
            <w:pPr>
              <w:spacing w:after="0"/>
            </w:pPr>
            <w:r>
              <w:rPr>
                <w:rFonts w:ascii="Consolas" w:hAnsi="Consolas"/>
                <w:sz w:val="17"/>
              </w:rPr>
              <w:t>ubicacion.componentes → fila_cajon</w:t>
            </w:r>
          </w:p>
        </w:tc>
        <w:tc>
          <w:tcPr>
            <w:tcW w:w="6066" w:type="dxa"/>
          </w:tcPr>
          <w:p w14:paraId="031E77F3" w14:textId="77777777" w:rsidR="00A80EC5" w:rsidRDefault="00000000">
            <w:pPr>
              <w:spacing w:after="0"/>
            </w:pPr>
            <w:r>
              <w:rPr>
                <w:sz w:val="17"/>
              </w:rPr>
              <w:t>En las demás hojas se rotula «Fila o cajón».</w:t>
            </w:r>
          </w:p>
        </w:tc>
      </w:tr>
      <w:tr w:rsidR="00A80EC5" w14:paraId="5EAB16FD" w14:textId="77777777">
        <w:trPr>
          <w:cantSplit/>
        </w:trPr>
        <w:tc>
          <w:tcPr>
            <w:tcW w:w="3969" w:type="dxa"/>
            <w:shd w:val="clear" w:color="auto" w:fill="F7F7F8"/>
          </w:tcPr>
          <w:p w14:paraId="7F85FC40" w14:textId="77777777" w:rsidR="00A80EC5" w:rsidRDefault="00000000">
            <w:pPr>
              <w:spacing w:after="0"/>
            </w:pPr>
            <w:r>
              <w:rPr>
                <w:sz w:val="17"/>
              </w:rPr>
              <w:t>F · Clasificación por color de almacenaje</w:t>
            </w:r>
          </w:p>
        </w:tc>
        <w:tc>
          <w:tcPr>
            <w:tcW w:w="5102" w:type="dxa"/>
            <w:shd w:val="clear" w:color="auto" w:fill="F7F7F8"/>
          </w:tcPr>
          <w:p w14:paraId="522B21E1" w14:textId="77777777" w:rsidR="00A80EC5" w:rsidRDefault="00000000">
            <w:pPr>
              <w:spacing w:after="0"/>
            </w:pPr>
            <w:r>
              <w:rPr>
                <w:rFonts w:ascii="Consolas" w:hAnsi="Consolas"/>
                <w:sz w:val="17"/>
              </w:rPr>
              <w:t>articulo_reactivo.color_almacenaje</w:t>
            </w:r>
          </w:p>
        </w:tc>
        <w:tc>
          <w:tcPr>
            <w:tcW w:w="6066" w:type="dxa"/>
            <w:shd w:val="clear" w:color="auto" w:fill="F7F7F8"/>
          </w:tcPr>
          <w:p w14:paraId="5BBF8DAD" w14:textId="77777777" w:rsidR="00A80EC5" w:rsidRDefault="00000000">
            <w:pPr>
              <w:spacing w:after="0"/>
            </w:pPr>
            <w:r>
              <w:rPr>
                <w:sz w:val="17"/>
              </w:rPr>
              <w:t>Regla 12: seis colores.</w:t>
            </w:r>
          </w:p>
        </w:tc>
      </w:tr>
      <w:tr w:rsidR="00A80EC5" w14:paraId="12348125" w14:textId="77777777">
        <w:trPr>
          <w:cantSplit/>
        </w:trPr>
        <w:tc>
          <w:tcPr>
            <w:tcW w:w="3969" w:type="dxa"/>
          </w:tcPr>
          <w:p w14:paraId="649DCC63" w14:textId="77777777" w:rsidR="00A80EC5" w:rsidRDefault="00000000">
            <w:pPr>
              <w:spacing w:after="0"/>
            </w:pPr>
            <w:r>
              <w:rPr>
                <w:sz w:val="17"/>
              </w:rPr>
              <w:t>G · Existencia de hoja de seguridad</w:t>
            </w:r>
          </w:p>
        </w:tc>
        <w:tc>
          <w:tcPr>
            <w:tcW w:w="5102" w:type="dxa"/>
          </w:tcPr>
          <w:p w14:paraId="14B6E20F" w14:textId="77777777" w:rsidR="00A80EC5" w:rsidRDefault="00000000">
            <w:pPr>
              <w:spacing w:after="0"/>
            </w:pPr>
            <w:r>
              <w:rPr>
                <w:rFonts w:ascii="Consolas" w:hAnsi="Consolas"/>
                <w:sz w:val="17"/>
              </w:rPr>
              <w:t>articulo_reactivo.tiene_hoja_seguridad</w:t>
            </w:r>
          </w:p>
        </w:tc>
        <w:tc>
          <w:tcPr>
            <w:tcW w:w="6066" w:type="dxa"/>
          </w:tcPr>
          <w:p w14:paraId="470B2919" w14:textId="77777777" w:rsidR="00A80EC5" w:rsidRDefault="00000000">
            <w:pPr>
              <w:spacing w:after="0"/>
            </w:pPr>
            <w:r>
              <w:rPr>
                <w:sz w:val="17"/>
              </w:rPr>
              <w:t>Sí/No.</w:t>
            </w:r>
          </w:p>
        </w:tc>
      </w:tr>
      <w:tr w:rsidR="00A80EC5" w14:paraId="0C5D543E" w14:textId="77777777">
        <w:trPr>
          <w:cantSplit/>
        </w:trPr>
        <w:tc>
          <w:tcPr>
            <w:tcW w:w="3969" w:type="dxa"/>
            <w:shd w:val="clear" w:color="auto" w:fill="F7F7F8"/>
          </w:tcPr>
          <w:p w14:paraId="034B32D9" w14:textId="77777777" w:rsidR="00A80EC5" w:rsidRDefault="00000000">
            <w:pPr>
              <w:spacing w:after="0"/>
            </w:pPr>
            <w:r>
              <w:rPr>
                <w:sz w:val="17"/>
              </w:rPr>
              <w:t>H · Sustancia química</w:t>
            </w:r>
          </w:p>
        </w:tc>
        <w:tc>
          <w:tcPr>
            <w:tcW w:w="5102" w:type="dxa"/>
            <w:shd w:val="clear" w:color="auto" w:fill="F7F7F8"/>
          </w:tcPr>
          <w:p w14:paraId="76EA7077" w14:textId="77777777" w:rsidR="00A80EC5" w:rsidRDefault="00000000">
            <w:pPr>
              <w:spacing w:after="0"/>
            </w:pPr>
            <w:r>
              <w:rPr>
                <w:rFonts w:ascii="Consolas" w:hAnsi="Consolas"/>
                <w:sz w:val="17"/>
              </w:rPr>
              <w:t>articulo.nombre_canonico + articulo.descripcion + articulo_reactivo.cas</w:t>
            </w:r>
          </w:p>
        </w:tc>
        <w:tc>
          <w:tcPr>
            <w:tcW w:w="6066" w:type="dxa"/>
            <w:shd w:val="clear" w:color="auto" w:fill="F7F7F8"/>
          </w:tcPr>
          <w:p w14:paraId="1AE989EF" w14:textId="77777777" w:rsidR="00A80EC5" w:rsidRDefault="00000000">
            <w:pPr>
              <w:spacing w:after="0"/>
            </w:pPr>
            <w:r>
              <w:rPr>
                <w:sz w:val="17"/>
              </w:rPr>
              <w:t>Cadena larga que el ETL debe partir: nombre, estado, pureza, presentación y CAS.</w:t>
            </w:r>
          </w:p>
        </w:tc>
      </w:tr>
      <w:tr w:rsidR="00A80EC5" w14:paraId="10D8D562" w14:textId="77777777">
        <w:trPr>
          <w:cantSplit/>
        </w:trPr>
        <w:tc>
          <w:tcPr>
            <w:tcW w:w="3969" w:type="dxa"/>
          </w:tcPr>
          <w:p w14:paraId="73758DC3" w14:textId="77777777" w:rsidR="00A80EC5" w:rsidRDefault="00000000">
            <w:pPr>
              <w:spacing w:after="0"/>
            </w:pPr>
            <w:r>
              <w:rPr>
                <w:sz w:val="17"/>
              </w:rPr>
              <w:t>I · Marca</w:t>
            </w:r>
          </w:p>
        </w:tc>
        <w:tc>
          <w:tcPr>
            <w:tcW w:w="5102" w:type="dxa"/>
          </w:tcPr>
          <w:p w14:paraId="7FCC575D" w14:textId="77777777" w:rsidR="00A80EC5" w:rsidRDefault="00000000">
            <w:pPr>
              <w:spacing w:after="0"/>
            </w:pPr>
            <w:r>
              <w:rPr>
                <w:rFonts w:ascii="Consolas" w:hAnsi="Consolas"/>
                <w:sz w:val="17"/>
              </w:rPr>
              <w:t>existencia.marca</w:t>
            </w:r>
          </w:p>
        </w:tc>
        <w:tc>
          <w:tcPr>
            <w:tcW w:w="6066" w:type="dxa"/>
          </w:tcPr>
          <w:p w14:paraId="5D408FC8" w14:textId="77777777" w:rsidR="00A80EC5" w:rsidRDefault="00A80EC5">
            <w:pPr>
              <w:spacing w:after="0"/>
            </w:pPr>
          </w:p>
        </w:tc>
      </w:tr>
      <w:tr w:rsidR="00A80EC5" w14:paraId="6D55FE9B" w14:textId="77777777">
        <w:trPr>
          <w:cantSplit/>
        </w:trPr>
        <w:tc>
          <w:tcPr>
            <w:tcW w:w="3969" w:type="dxa"/>
            <w:shd w:val="clear" w:color="auto" w:fill="F7F7F8"/>
          </w:tcPr>
          <w:p w14:paraId="697ECF64" w14:textId="77777777" w:rsidR="00A80EC5" w:rsidRDefault="00000000">
            <w:pPr>
              <w:spacing w:after="0"/>
            </w:pPr>
            <w:r>
              <w:rPr>
                <w:sz w:val="17"/>
              </w:rPr>
              <w:t>J · Presentación</w:t>
            </w:r>
          </w:p>
        </w:tc>
        <w:tc>
          <w:tcPr>
            <w:tcW w:w="5102" w:type="dxa"/>
            <w:shd w:val="clear" w:color="auto" w:fill="F7F7F8"/>
          </w:tcPr>
          <w:p w14:paraId="40E71169" w14:textId="77777777" w:rsidR="00A80EC5" w:rsidRDefault="00000000">
            <w:pPr>
              <w:spacing w:after="0"/>
            </w:pPr>
            <w:r>
              <w:rPr>
                <w:rFonts w:ascii="Consolas" w:hAnsi="Consolas"/>
                <w:sz w:val="17"/>
              </w:rPr>
              <w:t>existencia.presentacion</w:t>
            </w:r>
          </w:p>
        </w:tc>
        <w:tc>
          <w:tcPr>
            <w:tcW w:w="6066" w:type="dxa"/>
            <w:shd w:val="clear" w:color="auto" w:fill="F7F7F8"/>
          </w:tcPr>
          <w:p w14:paraId="7B93BA10" w14:textId="77777777" w:rsidR="00A80EC5" w:rsidRDefault="00A80EC5">
            <w:pPr>
              <w:spacing w:after="0"/>
            </w:pPr>
          </w:p>
        </w:tc>
      </w:tr>
      <w:tr w:rsidR="00A80EC5" w14:paraId="15AA2888" w14:textId="77777777">
        <w:trPr>
          <w:cantSplit/>
        </w:trPr>
        <w:tc>
          <w:tcPr>
            <w:tcW w:w="3969" w:type="dxa"/>
          </w:tcPr>
          <w:p w14:paraId="171577D2" w14:textId="77777777" w:rsidR="00A80EC5" w:rsidRDefault="00000000">
            <w:pPr>
              <w:spacing w:after="0"/>
            </w:pPr>
            <w:r>
              <w:rPr>
                <w:sz w:val="17"/>
              </w:rPr>
              <w:t>K · Peso del frasco vacío</w:t>
            </w:r>
          </w:p>
        </w:tc>
        <w:tc>
          <w:tcPr>
            <w:tcW w:w="5102" w:type="dxa"/>
          </w:tcPr>
          <w:p w14:paraId="2DA28257" w14:textId="77777777" w:rsidR="00A80EC5" w:rsidRDefault="00000000">
            <w:pPr>
              <w:spacing w:after="0"/>
            </w:pPr>
            <w:r>
              <w:rPr>
                <w:rFonts w:ascii="Consolas" w:hAnsi="Consolas"/>
                <w:sz w:val="17"/>
              </w:rPr>
              <w:t>existencia.peso_frasco_vacio</w:t>
            </w:r>
          </w:p>
        </w:tc>
        <w:tc>
          <w:tcPr>
            <w:tcW w:w="6066" w:type="dxa"/>
          </w:tcPr>
          <w:p w14:paraId="4E6F0F48" w14:textId="77777777" w:rsidR="00A80EC5" w:rsidRDefault="00000000">
            <w:pPr>
              <w:spacing w:after="0"/>
            </w:pPr>
            <w:r>
              <w:rPr>
                <w:sz w:val="17"/>
              </w:rPr>
              <w:t>Regla 13: va ANTES del lleno.</w:t>
            </w:r>
          </w:p>
        </w:tc>
      </w:tr>
      <w:tr w:rsidR="00A80EC5" w14:paraId="15D68A3B" w14:textId="77777777">
        <w:trPr>
          <w:cantSplit/>
        </w:trPr>
        <w:tc>
          <w:tcPr>
            <w:tcW w:w="3969" w:type="dxa"/>
            <w:shd w:val="clear" w:color="auto" w:fill="F7F7F8"/>
          </w:tcPr>
          <w:p w14:paraId="3BE1A80C" w14:textId="77777777" w:rsidR="00A80EC5" w:rsidRDefault="00000000">
            <w:pPr>
              <w:spacing w:after="0"/>
            </w:pPr>
            <w:r>
              <w:rPr>
                <w:sz w:val="17"/>
              </w:rPr>
              <w:t>L · Peso del frasco lleno</w:t>
            </w:r>
          </w:p>
        </w:tc>
        <w:tc>
          <w:tcPr>
            <w:tcW w:w="5102" w:type="dxa"/>
            <w:shd w:val="clear" w:color="auto" w:fill="F7F7F8"/>
          </w:tcPr>
          <w:p w14:paraId="5AF8A881" w14:textId="77777777" w:rsidR="00A80EC5" w:rsidRDefault="00000000">
            <w:pPr>
              <w:spacing w:after="0"/>
            </w:pPr>
            <w:r>
              <w:rPr>
                <w:rFonts w:ascii="Consolas" w:hAnsi="Consolas"/>
                <w:sz w:val="17"/>
              </w:rPr>
              <w:t>existencia.peso_total</w:t>
            </w:r>
          </w:p>
        </w:tc>
        <w:tc>
          <w:tcPr>
            <w:tcW w:w="6066" w:type="dxa"/>
            <w:shd w:val="clear" w:color="auto" w:fill="F7F7F8"/>
          </w:tcPr>
          <w:p w14:paraId="10653608" w14:textId="77777777" w:rsidR="00A80EC5" w:rsidRDefault="00A80EC5">
            <w:pPr>
              <w:spacing w:after="0"/>
            </w:pPr>
          </w:p>
        </w:tc>
      </w:tr>
      <w:tr w:rsidR="00A80EC5" w14:paraId="35FB6F7D" w14:textId="77777777">
        <w:trPr>
          <w:cantSplit/>
        </w:trPr>
        <w:tc>
          <w:tcPr>
            <w:tcW w:w="3969" w:type="dxa"/>
          </w:tcPr>
          <w:p w14:paraId="6281AB2F" w14:textId="77777777" w:rsidR="00A80EC5" w:rsidRDefault="00000000">
            <w:pPr>
              <w:spacing w:after="0"/>
            </w:pPr>
            <w:r>
              <w:rPr>
                <w:sz w:val="17"/>
              </w:rPr>
              <w:t>M · Cantidad</w:t>
            </w:r>
          </w:p>
        </w:tc>
        <w:tc>
          <w:tcPr>
            <w:tcW w:w="5102" w:type="dxa"/>
          </w:tcPr>
          <w:p w14:paraId="23911B4B" w14:textId="77777777" w:rsidR="00A80EC5" w:rsidRDefault="00000000">
            <w:pPr>
              <w:spacing w:after="0"/>
            </w:pPr>
            <w:r>
              <w:rPr>
                <w:rFonts w:ascii="Consolas" w:hAnsi="Consolas"/>
                <w:sz w:val="17"/>
              </w:rPr>
              <w:t>movimiento tipo carga_inicial → existencia.cantidad</w:t>
            </w:r>
          </w:p>
        </w:tc>
        <w:tc>
          <w:tcPr>
            <w:tcW w:w="6066" w:type="dxa"/>
          </w:tcPr>
          <w:p w14:paraId="10D0D155" w14:textId="77777777" w:rsidR="00A80EC5" w:rsidRDefault="00000000">
            <w:pPr>
              <w:spacing w:after="0"/>
            </w:pPr>
            <w:r>
              <w:rPr>
                <w:sz w:val="17"/>
              </w:rPr>
              <w:t>Nunca directo.</w:t>
            </w:r>
          </w:p>
        </w:tc>
      </w:tr>
      <w:tr w:rsidR="00A80EC5" w14:paraId="7A06BA6F" w14:textId="77777777">
        <w:trPr>
          <w:cantSplit/>
        </w:trPr>
        <w:tc>
          <w:tcPr>
            <w:tcW w:w="3969" w:type="dxa"/>
            <w:shd w:val="clear" w:color="auto" w:fill="F7F7F8"/>
          </w:tcPr>
          <w:p w14:paraId="09F0DE70" w14:textId="77777777" w:rsidR="00A80EC5" w:rsidRDefault="00000000">
            <w:pPr>
              <w:spacing w:after="0"/>
            </w:pPr>
            <w:r>
              <w:rPr>
                <w:sz w:val="17"/>
              </w:rPr>
              <w:t>N · Unidad</w:t>
            </w:r>
          </w:p>
        </w:tc>
        <w:tc>
          <w:tcPr>
            <w:tcW w:w="5102" w:type="dxa"/>
            <w:shd w:val="clear" w:color="auto" w:fill="F7F7F8"/>
          </w:tcPr>
          <w:p w14:paraId="789221DC" w14:textId="77777777" w:rsidR="00A80EC5" w:rsidRDefault="00000000">
            <w:pPr>
              <w:spacing w:after="0"/>
            </w:pPr>
            <w:r>
              <w:rPr>
                <w:rFonts w:ascii="Consolas" w:hAnsi="Consolas"/>
                <w:sz w:val="17"/>
              </w:rPr>
              <w:t>se VALIDA contra articulo.unidad_base</w:t>
            </w:r>
          </w:p>
        </w:tc>
        <w:tc>
          <w:tcPr>
            <w:tcW w:w="6066" w:type="dxa"/>
            <w:shd w:val="clear" w:color="auto" w:fill="F7F7F8"/>
          </w:tcPr>
          <w:p w14:paraId="1929F773" w14:textId="77777777" w:rsidR="00A80EC5" w:rsidRDefault="00000000">
            <w:pPr>
              <w:spacing w:after="0"/>
            </w:pPr>
            <w:r>
              <w:rPr>
                <w:sz w:val="17"/>
              </w:rPr>
              <w:t>Si difiere: error de revisión, nunca conversión.</w:t>
            </w:r>
          </w:p>
        </w:tc>
      </w:tr>
      <w:tr w:rsidR="00A80EC5" w14:paraId="632AE01E" w14:textId="77777777">
        <w:trPr>
          <w:cantSplit/>
        </w:trPr>
        <w:tc>
          <w:tcPr>
            <w:tcW w:w="3969" w:type="dxa"/>
          </w:tcPr>
          <w:p w14:paraId="6F2B3559" w14:textId="77777777" w:rsidR="00A80EC5" w:rsidRDefault="00000000">
            <w:pPr>
              <w:spacing w:after="0"/>
            </w:pPr>
            <w:r>
              <w:rPr>
                <w:sz w:val="17"/>
              </w:rPr>
              <w:t>O · 7.1-a) Uso principal</w:t>
            </w:r>
          </w:p>
        </w:tc>
        <w:tc>
          <w:tcPr>
            <w:tcW w:w="5102" w:type="dxa"/>
          </w:tcPr>
          <w:p w14:paraId="67AA8F71" w14:textId="77777777" w:rsidR="00A80EC5" w:rsidRDefault="00000000">
            <w:pPr>
              <w:spacing w:after="0"/>
            </w:pPr>
            <w:r>
              <w:rPr>
                <w:rFonts w:ascii="Consolas" w:hAnsi="Consolas"/>
                <w:sz w:val="17"/>
              </w:rPr>
              <w:t>almacen.uso_principal</w:t>
            </w:r>
          </w:p>
        </w:tc>
        <w:tc>
          <w:tcPr>
            <w:tcW w:w="6066" w:type="dxa"/>
          </w:tcPr>
          <w:p w14:paraId="154DC27D" w14:textId="77777777" w:rsidR="00A80EC5" w:rsidRDefault="00000000">
            <w:pPr>
              <w:spacing w:after="0"/>
            </w:pPr>
            <w:r>
              <w:rPr>
                <w:sz w:val="17"/>
              </w:rPr>
              <w:t>Constante por almacén (D4).</w:t>
            </w:r>
          </w:p>
        </w:tc>
      </w:tr>
      <w:tr w:rsidR="00A80EC5" w14:paraId="286D56DA" w14:textId="77777777">
        <w:trPr>
          <w:cantSplit/>
        </w:trPr>
        <w:tc>
          <w:tcPr>
            <w:tcW w:w="3969" w:type="dxa"/>
            <w:shd w:val="clear" w:color="auto" w:fill="F7F7F8"/>
          </w:tcPr>
          <w:p w14:paraId="7EE4CD44" w14:textId="77777777" w:rsidR="00A80EC5" w:rsidRDefault="00000000">
            <w:pPr>
              <w:spacing w:after="0"/>
            </w:pPr>
            <w:r>
              <w:rPr>
                <w:sz w:val="17"/>
              </w:rPr>
              <w:t>P / Q / R · Sólido / Líquido / Gas</w:t>
            </w:r>
          </w:p>
        </w:tc>
        <w:tc>
          <w:tcPr>
            <w:tcW w:w="5102" w:type="dxa"/>
            <w:shd w:val="clear" w:color="auto" w:fill="F7F7F8"/>
          </w:tcPr>
          <w:p w14:paraId="2AA398E6" w14:textId="77777777" w:rsidR="00A80EC5" w:rsidRDefault="00000000">
            <w:pPr>
              <w:spacing w:after="0"/>
            </w:pPr>
            <w:r>
              <w:rPr>
                <w:rFonts w:ascii="Consolas" w:hAnsi="Consolas"/>
                <w:sz w:val="17"/>
              </w:rPr>
              <w:t>articulo_reactivo.estado_fisico</w:t>
            </w:r>
          </w:p>
        </w:tc>
        <w:tc>
          <w:tcPr>
            <w:tcW w:w="6066" w:type="dxa"/>
            <w:shd w:val="clear" w:color="auto" w:fill="F7F7F8"/>
          </w:tcPr>
          <w:p w14:paraId="612D784F" w14:textId="77777777" w:rsidR="00A80EC5" w:rsidRDefault="00000000">
            <w:pPr>
              <w:spacing w:after="0"/>
            </w:pPr>
            <w:r>
              <w:rPr>
                <w:sz w:val="17"/>
              </w:rPr>
              <w:t>Regla 11: uno solo.</w:t>
            </w:r>
          </w:p>
        </w:tc>
      </w:tr>
      <w:tr w:rsidR="00A80EC5" w14:paraId="51FCBCD7" w14:textId="77777777">
        <w:trPr>
          <w:cantSplit/>
        </w:trPr>
        <w:tc>
          <w:tcPr>
            <w:tcW w:w="3969" w:type="dxa"/>
          </w:tcPr>
          <w:p w14:paraId="05A9AF1B" w14:textId="77777777" w:rsidR="00A80EC5" w:rsidRDefault="00000000">
            <w:pPr>
              <w:spacing w:after="0"/>
            </w:pPr>
            <w:r>
              <w:rPr>
                <w:sz w:val="17"/>
              </w:rPr>
              <w:t>S · Químicas: característica principal</w:t>
            </w:r>
          </w:p>
        </w:tc>
        <w:tc>
          <w:tcPr>
            <w:tcW w:w="5102" w:type="dxa"/>
          </w:tcPr>
          <w:p w14:paraId="59AF6457" w14:textId="77777777" w:rsidR="00A80EC5" w:rsidRDefault="00000000">
            <w:pPr>
              <w:spacing w:after="0"/>
            </w:pPr>
            <w:r>
              <w:rPr>
                <w:rFonts w:ascii="Consolas" w:hAnsi="Consolas"/>
                <w:sz w:val="17"/>
              </w:rPr>
              <w:t>articulo_reactivo.caracteristica_quimica</w:t>
            </w:r>
          </w:p>
        </w:tc>
        <w:tc>
          <w:tcPr>
            <w:tcW w:w="6066" w:type="dxa"/>
          </w:tcPr>
          <w:p w14:paraId="38A94D06" w14:textId="77777777" w:rsidR="00A80EC5" w:rsidRDefault="00A80EC5">
            <w:pPr>
              <w:spacing w:after="0"/>
            </w:pPr>
          </w:p>
        </w:tc>
      </w:tr>
      <w:tr w:rsidR="00A80EC5" w14:paraId="2B43469A" w14:textId="77777777">
        <w:trPr>
          <w:cantSplit/>
        </w:trPr>
        <w:tc>
          <w:tcPr>
            <w:tcW w:w="3969" w:type="dxa"/>
            <w:shd w:val="clear" w:color="auto" w:fill="F7F7F8"/>
          </w:tcPr>
          <w:p w14:paraId="67E55FE4" w14:textId="77777777" w:rsidR="00A80EC5" w:rsidRDefault="00000000">
            <w:pPr>
              <w:spacing w:after="0"/>
            </w:pPr>
            <w:r>
              <w:rPr>
                <w:sz w:val="17"/>
              </w:rPr>
              <w:lastRenderedPageBreak/>
              <w:t>T · Tóxicas: característica principal</w:t>
            </w:r>
          </w:p>
        </w:tc>
        <w:tc>
          <w:tcPr>
            <w:tcW w:w="5102" w:type="dxa"/>
            <w:shd w:val="clear" w:color="auto" w:fill="F7F7F8"/>
          </w:tcPr>
          <w:p w14:paraId="659C9B39" w14:textId="77777777" w:rsidR="00A80EC5" w:rsidRDefault="00000000">
            <w:pPr>
              <w:spacing w:after="0"/>
            </w:pPr>
            <w:r>
              <w:rPr>
                <w:rFonts w:ascii="Consolas" w:hAnsi="Consolas"/>
                <w:sz w:val="17"/>
              </w:rPr>
              <w:t>articulo_reactivo.caracteristica_toxica</w:t>
            </w:r>
          </w:p>
        </w:tc>
        <w:tc>
          <w:tcPr>
            <w:tcW w:w="6066" w:type="dxa"/>
            <w:shd w:val="clear" w:color="auto" w:fill="F7F7F8"/>
          </w:tcPr>
          <w:p w14:paraId="43FBBB0A" w14:textId="77777777" w:rsidR="00A80EC5" w:rsidRDefault="00A80EC5">
            <w:pPr>
              <w:spacing w:after="0"/>
            </w:pPr>
          </w:p>
        </w:tc>
      </w:tr>
      <w:tr w:rsidR="00A80EC5" w14:paraId="02562043" w14:textId="77777777">
        <w:trPr>
          <w:cantSplit/>
        </w:trPr>
        <w:tc>
          <w:tcPr>
            <w:tcW w:w="3969" w:type="dxa"/>
          </w:tcPr>
          <w:p w14:paraId="4EF83EDD" w14:textId="77777777" w:rsidR="00A80EC5" w:rsidRDefault="00000000">
            <w:pPr>
              <w:spacing w:after="0"/>
            </w:pPr>
            <w:r>
              <w:rPr>
                <w:sz w:val="17"/>
              </w:rPr>
              <w:t>U · Azul: riesgo a la salud</w:t>
            </w:r>
          </w:p>
        </w:tc>
        <w:tc>
          <w:tcPr>
            <w:tcW w:w="5102" w:type="dxa"/>
          </w:tcPr>
          <w:p w14:paraId="2490719D" w14:textId="77777777" w:rsidR="00A80EC5" w:rsidRDefault="00000000">
            <w:pPr>
              <w:spacing w:after="0"/>
            </w:pPr>
            <w:r>
              <w:rPr>
                <w:rFonts w:ascii="Consolas" w:hAnsi="Consolas"/>
                <w:sz w:val="17"/>
              </w:rPr>
              <w:t>articulo_reactivo.riesgo_salud</w:t>
            </w:r>
          </w:p>
        </w:tc>
        <w:tc>
          <w:tcPr>
            <w:tcW w:w="6066" w:type="dxa"/>
          </w:tcPr>
          <w:p w14:paraId="546358E5" w14:textId="77777777" w:rsidR="00A80EC5" w:rsidRDefault="00000000">
            <w:pPr>
              <w:spacing w:after="0"/>
            </w:pPr>
            <w:r>
              <w:rPr>
                <w:sz w:val="17"/>
              </w:rPr>
              <w:t>Texto → 0..4.</w:t>
            </w:r>
          </w:p>
        </w:tc>
      </w:tr>
      <w:tr w:rsidR="00A80EC5" w14:paraId="63F277DF" w14:textId="77777777">
        <w:trPr>
          <w:cantSplit/>
        </w:trPr>
        <w:tc>
          <w:tcPr>
            <w:tcW w:w="3969" w:type="dxa"/>
            <w:shd w:val="clear" w:color="auto" w:fill="F7F7F8"/>
          </w:tcPr>
          <w:p w14:paraId="3D20605D" w14:textId="77777777" w:rsidR="00A80EC5" w:rsidRDefault="00000000">
            <w:pPr>
              <w:spacing w:after="0"/>
            </w:pPr>
            <w:r>
              <w:rPr>
                <w:sz w:val="17"/>
              </w:rPr>
              <w:t>V · Amarillo: riesgo de reactividad</w:t>
            </w:r>
          </w:p>
        </w:tc>
        <w:tc>
          <w:tcPr>
            <w:tcW w:w="5102" w:type="dxa"/>
            <w:shd w:val="clear" w:color="auto" w:fill="F7F7F8"/>
          </w:tcPr>
          <w:p w14:paraId="1E1DA835" w14:textId="77777777" w:rsidR="00A80EC5" w:rsidRDefault="00000000">
            <w:pPr>
              <w:spacing w:after="0"/>
            </w:pPr>
            <w:r>
              <w:rPr>
                <w:rFonts w:ascii="Consolas" w:hAnsi="Consolas"/>
                <w:sz w:val="17"/>
              </w:rPr>
              <w:t>articulo_reactivo.riesgo_reactividad</w:t>
            </w:r>
          </w:p>
        </w:tc>
        <w:tc>
          <w:tcPr>
            <w:tcW w:w="6066" w:type="dxa"/>
            <w:shd w:val="clear" w:color="auto" w:fill="F7F7F8"/>
          </w:tcPr>
          <w:p w14:paraId="72CAAA41" w14:textId="77777777" w:rsidR="00A80EC5" w:rsidRDefault="00000000">
            <w:pPr>
              <w:spacing w:after="0"/>
            </w:pPr>
            <w:r>
              <w:rPr>
                <w:sz w:val="17"/>
              </w:rPr>
              <w:t>Texto → 0..4.</w:t>
            </w:r>
          </w:p>
        </w:tc>
      </w:tr>
      <w:tr w:rsidR="00A80EC5" w14:paraId="0A0EE26B" w14:textId="77777777">
        <w:trPr>
          <w:cantSplit/>
        </w:trPr>
        <w:tc>
          <w:tcPr>
            <w:tcW w:w="3969" w:type="dxa"/>
          </w:tcPr>
          <w:p w14:paraId="67ED9461" w14:textId="77777777" w:rsidR="00A80EC5" w:rsidRDefault="00000000">
            <w:pPr>
              <w:spacing w:after="0"/>
            </w:pPr>
            <w:r>
              <w:rPr>
                <w:sz w:val="17"/>
              </w:rPr>
              <w:t>W · Rojo: riesgo de inflamabilidad</w:t>
            </w:r>
          </w:p>
        </w:tc>
        <w:tc>
          <w:tcPr>
            <w:tcW w:w="5102" w:type="dxa"/>
          </w:tcPr>
          <w:p w14:paraId="20623C6F" w14:textId="77777777" w:rsidR="00A80EC5" w:rsidRDefault="00000000">
            <w:pPr>
              <w:spacing w:after="0"/>
            </w:pPr>
            <w:r>
              <w:rPr>
                <w:rFonts w:ascii="Consolas" w:hAnsi="Consolas"/>
                <w:sz w:val="17"/>
              </w:rPr>
              <w:t>articulo_reactivo.riesgo_inflamabilidad</w:t>
            </w:r>
          </w:p>
        </w:tc>
        <w:tc>
          <w:tcPr>
            <w:tcW w:w="6066" w:type="dxa"/>
          </w:tcPr>
          <w:p w14:paraId="73B53714" w14:textId="77777777" w:rsidR="00A80EC5" w:rsidRDefault="00000000">
            <w:pPr>
              <w:spacing w:after="0"/>
            </w:pPr>
            <w:r>
              <w:rPr>
                <w:sz w:val="17"/>
              </w:rPr>
              <w:t>Texto → 0..4.</w:t>
            </w:r>
          </w:p>
        </w:tc>
      </w:tr>
      <w:tr w:rsidR="00A80EC5" w14:paraId="5F45655D" w14:textId="77777777">
        <w:trPr>
          <w:cantSplit/>
        </w:trPr>
        <w:tc>
          <w:tcPr>
            <w:tcW w:w="3969" w:type="dxa"/>
            <w:shd w:val="clear" w:color="auto" w:fill="F7F7F8"/>
          </w:tcPr>
          <w:p w14:paraId="7810E8ED" w14:textId="77777777" w:rsidR="00A80EC5" w:rsidRDefault="00000000">
            <w:pPr>
              <w:spacing w:after="0"/>
            </w:pPr>
            <w:r>
              <w:rPr>
                <w:sz w:val="17"/>
              </w:rPr>
              <w:t>X · Blanco: peligro especial</w:t>
            </w:r>
          </w:p>
        </w:tc>
        <w:tc>
          <w:tcPr>
            <w:tcW w:w="5102" w:type="dxa"/>
            <w:shd w:val="clear" w:color="auto" w:fill="F7F7F8"/>
          </w:tcPr>
          <w:p w14:paraId="3BC4C5EF" w14:textId="77777777" w:rsidR="00A80EC5" w:rsidRDefault="00000000">
            <w:pPr>
              <w:spacing w:after="0"/>
            </w:pPr>
            <w:r>
              <w:rPr>
                <w:rFonts w:ascii="Consolas" w:hAnsi="Consolas"/>
                <w:sz w:val="17"/>
              </w:rPr>
              <w:t>articulo_reactivo.peligro_especial</w:t>
            </w:r>
          </w:p>
        </w:tc>
        <w:tc>
          <w:tcPr>
            <w:tcW w:w="6066" w:type="dxa"/>
            <w:shd w:val="clear" w:color="auto" w:fill="F7F7F8"/>
          </w:tcPr>
          <w:p w14:paraId="06EA22CA" w14:textId="77777777" w:rsidR="00A80EC5" w:rsidRDefault="00A80EC5">
            <w:pPr>
              <w:spacing w:after="0"/>
            </w:pPr>
          </w:p>
        </w:tc>
      </w:tr>
      <w:tr w:rsidR="00A80EC5" w14:paraId="1AF34474" w14:textId="77777777">
        <w:trPr>
          <w:cantSplit/>
        </w:trPr>
        <w:tc>
          <w:tcPr>
            <w:tcW w:w="3969" w:type="dxa"/>
          </w:tcPr>
          <w:p w14:paraId="044E93A7" w14:textId="77777777" w:rsidR="00A80EC5" w:rsidRDefault="00000000">
            <w:pPr>
              <w:spacing w:after="0"/>
            </w:pPr>
            <w:r>
              <w:rPr>
                <w:sz w:val="17"/>
              </w:rPr>
              <w:t>Y · ¿Su uso implica actividad peligrosa?</w:t>
            </w:r>
          </w:p>
        </w:tc>
        <w:tc>
          <w:tcPr>
            <w:tcW w:w="5102" w:type="dxa"/>
          </w:tcPr>
          <w:p w14:paraId="5583329A" w14:textId="77777777" w:rsidR="00A80EC5" w:rsidRDefault="00000000">
            <w:pPr>
              <w:spacing w:after="0"/>
            </w:pPr>
            <w:r>
              <w:rPr>
                <w:rFonts w:ascii="Consolas" w:hAnsi="Consolas"/>
                <w:sz w:val="17"/>
              </w:rPr>
              <w:t>articulo_reactivo.implica_actividad_peligro</w:t>
            </w:r>
          </w:p>
        </w:tc>
        <w:tc>
          <w:tcPr>
            <w:tcW w:w="6066" w:type="dxa"/>
          </w:tcPr>
          <w:p w14:paraId="25391BFB" w14:textId="77777777" w:rsidR="00A80EC5" w:rsidRDefault="00000000">
            <w:pPr>
              <w:spacing w:after="0"/>
            </w:pPr>
            <w:r>
              <w:rPr>
                <w:sz w:val="17"/>
              </w:rPr>
              <w:t>7.1-d.</w:t>
            </w:r>
          </w:p>
        </w:tc>
      </w:tr>
      <w:tr w:rsidR="00A80EC5" w14:paraId="4AAB4450" w14:textId="77777777">
        <w:trPr>
          <w:cantSplit/>
        </w:trPr>
        <w:tc>
          <w:tcPr>
            <w:tcW w:w="3969" w:type="dxa"/>
            <w:shd w:val="clear" w:color="auto" w:fill="F7F7F8"/>
          </w:tcPr>
          <w:p w14:paraId="0195C892" w14:textId="77777777" w:rsidR="00A80EC5" w:rsidRDefault="00000000">
            <w:pPr>
              <w:spacing w:after="0"/>
            </w:pPr>
            <w:r>
              <w:rPr>
                <w:sz w:val="17"/>
              </w:rPr>
              <w:t>Z · Zona de riesgo</w:t>
            </w:r>
          </w:p>
        </w:tc>
        <w:tc>
          <w:tcPr>
            <w:tcW w:w="5102" w:type="dxa"/>
            <w:shd w:val="clear" w:color="auto" w:fill="F7F7F8"/>
          </w:tcPr>
          <w:p w14:paraId="6A3C45E1" w14:textId="77777777" w:rsidR="00A80EC5" w:rsidRDefault="00000000">
            <w:pPr>
              <w:spacing w:after="0"/>
            </w:pPr>
            <w:r>
              <w:rPr>
                <w:rFonts w:ascii="Consolas" w:hAnsi="Consolas"/>
                <w:sz w:val="17"/>
              </w:rPr>
              <w:t>almacen.zona_riesgo</w:t>
            </w:r>
          </w:p>
        </w:tc>
        <w:tc>
          <w:tcPr>
            <w:tcW w:w="6066" w:type="dxa"/>
            <w:shd w:val="clear" w:color="auto" w:fill="F7F7F8"/>
          </w:tcPr>
          <w:p w14:paraId="2551B576" w14:textId="77777777" w:rsidR="00A80EC5" w:rsidRDefault="00000000">
            <w:pPr>
              <w:spacing w:after="0"/>
            </w:pPr>
            <w:r>
              <w:rPr>
                <w:sz w:val="17"/>
              </w:rPr>
              <w:t>Constante por almacén (D4).</w:t>
            </w:r>
          </w:p>
        </w:tc>
      </w:tr>
      <w:tr w:rsidR="00A80EC5" w14:paraId="2CB6BBE7" w14:textId="77777777">
        <w:trPr>
          <w:cantSplit/>
        </w:trPr>
        <w:tc>
          <w:tcPr>
            <w:tcW w:w="3969" w:type="dxa"/>
          </w:tcPr>
          <w:p w14:paraId="27687FBD" w14:textId="77777777" w:rsidR="00A80EC5" w:rsidRDefault="00000000">
            <w:pPr>
              <w:spacing w:after="0"/>
            </w:pPr>
            <w:r>
              <w:rPr>
                <w:sz w:val="17"/>
              </w:rPr>
              <w:t>AA · Número de personas expuestas</w:t>
            </w:r>
          </w:p>
        </w:tc>
        <w:tc>
          <w:tcPr>
            <w:tcW w:w="5102" w:type="dxa"/>
          </w:tcPr>
          <w:p w14:paraId="6EF944DB" w14:textId="77777777" w:rsidR="00A80EC5" w:rsidRDefault="00000000">
            <w:pPr>
              <w:spacing w:after="0"/>
            </w:pPr>
            <w:r>
              <w:rPr>
                <w:rFonts w:ascii="Consolas" w:hAnsi="Consolas"/>
                <w:sz w:val="17"/>
              </w:rPr>
              <w:t>almacen.personas_expuestas</w:t>
            </w:r>
          </w:p>
        </w:tc>
        <w:tc>
          <w:tcPr>
            <w:tcW w:w="6066" w:type="dxa"/>
          </w:tcPr>
          <w:p w14:paraId="6BD38589" w14:textId="77777777" w:rsidR="00A80EC5" w:rsidRDefault="00000000">
            <w:pPr>
              <w:spacing w:after="0"/>
            </w:pPr>
            <w:r>
              <w:rPr>
                <w:sz w:val="17"/>
              </w:rPr>
              <w:t>Constante por almacén (D4).</w:t>
            </w:r>
          </w:p>
        </w:tc>
      </w:tr>
      <w:tr w:rsidR="00A80EC5" w14:paraId="1E1345C2" w14:textId="77777777">
        <w:trPr>
          <w:cantSplit/>
        </w:trPr>
        <w:tc>
          <w:tcPr>
            <w:tcW w:w="3969" w:type="dxa"/>
            <w:shd w:val="clear" w:color="auto" w:fill="F7F7F8"/>
          </w:tcPr>
          <w:p w14:paraId="79534C61" w14:textId="77777777" w:rsidR="00A80EC5" w:rsidRDefault="00000000">
            <w:pPr>
              <w:spacing w:after="0"/>
            </w:pPr>
            <w:r>
              <w:rPr>
                <w:sz w:val="17"/>
              </w:rPr>
              <w:t>AB · Observaciones</w:t>
            </w:r>
          </w:p>
        </w:tc>
        <w:tc>
          <w:tcPr>
            <w:tcW w:w="5102" w:type="dxa"/>
            <w:shd w:val="clear" w:color="auto" w:fill="F7F7F8"/>
          </w:tcPr>
          <w:p w14:paraId="0BA61FAD" w14:textId="77777777" w:rsidR="00A80EC5" w:rsidRDefault="00000000">
            <w:pPr>
              <w:spacing w:after="0"/>
            </w:pPr>
            <w:r>
              <w:rPr>
                <w:rFonts w:ascii="Consolas" w:hAnsi="Consolas"/>
                <w:sz w:val="17"/>
              </w:rPr>
              <w:t>existencia.observaciones</w:t>
            </w:r>
          </w:p>
        </w:tc>
        <w:tc>
          <w:tcPr>
            <w:tcW w:w="6066" w:type="dxa"/>
            <w:shd w:val="clear" w:color="auto" w:fill="F7F7F8"/>
          </w:tcPr>
          <w:p w14:paraId="7F19DBD4" w14:textId="77777777" w:rsidR="00A80EC5" w:rsidRDefault="00A80EC5">
            <w:pPr>
              <w:spacing w:after="0"/>
            </w:pPr>
          </w:p>
        </w:tc>
      </w:tr>
    </w:tbl>
    <w:p w14:paraId="6467F320" w14:textId="77777777" w:rsidR="00A80EC5" w:rsidRDefault="00000000">
      <w:pPr>
        <w:keepNext/>
        <w:spacing w:before="320" w:after="80"/>
      </w:pPr>
      <w:r>
        <w:rPr>
          <w:b/>
          <w:sz w:val="26"/>
        </w:rPr>
        <w:t>Hoja · Insumos y Material</w:t>
      </w:r>
    </w:p>
    <w:p w14:paraId="02E6EFB1" w14:textId="77777777" w:rsidR="00A80EC5" w:rsidRDefault="00000000">
      <w:pPr>
        <w:spacing w:after="100"/>
      </w:pPr>
      <w:r>
        <w:rPr>
          <w:i/>
          <w:color w:val="6F6F6E"/>
          <w:sz w:val="18"/>
        </w:rPr>
        <w:t>13 columnas cada una, idénticas entre sí · encabezado en la fila 8</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3969"/>
        <w:gridCol w:w="5102"/>
        <w:gridCol w:w="6066"/>
      </w:tblGrid>
      <w:tr w:rsidR="00A80EC5" w14:paraId="7AD8C1E2" w14:textId="77777777">
        <w:trPr>
          <w:tblHeader/>
        </w:trPr>
        <w:tc>
          <w:tcPr>
            <w:tcW w:w="3969" w:type="dxa"/>
            <w:shd w:val="clear" w:color="auto" w:fill="C10230"/>
          </w:tcPr>
          <w:p w14:paraId="7085FD57" w14:textId="77777777" w:rsidR="00A80EC5" w:rsidRDefault="00000000">
            <w:pPr>
              <w:keepNext/>
              <w:spacing w:after="0"/>
            </w:pPr>
            <w:r>
              <w:rPr>
                <w:b/>
                <w:color w:val="FFFFFF"/>
                <w:sz w:val="17"/>
              </w:rPr>
              <w:t>Columna del formato</w:t>
            </w:r>
          </w:p>
        </w:tc>
        <w:tc>
          <w:tcPr>
            <w:tcW w:w="5102" w:type="dxa"/>
            <w:shd w:val="clear" w:color="auto" w:fill="C10230"/>
          </w:tcPr>
          <w:p w14:paraId="5F54DA9B" w14:textId="77777777" w:rsidR="00A80EC5" w:rsidRDefault="00000000">
            <w:pPr>
              <w:keepNext/>
              <w:spacing w:after="0"/>
            </w:pPr>
            <w:r>
              <w:rPr>
                <w:b/>
                <w:color w:val="FFFFFF"/>
                <w:sz w:val="17"/>
              </w:rPr>
              <w:t>Destino en la base</w:t>
            </w:r>
          </w:p>
        </w:tc>
        <w:tc>
          <w:tcPr>
            <w:tcW w:w="6066" w:type="dxa"/>
            <w:shd w:val="clear" w:color="auto" w:fill="C10230"/>
          </w:tcPr>
          <w:p w14:paraId="555361B8" w14:textId="77777777" w:rsidR="00A80EC5" w:rsidRDefault="00000000">
            <w:pPr>
              <w:keepNext/>
              <w:spacing w:after="0"/>
            </w:pPr>
            <w:r>
              <w:rPr>
                <w:b/>
                <w:color w:val="FFFFFF"/>
                <w:sz w:val="17"/>
              </w:rPr>
              <w:t>Nota</w:t>
            </w:r>
          </w:p>
        </w:tc>
      </w:tr>
      <w:tr w:rsidR="00A80EC5" w14:paraId="581265A5" w14:textId="77777777">
        <w:trPr>
          <w:cantSplit/>
        </w:trPr>
        <w:tc>
          <w:tcPr>
            <w:tcW w:w="3969" w:type="dxa"/>
          </w:tcPr>
          <w:p w14:paraId="6892E679" w14:textId="77777777" w:rsidR="00A80EC5" w:rsidRDefault="00000000">
            <w:pPr>
              <w:spacing w:after="0"/>
            </w:pPr>
            <w:r>
              <w:rPr>
                <w:sz w:val="17"/>
              </w:rPr>
              <w:t>A · No.</w:t>
            </w:r>
          </w:p>
        </w:tc>
        <w:tc>
          <w:tcPr>
            <w:tcW w:w="5102" w:type="dxa"/>
          </w:tcPr>
          <w:p w14:paraId="66A09509" w14:textId="77777777" w:rsidR="00A80EC5" w:rsidRDefault="00000000">
            <w:pPr>
              <w:spacing w:after="0"/>
            </w:pPr>
            <w:r>
              <w:rPr>
                <w:rFonts w:ascii="Consolas" w:hAnsi="Consolas"/>
                <w:sz w:val="17"/>
              </w:rPr>
              <w:t>— se ignora</w:t>
            </w:r>
          </w:p>
        </w:tc>
        <w:tc>
          <w:tcPr>
            <w:tcW w:w="6066" w:type="dxa"/>
          </w:tcPr>
          <w:p w14:paraId="39825562" w14:textId="77777777" w:rsidR="00A80EC5" w:rsidRDefault="00A80EC5">
            <w:pPr>
              <w:spacing w:after="0"/>
            </w:pPr>
          </w:p>
        </w:tc>
      </w:tr>
      <w:tr w:rsidR="00A80EC5" w14:paraId="669AD455" w14:textId="77777777">
        <w:trPr>
          <w:cantSplit/>
        </w:trPr>
        <w:tc>
          <w:tcPr>
            <w:tcW w:w="3969" w:type="dxa"/>
            <w:shd w:val="clear" w:color="auto" w:fill="F7F7F8"/>
          </w:tcPr>
          <w:p w14:paraId="54D24B00" w14:textId="77777777" w:rsidR="00A80EC5" w:rsidRDefault="00000000">
            <w:pPr>
              <w:spacing w:after="0"/>
            </w:pPr>
            <w:r>
              <w:rPr>
                <w:sz w:val="17"/>
              </w:rPr>
              <w:t>B · Clasificación</w:t>
            </w:r>
          </w:p>
        </w:tc>
        <w:tc>
          <w:tcPr>
            <w:tcW w:w="5102" w:type="dxa"/>
            <w:shd w:val="clear" w:color="auto" w:fill="F7F7F8"/>
          </w:tcPr>
          <w:p w14:paraId="22941399" w14:textId="77777777" w:rsidR="00A80EC5" w:rsidRDefault="00000000">
            <w:pPr>
              <w:spacing w:after="0"/>
            </w:pPr>
            <w:r>
              <w:rPr>
                <w:rFonts w:ascii="Consolas" w:hAnsi="Consolas"/>
                <w:sz w:val="17"/>
              </w:rPr>
              <w:t>articulo.clasificacion</w:t>
            </w:r>
          </w:p>
        </w:tc>
        <w:tc>
          <w:tcPr>
            <w:tcW w:w="6066" w:type="dxa"/>
            <w:shd w:val="clear" w:color="auto" w:fill="F7F7F8"/>
          </w:tcPr>
          <w:p w14:paraId="25C08AD5" w14:textId="77777777" w:rsidR="00A80EC5" w:rsidRDefault="00000000">
            <w:pPr>
              <w:spacing w:after="0"/>
            </w:pPr>
            <w:r>
              <w:rPr>
                <w:sz w:val="17"/>
              </w:rPr>
              <w:t>insumo o material.</w:t>
            </w:r>
          </w:p>
        </w:tc>
      </w:tr>
      <w:tr w:rsidR="00A80EC5" w14:paraId="747E9A6D" w14:textId="77777777">
        <w:trPr>
          <w:cantSplit/>
        </w:trPr>
        <w:tc>
          <w:tcPr>
            <w:tcW w:w="3969" w:type="dxa"/>
          </w:tcPr>
          <w:p w14:paraId="5CD0C19B" w14:textId="77777777" w:rsidR="00A80EC5" w:rsidRDefault="00000000">
            <w:pPr>
              <w:spacing w:after="0"/>
            </w:pPr>
            <w:r>
              <w:rPr>
                <w:sz w:val="17"/>
              </w:rPr>
              <w:t>C · Artículo</w:t>
            </w:r>
          </w:p>
        </w:tc>
        <w:tc>
          <w:tcPr>
            <w:tcW w:w="5102" w:type="dxa"/>
          </w:tcPr>
          <w:p w14:paraId="4FA03365" w14:textId="77777777" w:rsidR="00A80EC5" w:rsidRDefault="00000000">
            <w:pPr>
              <w:spacing w:after="0"/>
            </w:pPr>
            <w:r>
              <w:rPr>
                <w:rFonts w:ascii="Consolas" w:hAnsi="Consolas"/>
                <w:sz w:val="17"/>
              </w:rPr>
              <w:t>articulo.nombre_canonico</w:t>
            </w:r>
          </w:p>
        </w:tc>
        <w:tc>
          <w:tcPr>
            <w:tcW w:w="6066" w:type="dxa"/>
          </w:tcPr>
          <w:p w14:paraId="4FE08C99" w14:textId="77777777" w:rsidR="00A80EC5" w:rsidRDefault="00A80EC5">
            <w:pPr>
              <w:spacing w:after="0"/>
            </w:pPr>
          </w:p>
        </w:tc>
      </w:tr>
      <w:tr w:rsidR="00A80EC5" w14:paraId="34200D5F" w14:textId="77777777">
        <w:trPr>
          <w:cantSplit/>
        </w:trPr>
        <w:tc>
          <w:tcPr>
            <w:tcW w:w="3969" w:type="dxa"/>
            <w:shd w:val="clear" w:color="auto" w:fill="F7F7F8"/>
          </w:tcPr>
          <w:p w14:paraId="37F7476D" w14:textId="77777777" w:rsidR="00A80EC5" w:rsidRDefault="00000000">
            <w:pPr>
              <w:spacing w:after="0"/>
            </w:pPr>
            <w:r>
              <w:rPr>
                <w:sz w:val="17"/>
              </w:rPr>
              <w:t>D · Especificación</w:t>
            </w:r>
          </w:p>
        </w:tc>
        <w:tc>
          <w:tcPr>
            <w:tcW w:w="5102" w:type="dxa"/>
            <w:shd w:val="clear" w:color="auto" w:fill="F7F7F8"/>
          </w:tcPr>
          <w:p w14:paraId="247BF5F1" w14:textId="77777777" w:rsidR="00A80EC5" w:rsidRDefault="00000000">
            <w:pPr>
              <w:spacing w:after="0"/>
            </w:pPr>
            <w:r>
              <w:rPr>
                <w:rFonts w:ascii="Consolas" w:hAnsi="Consolas"/>
                <w:sz w:val="17"/>
              </w:rPr>
              <w:t>articulo.descripcion</w:t>
            </w:r>
          </w:p>
        </w:tc>
        <w:tc>
          <w:tcPr>
            <w:tcW w:w="6066" w:type="dxa"/>
            <w:shd w:val="clear" w:color="auto" w:fill="F7F7F8"/>
          </w:tcPr>
          <w:p w14:paraId="4296F41E" w14:textId="77777777" w:rsidR="00A80EC5" w:rsidRDefault="00000000">
            <w:pPr>
              <w:spacing w:after="0"/>
            </w:pPr>
            <w:r>
              <w:rPr>
                <w:sz w:val="17"/>
              </w:rPr>
              <w:t>Con el artículo y la unidad forma la identidad.</w:t>
            </w:r>
          </w:p>
        </w:tc>
      </w:tr>
      <w:tr w:rsidR="00A80EC5" w14:paraId="7ABC73EA" w14:textId="77777777">
        <w:trPr>
          <w:cantSplit/>
        </w:trPr>
        <w:tc>
          <w:tcPr>
            <w:tcW w:w="3969" w:type="dxa"/>
          </w:tcPr>
          <w:p w14:paraId="4CADD39F" w14:textId="77777777" w:rsidR="00A80EC5" w:rsidRDefault="00000000">
            <w:pPr>
              <w:spacing w:after="0"/>
            </w:pPr>
            <w:r>
              <w:rPr>
                <w:sz w:val="17"/>
              </w:rPr>
              <w:t>E · Marca</w:t>
            </w:r>
          </w:p>
        </w:tc>
        <w:tc>
          <w:tcPr>
            <w:tcW w:w="5102" w:type="dxa"/>
          </w:tcPr>
          <w:p w14:paraId="439C59FF" w14:textId="77777777" w:rsidR="00A80EC5" w:rsidRDefault="00000000">
            <w:pPr>
              <w:spacing w:after="0"/>
            </w:pPr>
            <w:r>
              <w:rPr>
                <w:rFonts w:ascii="Consolas" w:hAnsi="Consolas"/>
                <w:sz w:val="17"/>
              </w:rPr>
              <w:t>existencia.marca</w:t>
            </w:r>
          </w:p>
        </w:tc>
        <w:tc>
          <w:tcPr>
            <w:tcW w:w="6066" w:type="dxa"/>
          </w:tcPr>
          <w:p w14:paraId="6035604E" w14:textId="77777777" w:rsidR="00A80EC5" w:rsidRDefault="00A80EC5">
            <w:pPr>
              <w:spacing w:after="0"/>
            </w:pPr>
          </w:p>
        </w:tc>
      </w:tr>
      <w:tr w:rsidR="00A80EC5" w14:paraId="14AC7669" w14:textId="77777777">
        <w:trPr>
          <w:cantSplit/>
        </w:trPr>
        <w:tc>
          <w:tcPr>
            <w:tcW w:w="3969" w:type="dxa"/>
            <w:shd w:val="clear" w:color="auto" w:fill="F7F7F8"/>
          </w:tcPr>
          <w:p w14:paraId="2AB7C135" w14:textId="77777777" w:rsidR="00A80EC5" w:rsidRDefault="00000000">
            <w:pPr>
              <w:spacing w:after="0"/>
            </w:pPr>
            <w:r>
              <w:rPr>
                <w:sz w:val="17"/>
              </w:rPr>
              <w:t>F · Cantidad</w:t>
            </w:r>
          </w:p>
        </w:tc>
        <w:tc>
          <w:tcPr>
            <w:tcW w:w="5102" w:type="dxa"/>
            <w:shd w:val="clear" w:color="auto" w:fill="F7F7F8"/>
          </w:tcPr>
          <w:p w14:paraId="667BE8FD" w14:textId="77777777" w:rsidR="00A80EC5" w:rsidRDefault="00000000">
            <w:pPr>
              <w:spacing w:after="0"/>
            </w:pPr>
            <w:r>
              <w:rPr>
                <w:rFonts w:ascii="Consolas" w:hAnsi="Consolas"/>
                <w:sz w:val="17"/>
              </w:rPr>
              <w:t>movimiento tipo carga_inicial</w:t>
            </w:r>
          </w:p>
        </w:tc>
        <w:tc>
          <w:tcPr>
            <w:tcW w:w="6066" w:type="dxa"/>
            <w:shd w:val="clear" w:color="auto" w:fill="F7F7F8"/>
          </w:tcPr>
          <w:p w14:paraId="3AA630D7" w14:textId="77777777" w:rsidR="00A80EC5" w:rsidRDefault="00A80EC5">
            <w:pPr>
              <w:spacing w:after="0"/>
            </w:pPr>
          </w:p>
        </w:tc>
      </w:tr>
      <w:tr w:rsidR="00A80EC5" w14:paraId="53F13471" w14:textId="77777777">
        <w:trPr>
          <w:cantSplit/>
        </w:trPr>
        <w:tc>
          <w:tcPr>
            <w:tcW w:w="3969" w:type="dxa"/>
          </w:tcPr>
          <w:p w14:paraId="37474681" w14:textId="77777777" w:rsidR="00A80EC5" w:rsidRDefault="00000000">
            <w:pPr>
              <w:spacing w:after="0"/>
            </w:pPr>
            <w:r>
              <w:rPr>
                <w:sz w:val="17"/>
              </w:rPr>
              <w:t>G · Unidad</w:t>
            </w:r>
          </w:p>
        </w:tc>
        <w:tc>
          <w:tcPr>
            <w:tcW w:w="5102" w:type="dxa"/>
          </w:tcPr>
          <w:p w14:paraId="44688AB8" w14:textId="77777777" w:rsidR="00A80EC5" w:rsidRDefault="00000000">
            <w:pPr>
              <w:spacing w:after="0"/>
            </w:pPr>
            <w:r>
              <w:rPr>
                <w:rFonts w:ascii="Consolas" w:hAnsi="Consolas"/>
                <w:sz w:val="17"/>
              </w:rPr>
              <w:t>se valida contra articulo.unidad_base</w:t>
            </w:r>
          </w:p>
        </w:tc>
        <w:tc>
          <w:tcPr>
            <w:tcW w:w="6066" w:type="dxa"/>
          </w:tcPr>
          <w:p w14:paraId="799E9619" w14:textId="77777777" w:rsidR="00A80EC5" w:rsidRDefault="00A80EC5">
            <w:pPr>
              <w:spacing w:after="0"/>
            </w:pPr>
          </w:p>
        </w:tc>
      </w:tr>
      <w:tr w:rsidR="00A80EC5" w14:paraId="52B8C0F5" w14:textId="77777777">
        <w:trPr>
          <w:cantSplit/>
        </w:trPr>
        <w:tc>
          <w:tcPr>
            <w:tcW w:w="3969" w:type="dxa"/>
            <w:shd w:val="clear" w:color="auto" w:fill="F7F7F8"/>
          </w:tcPr>
          <w:p w14:paraId="6775BA86" w14:textId="77777777" w:rsidR="00A80EC5" w:rsidRDefault="00000000">
            <w:pPr>
              <w:spacing w:after="0"/>
            </w:pPr>
            <w:r>
              <w:rPr>
                <w:sz w:val="17"/>
              </w:rPr>
              <w:t>H · Presentación</w:t>
            </w:r>
          </w:p>
        </w:tc>
        <w:tc>
          <w:tcPr>
            <w:tcW w:w="5102" w:type="dxa"/>
            <w:shd w:val="clear" w:color="auto" w:fill="F7F7F8"/>
          </w:tcPr>
          <w:p w14:paraId="2A81A0F7" w14:textId="77777777" w:rsidR="00A80EC5" w:rsidRDefault="00000000">
            <w:pPr>
              <w:spacing w:after="0"/>
            </w:pPr>
            <w:r>
              <w:rPr>
                <w:rFonts w:ascii="Consolas" w:hAnsi="Consolas"/>
                <w:sz w:val="17"/>
              </w:rPr>
              <w:t>existencia.presentacion</w:t>
            </w:r>
          </w:p>
        </w:tc>
        <w:tc>
          <w:tcPr>
            <w:tcW w:w="6066" w:type="dxa"/>
            <w:shd w:val="clear" w:color="auto" w:fill="F7F7F8"/>
          </w:tcPr>
          <w:p w14:paraId="4A08E7FD" w14:textId="77777777" w:rsidR="00A80EC5" w:rsidRDefault="00000000">
            <w:pPr>
              <w:spacing w:after="0"/>
            </w:pPr>
            <w:r>
              <w:rPr>
                <w:sz w:val="17"/>
              </w:rPr>
              <w:t>El empaque: caja de 100.</w:t>
            </w:r>
          </w:p>
        </w:tc>
      </w:tr>
      <w:tr w:rsidR="00A80EC5" w14:paraId="7A16A82F" w14:textId="77777777">
        <w:trPr>
          <w:cantSplit/>
        </w:trPr>
        <w:tc>
          <w:tcPr>
            <w:tcW w:w="3969" w:type="dxa"/>
          </w:tcPr>
          <w:p w14:paraId="14CF4E00" w14:textId="77777777" w:rsidR="00A80EC5" w:rsidRDefault="00000000">
            <w:pPr>
              <w:spacing w:after="0"/>
            </w:pPr>
            <w:r>
              <w:rPr>
                <w:sz w:val="17"/>
              </w:rPr>
              <w:t>I · Sub-ubicación</w:t>
            </w:r>
          </w:p>
        </w:tc>
        <w:tc>
          <w:tcPr>
            <w:tcW w:w="5102" w:type="dxa"/>
          </w:tcPr>
          <w:p w14:paraId="6FF0050D" w14:textId="77777777" w:rsidR="00A80EC5" w:rsidRDefault="00000000">
            <w:pPr>
              <w:spacing w:after="0"/>
            </w:pPr>
            <w:r>
              <w:rPr>
                <w:rFonts w:ascii="Consolas" w:hAnsi="Consolas"/>
                <w:sz w:val="17"/>
              </w:rPr>
              <w:t>ubicacion.componentes → sub_ubicacion</w:t>
            </w:r>
          </w:p>
        </w:tc>
        <w:tc>
          <w:tcPr>
            <w:tcW w:w="6066" w:type="dxa"/>
          </w:tcPr>
          <w:p w14:paraId="65FEC69F" w14:textId="77777777" w:rsidR="00A80EC5" w:rsidRDefault="00A80EC5">
            <w:pPr>
              <w:spacing w:after="0"/>
            </w:pPr>
          </w:p>
        </w:tc>
      </w:tr>
      <w:tr w:rsidR="00A80EC5" w14:paraId="4BBE7732" w14:textId="77777777">
        <w:trPr>
          <w:cantSplit/>
        </w:trPr>
        <w:tc>
          <w:tcPr>
            <w:tcW w:w="3969" w:type="dxa"/>
            <w:shd w:val="clear" w:color="auto" w:fill="F7F7F8"/>
          </w:tcPr>
          <w:p w14:paraId="523F1EE4" w14:textId="77777777" w:rsidR="00A80EC5" w:rsidRDefault="00000000">
            <w:pPr>
              <w:spacing w:after="0"/>
            </w:pPr>
            <w:r>
              <w:rPr>
                <w:sz w:val="17"/>
              </w:rPr>
              <w:t>J · Mueble</w:t>
            </w:r>
          </w:p>
        </w:tc>
        <w:tc>
          <w:tcPr>
            <w:tcW w:w="5102" w:type="dxa"/>
            <w:shd w:val="clear" w:color="auto" w:fill="F7F7F8"/>
          </w:tcPr>
          <w:p w14:paraId="5A90E891" w14:textId="77777777" w:rsidR="00A80EC5" w:rsidRDefault="00000000">
            <w:pPr>
              <w:spacing w:after="0"/>
            </w:pPr>
            <w:r>
              <w:rPr>
                <w:rFonts w:ascii="Consolas" w:hAnsi="Consolas"/>
                <w:sz w:val="17"/>
              </w:rPr>
              <w:t>ubicacion.componentes → mueble</w:t>
            </w:r>
          </w:p>
        </w:tc>
        <w:tc>
          <w:tcPr>
            <w:tcW w:w="6066" w:type="dxa"/>
            <w:shd w:val="clear" w:color="auto" w:fill="F7F7F8"/>
          </w:tcPr>
          <w:p w14:paraId="0436F76B" w14:textId="77777777" w:rsidR="00A80EC5" w:rsidRDefault="00A80EC5">
            <w:pPr>
              <w:spacing w:after="0"/>
            </w:pPr>
          </w:p>
        </w:tc>
      </w:tr>
      <w:tr w:rsidR="00A80EC5" w14:paraId="7B36DE9E" w14:textId="77777777">
        <w:trPr>
          <w:cantSplit/>
        </w:trPr>
        <w:tc>
          <w:tcPr>
            <w:tcW w:w="3969" w:type="dxa"/>
          </w:tcPr>
          <w:p w14:paraId="64EFA343" w14:textId="77777777" w:rsidR="00A80EC5" w:rsidRDefault="00000000">
            <w:pPr>
              <w:spacing w:after="0"/>
            </w:pPr>
            <w:r>
              <w:rPr>
                <w:sz w:val="17"/>
              </w:rPr>
              <w:t>K · Repisa</w:t>
            </w:r>
          </w:p>
        </w:tc>
        <w:tc>
          <w:tcPr>
            <w:tcW w:w="5102" w:type="dxa"/>
          </w:tcPr>
          <w:p w14:paraId="585722F8" w14:textId="77777777" w:rsidR="00A80EC5" w:rsidRDefault="00000000">
            <w:pPr>
              <w:spacing w:after="0"/>
            </w:pPr>
            <w:r>
              <w:rPr>
                <w:rFonts w:ascii="Consolas" w:hAnsi="Consolas"/>
                <w:sz w:val="17"/>
              </w:rPr>
              <w:t>ubicacion.componentes → repisa</w:t>
            </w:r>
          </w:p>
        </w:tc>
        <w:tc>
          <w:tcPr>
            <w:tcW w:w="6066" w:type="dxa"/>
          </w:tcPr>
          <w:p w14:paraId="21E577EF" w14:textId="77777777" w:rsidR="00A80EC5" w:rsidRDefault="00A80EC5">
            <w:pPr>
              <w:spacing w:after="0"/>
            </w:pPr>
          </w:p>
        </w:tc>
      </w:tr>
      <w:tr w:rsidR="00A80EC5" w14:paraId="59BE36CE" w14:textId="77777777">
        <w:trPr>
          <w:cantSplit/>
        </w:trPr>
        <w:tc>
          <w:tcPr>
            <w:tcW w:w="3969" w:type="dxa"/>
            <w:shd w:val="clear" w:color="auto" w:fill="F7F7F8"/>
          </w:tcPr>
          <w:p w14:paraId="03074897" w14:textId="77777777" w:rsidR="00A80EC5" w:rsidRDefault="00000000">
            <w:pPr>
              <w:spacing w:after="0"/>
            </w:pPr>
            <w:r>
              <w:rPr>
                <w:sz w:val="17"/>
              </w:rPr>
              <w:lastRenderedPageBreak/>
              <w:t>L · Fila o cajón</w:t>
            </w:r>
          </w:p>
        </w:tc>
        <w:tc>
          <w:tcPr>
            <w:tcW w:w="5102" w:type="dxa"/>
            <w:shd w:val="clear" w:color="auto" w:fill="F7F7F8"/>
          </w:tcPr>
          <w:p w14:paraId="49787FA1" w14:textId="77777777" w:rsidR="00A80EC5" w:rsidRDefault="00000000">
            <w:pPr>
              <w:spacing w:after="0"/>
            </w:pPr>
            <w:r>
              <w:rPr>
                <w:rFonts w:ascii="Consolas" w:hAnsi="Consolas"/>
                <w:sz w:val="17"/>
              </w:rPr>
              <w:t>ubicacion.componentes → fila_cajon</w:t>
            </w:r>
          </w:p>
        </w:tc>
        <w:tc>
          <w:tcPr>
            <w:tcW w:w="6066" w:type="dxa"/>
            <w:shd w:val="clear" w:color="auto" w:fill="F7F7F8"/>
          </w:tcPr>
          <w:p w14:paraId="2EC514DD" w14:textId="77777777" w:rsidR="00A80EC5" w:rsidRDefault="00A80EC5">
            <w:pPr>
              <w:spacing w:after="0"/>
            </w:pPr>
          </w:p>
        </w:tc>
      </w:tr>
      <w:tr w:rsidR="00A80EC5" w14:paraId="2C3E495E" w14:textId="77777777">
        <w:trPr>
          <w:cantSplit/>
        </w:trPr>
        <w:tc>
          <w:tcPr>
            <w:tcW w:w="3969" w:type="dxa"/>
          </w:tcPr>
          <w:p w14:paraId="7149527A" w14:textId="77777777" w:rsidR="00A80EC5" w:rsidRDefault="00000000">
            <w:pPr>
              <w:spacing w:after="0"/>
            </w:pPr>
            <w:r>
              <w:rPr>
                <w:sz w:val="17"/>
              </w:rPr>
              <w:t>M · Observaciones</w:t>
            </w:r>
          </w:p>
        </w:tc>
        <w:tc>
          <w:tcPr>
            <w:tcW w:w="5102" w:type="dxa"/>
          </w:tcPr>
          <w:p w14:paraId="24EE03C4" w14:textId="77777777" w:rsidR="00A80EC5" w:rsidRDefault="00000000">
            <w:pPr>
              <w:spacing w:after="0"/>
            </w:pPr>
            <w:r>
              <w:rPr>
                <w:rFonts w:ascii="Consolas" w:hAnsi="Consolas"/>
                <w:sz w:val="17"/>
              </w:rPr>
              <w:t>existencia.observaciones</w:t>
            </w:r>
          </w:p>
        </w:tc>
        <w:tc>
          <w:tcPr>
            <w:tcW w:w="6066" w:type="dxa"/>
          </w:tcPr>
          <w:p w14:paraId="5A1329FA" w14:textId="77777777" w:rsidR="00A80EC5" w:rsidRDefault="00A80EC5">
            <w:pPr>
              <w:spacing w:after="0"/>
            </w:pPr>
          </w:p>
        </w:tc>
      </w:tr>
    </w:tbl>
    <w:p w14:paraId="6C91640D" w14:textId="77777777" w:rsidR="00A80EC5" w:rsidRDefault="00000000">
      <w:pPr>
        <w:keepNext/>
        <w:spacing w:before="320" w:after="80"/>
      </w:pPr>
      <w:r>
        <w:rPr>
          <w:b/>
          <w:sz w:val="26"/>
        </w:rPr>
        <w:t>Hoja · Equipos</w:t>
      </w:r>
    </w:p>
    <w:p w14:paraId="20B83CD0" w14:textId="77777777" w:rsidR="00A80EC5" w:rsidRDefault="00000000">
      <w:pPr>
        <w:spacing w:after="100"/>
      </w:pPr>
      <w:r>
        <w:rPr>
          <w:i/>
          <w:color w:val="6F6F6E"/>
          <w:sz w:val="18"/>
        </w:rPr>
        <w:t>13 columnas · encabezado en la fila 8 · regla 9: un renglón por equipo físico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3969"/>
        <w:gridCol w:w="5102"/>
        <w:gridCol w:w="6066"/>
      </w:tblGrid>
      <w:tr w:rsidR="00A80EC5" w14:paraId="089DFE73" w14:textId="77777777">
        <w:trPr>
          <w:tblHeader/>
        </w:trPr>
        <w:tc>
          <w:tcPr>
            <w:tcW w:w="3969" w:type="dxa"/>
            <w:shd w:val="clear" w:color="auto" w:fill="C10230"/>
          </w:tcPr>
          <w:p w14:paraId="5701B53A" w14:textId="77777777" w:rsidR="00A80EC5" w:rsidRDefault="00000000">
            <w:pPr>
              <w:keepNext/>
              <w:spacing w:after="0"/>
            </w:pPr>
            <w:r>
              <w:rPr>
                <w:b/>
                <w:color w:val="FFFFFF"/>
                <w:sz w:val="17"/>
              </w:rPr>
              <w:t>Columna del formato</w:t>
            </w:r>
          </w:p>
        </w:tc>
        <w:tc>
          <w:tcPr>
            <w:tcW w:w="5102" w:type="dxa"/>
            <w:shd w:val="clear" w:color="auto" w:fill="C10230"/>
          </w:tcPr>
          <w:p w14:paraId="77925EB7" w14:textId="77777777" w:rsidR="00A80EC5" w:rsidRDefault="00000000">
            <w:pPr>
              <w:keepNext/>
              <w:spacing w:after="0"/>
            </w:pPr>
            <w:r>
              <w:rPr>
                <w:b/>
                <w:color w:val="FFFFFF"/>
                <w:sz w:val="17"/>
              </w:rPr>
              <w:t>Destino en la base</w:t>
            </w:r>
          </w:p>
        </w:tc>
        <w:tc>
          <w:tcPr>
            <w:tcW w:w="6066" w:type="dxa"/>
            <w:shd w:val="clear" w:color="auto" w:fill="C10230"/>
          </w:tcPr>
          <w:p w14:paraId="45487ADB" w14:textId="77777777" w:rsidR="00A80EC5" w:rsidRDefault="00000000">
            <w:pPr>
              <w:keepNext/>
              <w:spacing w:after="0"/>
            </w:pPr>
            <w:r>
              <w:rPr>
                <w:b/>
                <w:color w:val="FFFFFF"/>
                <w:sz w:val="17"/>
              </w:rPr>
              <w:t>Nota</w:t>
            </w:r>
          </w:p>
        </w:tc>
      </w:tr>
      <w:tr w:rsidR="00A80EC5" w14:paraId="06D00024" w14:textId="77777777">
        <w:trPr>
          <w:cantSplit/>
        </w:trPr>
        <w:tc>
          <w:tcPr>
            <w:tcW w:w="3969" w:type="dxa"/>
          </w:tcPr>
          <w:p w14:paraId="303741EB" w14:textId="77777777" w:rsidR="00A80EC5" w:rsidRDefault="00000000">
            <w:pPr>
              <w:spacing w:after="0"/>
            </w:pPr>
            <w:r>
              <w:rPr>
                <w:sz w:val="17"/>
              </w:rPr>
              <w:t>A · No.</w:t>
            </w:r>
          </w:p>
        </w:tc>
        <w:tc>
          <w:tcPr>
            <w:tcW w:w="5102" w:type="dxa"/>
          </w:tcPr>
          <w:p w14:paraId="52E89A6E" w14:textId="77777777" w:rsidR="00A80EC5" w:rsidRDefault="00000000">
            <w:pPr>
              <w:spacing w:after="0"/>
            </w:pPr>
            <w:r>
              <w:rPr>
                <w:rFonts w:ascii="Consolas" w:hAnsi="Consolas"/>
                <w:sz w:val="17"/>
              </w:rPr>
              <w:t>— se ignora</w:t>
            </w:r>
          </w:p>
        </w:tc>
        <w:tc>
          <w:tcPr>
            <w:tcW w:w="6066" w:type="dxa"/>
          </w:tcPr>
          <w:p w14:paraId="4079416E" w14:textId="77777777" w:rsidR="00A80EC5" w:rsidRDefault="00A80EC5">
            <w:pPr>
              <w:spacing w:after="0"/>
            </w:pPr>
          </w:p>
        </w:tc>
      </w:tr>
      <w:tr w:rsidR="00A80EC5" w14:paraId="6EC2A29C" w14:textId="77777777">
        <w:trPr>
          <w:cantSplit/>
        </w:trPr>
        <w:tc>
          <w:tcPr>
            <w:tcW w:w="3969" w:type="dxa"/>
            <w:shd w:val="clear" w:color="auto" w:fill="F7F7F8"/>
          </w:tcPr>
          <w:p w14:paraId="74A21D1F" w14:textId="77777777" w:rsidR="00A80EC5" w:rsidRDefault="00000000">
            <w:pPr>
              <w:spacing w:after="0"/>
            </w:pPr>
            <w:r>
              <w:rPr>
                <w:sz w:val="17"/>
              </w:rPr>
              <w:t>B · Nombre</w:t>
            </w:r>
          </w:p>
        </w:tc>
        <w:tc>
          <w:tcPr>
            <w:tcW w:w="5102" w:type="dxa"/>
            <w:shd w:val="clear" w:color="auto" w:fill="F7F7F8"/>
          </w:tcPr>
          <w:p w14:paraId="0A44295F" w14:textId="77777777" w:rsidR="00A80EC5" w:rsidRDefault="00000000">
            <w:pPr>
              <w:spacing w:after="0"/>
            </w:pPr>
            <w:r>
              <w:rPr>
                <w:rFonts w:ascii="Consolas" w:hAnsi="Consolas"/>
                <w:sz w:val="17"/>
              </w:rPr>
              <w:t>articulo.nombre_canonico (clasificacion = equipo)</w:t>
            </w:r>
          </w:p>
        </w:tc>
        <w:tc>
          <w:tcPr>
            <w:tcW w:w="6066" w:type="dxa"/>
            <w:shd w:val="clear" w:color="auto" w:fill="F7F7F8"/>
          </w:tcPr>
          <w:p w14:paraId="73F3E5C5" w14:textId="77777777" w:rsidR="00A80EC5" w:rsidRDefault="00A80EC5">
            <w:pPr>
              <w:spacing w:after="0"/>
            </w:pPr>
          </w:p>
        </w:tc>
      </w:tr>
      <w:tr w:rsidR="00A80EC5" w14:paraId="15D18492" w14:textId="77777777">
        <w:trPr>
          <w:cantSplit/>
        </w:trPr>
        <w:tc>
          <w:tcPr>
            <w:tcW w:w="3969" w:type="dxa"/>
          </w:tcPr>
          <w:p w14:paraId="3BE5382D" w14:textId="77777777" w:rsidR="00A80EC5" w:rsidRDefault="00000000">
            <w:pPr>
              <w:spacing w:after="0"/>
            </w:pPr>
            <w:r>
              <w:rPr>
                <w:sz w:val="17"/>
              </w:rPr>
              <w:t>C · Marca</w:t>
            </w:r>
          </w:p>
        </w:tc>
        <w:tc>
          <w:tcPr>
            <w:tcW w:w="5102" w:type="dxa"/>
          </w:tcPr>
          <w:p w14:paraId="63A8F9C7" w14:textId="77777777" w:rsidR="00A80EC5" w:rsidRDefault="00000000">
            <w:pPr>
              <w:spacing w:after="0"/>
            </w:pPr>
            <w:r>
              <w:rPr>
                <w:rFonts w:ascii="Consolas" w:hAnsi="Consolas"/>
                <w:sz w:val="17"/>
              </w:rPr>
              <w:t>existencia.marca</w:t>
            </w:r>
          </w:p>
        </w:tc>
        <w:tc>
          <w:tcPr>
            <w:tcW w:w="6066" w:type="dxa"/>
          </w:tcPr>
          <w:p w14:paraId="6483228E" w14:textId="77777777" w:rsidR="00A80EC5" w:rsidRDefault="00A80EC5">
            <w:pPr>
              <w:spacing w:after="0"/>
            </w:pPr>
          </w:p>
        </w:tc>
      </w:tr>
      <w:tr w:rsidR="00A80EC5" w14:paraId="3DC990B4" w14:textId="77777777">
        <w:trPr>
          <w:cantSplit/>
        </w:trPr>
        <w:tc>
          <w:tcPr>
            <w:tcW w:w="3969" w:type="dxa"/>
            <w:shd w:val="clear" w:color="auto" w:fill="F7F7F8"/>
          </w:tcPr>
          <w:p w14:paraId="21D7867E" w14:textId="77777777" w:rsidR="00A80EC5" w:rsidRDefault="00000000">
            <w:pPr>
              <w:spacing w:after="0"/>
            </w:pPr>
            <w:r>
              <w:rPr>
                <w:sz w:val="17"/>
              </w:rPr>
              <w:t>D · Modelo</w:t>
            </w:r>
          </w:p>
        </w:tc>
        <w:tc>
          <w:tcPr>
            <w:tcW w:w="5102" w:type="dxa"/>
            <w:shd w:val="clear" w:color="auto" w:fill="F7F7F8"/>
          </w:tcPr>
          <w:p w14:paraId="644F651D" w14:textId="77777777" w:rsidR="00A80EC5" w:rsidRDefault="00000000">
            <w:pPr>
              <w:spacing w:after="0"/>
            </w:pPr>
            <w:r>
              <w:rPr>
                <w:rFonts w:ascii="Consolas" w:hAnsi="Consolas"/>
                <w:sz w:val="17"/>
              </w:rPr>
              <w:t>existencia.modelo</w:t>
            </w:r>
          </w:p>
        </w:tc>
        <w:tc>
          <w:tcPr>
            <w:tcW w:w="6066" w:type="dxa"/>
            <w:shd w:val="clear" w:color="auto" w:fill="F7F7F8"/>
          </w:tcPr>
          <w:p w14:paraId="54E70577" w14:textId="77777777" w:rsidR="00A80EC5" w:rsidRDefault="00000000">
            <w:pPr>
              <w:spacing w:after="0"/>
            </w:pPr>
            <w:r>
              <w:rPr>
                <w:sz w:val="17"/>
              </w:rPr>
              <w:t>«Sin modelo» → NULL.</w:t>
            </w:r>
          </w:p>
        </w:tc>
      </w:tr>
      <w:tr w:rsidR="00A80EC5" w14:paraId="1F1ABF2F" w14:textId="77777777">
        <w:trPr>
          <w:cantSplit/>
        </w:trPr>
        <w:tc>
          <w:tcPr>
            <w:tcW w:w="3969" w:type="dxa"/>
          </w:tcPr>
          <w:p w14:paraId="78C1277F" w14:textId="77777777" w:rsidR="00A80EC5" w:rsidRDefault="00000000">
            <w:pPr>
              <w:spacing w:after="0"/>
            </w:pPr>
            <w:r>
              <w:rPr>
                <w:sz w:val="17"/>
              </w:rPr>
              <w:t>E · No. de serie</w:t>
            </w:r>
          </w:p>
        </w:tc>
        <w:tc>
          <w:tcPr>
            <w:tcW w:w="5102" w:type="dxa"/>
          </w:tcPr>
          <w:p w14:paraId="251538BC" w14:textId="77777777" w:rsidR="00A80EC5" w:rsidRDefault="00000000">
            <w:pPr>
              <w:spacing w:after="0"/>
            </w:pPr>
            <w:r>
              <w:rPr>
                <w:rFonts w:ascii="Consolas" w:hAnsi="Consolas"/>
                <w:sz w:val="17"/>
              </w:rPr>
              <w:t>existencia.numero_serie</w:t>
            </w:r>
          </w:p>
        </w:tc>
        <w:tc>
          <w:tcPr>
            <w:tcW w:w="6066" w:type="dxa"/>
          </w:tcPr>
          <w:p w14:paraId="3A2E590B" w14:textId="77777777" w:rsidR="00A80EC5" w:rsidRDefault="00000000">
            <w:pPr>
              <w:spacing w:after="0"/>
            </w:pPr>
            <w:r>
              <w:rPr>
                <w:sz w:val="17"/>
              </w:rPr>
              <w:t>Único parcial. «Sin serie» → NULL.</w:t>
            </w:r>
          </w:p>
        </w:tc>
      </w:tr>
      <w:tr w:rsidR="00A80EC5" w14:paraId="6B0B09C4" w14:textId="77777777">
        <w:trPr>
          <w:cantSplit/>
        </w:trPr>
        <w:tc>
          <w:tcPr>
            <w:tcW w:w="3969" w:type="dxa"/>
            <w:shd w:val="clear" w:color="auto" w:fill="F7F7F8"/>
          </w:tcPr>
          <w:p w14:paraId="60252CCA" w14:textId="77777777" w:rsidR="00A80EC5" w:rsidRDefault="00000000">
            <w:pPr>
              <w:spacing w:after="0"/>
            </w:pPr>
            <w:r>
              <w:rPr>
                <w:sz w:val="17"/>
              </w:rPr>
              <w:t>F · No. de inventario UAEH</w:t>
            </w:r>
          </w:p>
        </w:tc>
        <w:tc>
          <w:tcPr>
            <w:tcW w:w="5102" w:type="dxa"/>
            <w:shd w:val="clear" w:color="auto" w:fill="F7F7F8"/>
          </w:tcPr>
          <w:p w14:paraId="0D341C80" w14:textId="77777777" w:rsidR="00A80EC5" w:rsidRDefault="00000000">
            <w:pPr>
              <w:spacing w:after="0"/>
            </w:pPr>
            <w:r>
              <w:rPr>
                <w:rFonts w:ascii="Consolas" w:hAnsi="Consolas"/>
                <w:sz w:val="17"/>
              </w:rPr>
              <w:t>existencia.numero_inventario_uaeh</w:t>
            </w:r>
          </w:p>
        </w:tc>
        <w:tc>
          <w:tcPr>
            <w:tcW w:w="6066" w:type="dxa"/>
            <w:shd w:val="clear" w:color="auto" w:fill="F7F7F8"/>
          </w:tcPr>
          <w:p w14:paraId="2336092F" w14:textId="77777777" w:rsidR="00A80EC5" w:rsidRDefault="00000000">
            <w:pPr>
              <w:spacing w:after="0"/>
            </w:pPr>
            <w:r>
              <w:rPr>
                <w:sz w:val="17"/>
              </w:rPr>
              <w:t>Único parcial. Se normalizan los ceros a la izquierda ANTES de validar.</w:t>
            </w:r>
          </w:p>
        </w:tc>
      </w:tr>
      <w:tr w:rsidR="00A80EC5" w14:paraId="774C2D53" w14:textId="77777777">
        <w:trPr>
          <w:cantSplit/>
        </w:trPr>
        <w:tc>
          <w:tcPr>
            <w:tcW w:w="3969" w:type="dxa"/>
          </w:tcPr>
          <w:p w14:paraId="21829F2A" w14:textId="77777777" w:rsidR="00A80EC5" w:rsidRDefault="00000000">
            <w:pPr>
              <w:spacing w:after="0"/>
            </w:pPr>
            <w:r>
              <w:rPr>
                <w:sz w:val="17"/>
              </w:rPr>
              <w:t>G · Sub-ubicación</w:t>
            </w:r>
          </w:p>
        </w:tc>
        <w:tc>
          <w:tcPr>
            <w:tcW w:w="5102" w:type="dxa"/>
          </w:tcPr>
          <w:p w14:paraId="2B20C495" w14:textId="77777777" w:rsidR="00A80EC5" w:rsidRDefault="00000000">
            <w:pPr>
              <w:spacing w:after="0"/>
            </w:pPr>
            <w:r>
              <w:rPr>
                <w:rFonts w:ascii="Consolas" w:hAnsi="Consolas"/>
                <w:sz w:val="17"/>
              </w:rPr>
              <w:t>ubicacion.componentes → sub_ubicacion</w:t>
            </w:r>
          </w:p>
        </w:tc>
        <w:tc>
          <w:tcPr>
            <w:tcW w:w="6066" w:type="dxa"/>
          </w:tcPr>
          <w:p w14:paraId="2322560E" w14:textId="77777777" w:rsidR="00A80EC5" w:rsidRDefault="00A80EC5">
            <w:pPr>
              <w:spacing w:after="0"/>
            </w:pPr>
          </w:p>
        </w:tc>
      </w:tr>
      <w:tr w:rsidR="00A80EC5" w14:paraId="17BC0D42" w14:textId="77777777">
        <w:trPr>
          <w:cantSplit/>
        </w:trPr>
        <w:tc>
          <w:tcPr>
            <w:tcW w:w="3969" w:type="dxa"/>
            <w:shd w:val="clear" w:color="auto" w:fill="F7F7F8"/>
          </w:tcPr>
          <w:p w14:paraId="4073CBFA" w14:textId="77777777" w:rsidR="00A80EC5" w:rsidRDefault="00000000">
            <w:pPr>
              <w:spacing w:after="0"/>
            </w:pPr>
            <w:r>
              <w:rPr>
                <w:sz w:val="17"/>
              </w:rPr>
              <w:t>H · Laboratorio</w:t>
            </w:r>
          </w:p>
        </w:tc>
        <w:tc>
          <w:tcPr>
            <w:tcW w:w="5102" w:type="dxa"/>
            <w:shd w:val="clear" w:color="auto" w:fill="F7F7F8"/>
          </w:tcPr>
          <w:p w14:paraId="3565155B" w14:textId="77777777" w:rsidR="00A80EC5" w:rsidRDefault="00000000">
            <w:pPr>
              <w:spacing w:after="0"/>
            </w:pPr>
            <w:r>
              <w:rPr>
                <w:rFonts w:ascii="Consolas" w:hAnsi="Consolas"/>
                <w:sz w:val="17"/>
              </w:rPr>
              <w:t>existencia.laboratorio_id</w:t>
            </w:r>
          </w:p>
        </w:tc>
        <w:tc>
          <w:tcPr>
            <w:tcW w:w="6066" w:type="dxa"/>
            <w:shd w:val="clear" w:color="auto" w:fill="F7F7F8"/>
          </w:tcPr>
          <w:p w14:paraId="01F10E3E" w14:textId="77777777" w:rsidR="00A80EC5" w:rsidRDefault="00000000">
            <w:pPr>
              <w:spacing w:after="0"/>
            </w:pPr>
            <w:r>
              <w:rPr>
                <w:sz w:val="17"/>
              </w:rPr>
              <w:t>Lookup por norm_texto(), no por igualdad (H3).</w:t>
            </w:r>
          </w:p>
        </w:tc>
      </w:tr>
      <w:tr w:rsidR="00A80EC5" w14:paraId="16D1E800" w14:textId="77777777">
        <w:trPr>
          <w:cantSplit/>
        </w:trPr>
        <w:tc>
          <w:tcPr>
            <w:tcW w:w="3969" w:type="dxa"/>
          </w:tcPr>
          <w:p w14:paraId="24556151" w14:textId="77777777" w:rsidR="00A80EC5" w:rsidRDefault="00000000">
            <w:pPr>
              <w:spacing w:after="0"/>
            </w:pPr>
            <w:r>
              <w:rPr>
                <w:sz w:val="17"/>
              </w:rPr>
              <w:t>I · Mueble o ubicación</w:t>
            </w:r>
          </w:p>
        </w:tc>
        <w:tc>
          <w:tcPr>
            <w:tcW w:w="5102" w:type="dxa"/>
          </w:tcPr>
          <w:p w14:paraId="7A831DB7" w14:textId="77777777" w:rsidR="00A80EC5" w:rsidRDefault="00000000">
            <w:pPr>
              <w:spacing w:after="0"/>
            </w:pPr>
            <w:r>
              <w:rPr>
                <w:rFonts w:ascii="Consolas" w:hAnsi="Consolas"/>
                <w:sz w:val="17"/>
              </w:rPr>
              <w:t>ubicacion.componentes → mueble</w:t>
            </w:r>
          </w:p>
        </w:tc>
        <w:tc>
          <w:tcPr>
            <w:tcW w:w="6066" w:type="dxa"/>
          </w:tcPr>
          <w:p w14:paraId="1317E5A7" w14:textId="77777777" w:rsidR="00A80EC5" w:rsidRDefault="00A80EC5">
            <w:pPr>
              <w:spacing w:after="0"/>
            </w:pPr>
          </w:p>
        </w:tc>
      </w:tr>
      <w:tr w:rsidR="00A80EC5" w14:paraId="100DD569" w14:textId="77777777">
        <w:trPr>
          <w:cantSplit/>
        </w:trPr>
        <w:tc>
          <w:tcPr>
            <w:tcW w:w="3969" w:type="dxa"/>
            <w:shd w:val="clear" w:color="auto" w:fill="F7F7F8"/>
          </w:tcPr>
          <w:p w14:paraId="0DBE018C" w14:textId="77777777" w:rsidR="00A80EC5" w:rsidRDefault="00000000">
            <w:pPr>
              <w:spacing w:after="0"/>
            </w:pPr>
            <w:r>
              <w:rPr>
                <w:sz w:val="17"/>
              </w:rPr>
              <w:t>J · Funcionamiento</w:t>
            </w:r>
          </w:p>
        </w:tc>
        <w:tc>
          <w:tcPr>
            <w:tcW w:w="5102" w:type="dxa"/>
            <w:shd w:val="clear" w:color="auto" w:fill="F7F7F8"/>
          </w:tcPr>
          <w:p w14:paraId="4D4E1E84" w14:textId="77777777" w:rsidR="00A80EC5" w:rsidRDefault="00000000">
            <w:pPr>
              <w:spacing w:after="0"/>
            </w:pPr>
            <w:r>
              <w:rPr>
                <w:rFonts w:ascii="Consolas" w:hAnsi="Consolas"/>
                <w:sz w:val="17"/>
              </w:rPr>
              <w:t>existencia.funcionamiento</w:t>
            </w:r>
          </w:p>
        </w:tc>
        <w:tc>
          <w:tcPr>
            <w:tcW w:w="6066" w:type="dxa"/>
            <w:shd w:val="clear" w:color="auto" w:fill="F7F7F8"/>
          </w:tcPr>
          <w:p w14:paraId="48F592CE" w14:textId="77777777" w:rsidR="00A80EC5" w:rsidRDefault="00000000">
            <w:pPr>
              <w:spacing w:after="0"/>
            </w:pPr>
            <w:r>
              <w:rPr>
                <w:sz w:val="17"/>
              </w:rPr>
              <w:t>Ver hallazgo H2.</w:t>
            </w:r>
          </w:p>
        </w:tc>
      </w:tr>
      <w:tr w:rsidR="00A80EC5" w14:paraId="22190B0F" w14:textId="77777777">
        <w:trPr>
          <w:cantSplit/>
        </w:trPr>
        <w:tc>
          <w:tcPr>
            <w:tcW w:w="3969" w:type="dxa"/>
          </w:tcPr>
          <w:p w14:paraId="7DC0D82F" w14:textId="77777777" w:rsidR="00A80EC5" w:rsidRDefault="00000000">
            <w:pPr>
              <w:spacing w:after="0"/>
            </w:pPr>
            <w:r>
              <w:rPr>
                <w:sz w:val="17"/>
              </w:rPr>
              <w:t>K · Fecha de último chequeo</w:t>
            </w:r>
          </w:p>
        </w:tc>
        <w:tc>
          <w:tcPr>
            <w:tcW w:w="5102" w:type="dxa"/>
          </w:tcPr>
          <w:p w14:paraId="6A32885F" w14:textId="77777777" w:rsidR="00A80EC5" w:rsidRDefault="00000000">
            <w:pPr>
              <w:spacing w:after="0"/>
            </w:pPr>
            <w:r>
              <w:rPr>
                <w:rFonts w:ascii="Consolas" w:hAnsi="Consolas"/>
                <w:sz w:val="17"/>
              </w:rPr>
              <w:t>existencia.fecha_chequeo</w:t>
            </w:r>
          </w:p>
        </w:tc>
        <w:tc>
          <w:tcPr>
            <w:tcW w:w="6066" w:type="dxa"/>
          </w:tcPr>
          <w:p w14:paraId="2FA683BF" w14:textId="77777777" w:rsidR="00A80EC5" w:rsidRDefault="00A80EC5">
            <w:pPr>
              <w:spacing w:after="0"/>
            </w:pPr>
          </w:p>
        </w:tc>
      </w:tr>
      <w:tr w:rsidR="00A80EC5" w14:paraId="5737D796" w14:textId="77777777">
        <w:trPr>
          <w:cantSplit/>
        </w:trPr>
        <w:tc>
          <w:tcPr>
            <w:tcW w:w="3969" w:type="dxa"/>
            <w:shd w:val="clear" w:color="auto" w:fill="F7F7F8"/>
          </w:tcPr>
          <w:p w14:paraId="35C9FBAB" w14:textId="77777777" w:rsidR="00A80EC5" w:rsidRDefault="00000000">
            <w:pPr>
              <w:spacing w:after="0"/>
            </w:pPr>
            <w:r>
              <w:rPr>
                <w:sz w:val="17"/>
              </w:rPr>
              <w:t>L · Mantenimiento realizado</w:t>
            </w:r>
          </w:p>
        </w:tc>
        <w:tc>
          <w:tcPr>
            <w:tcW w:w="5102" w:type="dxa"/>
            <w:shd w:val="clear" w:color="auto" w:fill="F7F7F8"/>
          </w:tcPr>
          <w:p w14:paraId="20C891F6" w14:textId="77777777" w:rsidR="00A80EC5" w:rsidRDefault="00000000">
            <w:pPr>
              <w:spacing w:after="0"/>
            </w:pPr>
            <w:r>
              <w:rPr>
                <w:rFonts w:ascii="Consolas" w:hAnsi="Consolas"/>
                <w:sz w:val="17"/>
              </w:rPr>
              <w:t>existencia.mantenimiento</w:t>
            </w:r>
          </w:p>
        </w:tc>
        <w:tc>
          <w:tcPr>
            <w:tcW w:w="6066" w:type="dxa"/>
            <w:shd w:val="clear" w:color="auto" w:fill="F7F7F8"/>
          </w:tcPr>
          <w:p w14:paraId="49943EBE" w14:textId="77777777" w:rsidR="00A80EC5" w:rsidRDefault="00A80EC5">
            <w:pPr>
              <w:spacing w:after="0"/>
            </w:pPr>
          </w:p>
        </w:tc>
      </w:tr>
      <w:tr w:rsidR="00A80EC5" w14:paraId="1E9EF8DA" w14:textId="77777777">
        <w:trPr>
          <w:cantSplit/>
        </w:trPr>
        <w:tc>
          <w:tcPr>
            <w:tcW w:w="3969" w:type="dxa"/>
          </w:tcPr>
          <w:p w14:paraId="14568A29" w14:textId="77777777" w:rsidR="00A80EC5" w:rsidRDefault="00000000">
            <w:pPr>
              <w:spacing w:after="0"/>
            </w:pPr>
            <w:r>
              <w:rPr>
                <w:sz w:val="17"/>
              </w:rPr>
              <w:t>M · Observaciones</w:t>
            </w:r>
          </w:p>
        </w:tc>
        <w:tc>
          <w:tcPr>
            <w:tcW w:w="5102" w:type="dxa"/>
          </w:tcPr>
          <w:p w14:paraId="56FEF340" w14:textId="77777777" w:rsidR="00A80EC5" w:rsidRDefault="00000000">
            <w:pPr>
              <w:spacing w:after="0"/>
            </w:pPr>
            <w:r>
              <w:rPr>
                <w:rFonts w:ascii="Consolas" w:hAnsi="Consolas"/>
                <w:sz w:val="17"/>
              </w:rPr>
              <w:t>existencia.observaciones</w:t>
            </w:r>
          </w:p>
        </w:tc>
        <w:tc>
          <w:tcPr>
            <w:tcW w:w="6066" w:type="dxa"/>
          </w:tcPr>
          <w:p w14:paraId="0DC6CC79" w14:textId="77777777" w:rsidR="00A80EC5" w:rsidRDefault="00A80EC5">
            <w:pPr>
              <w:spacing w:after="0"/>
            </w:pPr>
          </w:p>
        </w:tc>
      </w:tr>
      <w:tr w:rsidR="00A80EC5" w14:paraId="70CE5CD9" w14:textId="77777777">
        <w:trPr>
          <w:cantSplit/>
        </w:trPr>
        <w:tc>
          <w:tcPr>
            <w:tcW w:w="3969" w:type="dxa"/>
            <w:shd w:val="clear" w:color="auto" w:fill="F7F7F8"/>
          </w:tcPr>
          <w:p w14:paraId="53BD9431" w14:textId="77777777" w:rsidR="00A80EC5" w:rsidRDefault="00000000">
            <w:pPr>
              <w:spacing w:after="0"/>
            </w:pPr>
            <w:r>
              <w:rPr>
                <w:sz w:val="17"/>
              </w:rPr>
              <w:t>(sin columna)</w:t>
            </w:r>
          </w:p>
        </w:tc>
        <w:tc>
          <w:tcPr>
            <w:tcW w:w="5102" w:type="dxa"/>
            <w:shd w:val="clear" w:color="auto" w:fill="F7F7F8"/>
          </w:tcPr>
          <w:p w14:paraId="2AEB0334" w14:textId="77777777" w:rsidR="00A80EC5" w:rsidRDefault="00000000">
            <w:pPr>
              <w:spacing w:after="0"/>
            </w:pPr>
            <w:r>
              <w:rPr>
                <w:rFonts w:ascii="Consolas" w:hAnsi="Consolas"/>
                <w:sz w:val="17"/>
              </w:rPr>
              <w:t>existencia.cantidad = 1</w:t>
            </w:r>
          </w:p>
        </w:tc>
        <w:tc>
          <w:tcPr>
            <w:tcW w:w="6066" w:type="dxa"/>
            <w:shd w:val="clear" w:color="auto" w:fill="F7F7F8"/>
          </w:tcPr>
          <w:p w14:paraId="14E6AED8" w14:textId="77777777" w:rsidR="00A80EC5" w:rsidRDefault="00000000">
            <w:pPr>
              <w:spacing w:after="0"/>
            </w:pPr>
            <w:r>
              <w:rPr>
                <w:sz w:val="17"/>
              </w:rPr>
              <w:t>Regla 9: siempre uno.</w:t>
            </w:r>
          </w:p>
        </w:tc>
      </w:tr>
    </w:tbl>
    <w:p w14:paraId="37CCDC81" w14:textId="77777777" w:rsidR="00A80EC5" w:rsidRDefault="00000000">
      <w:pPr>
        <w:keepNext/>
        <w:spacing w:before="320" w:after="80"/>
      </w:pPr>
      <w:r>
        <w:rPr>
          <w:b/>
          <w:sz w:val="26"/>
        </w:rPr>
        <w:t>Hoja · Materia biológica</w:t>
      </w:r>
    </w:p>
    <w:p w14:paraId="49341B74" w14:textId="77777777" w:rsidR="00A80EC5" w:rsidRDefault="00000000">
      <w:pPr>
        <w:spacing w:after="100"/>
      </w:pPr>
      <w:r>
        <w:rPr>
          <w:i/>
          <w:color w:val="6F6F6E"/>
          <w:sz w:val="18"/>
        </w:rPr>
        <w:t>15 columnas · encabezado en la fila 8</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3969"/>
        <w:gridCol w:w="5102"/>
        <w:gridCol w:w="6066"/>
      </w:tblGrid>
      <w:tr w:rsidR="00A80EC5" w14:paraId="2D67D137" w14:textId="77777777">
        <w:trPr>
          <w:tblHeader/>
        </w:trPr>
        <w:tc>
          <w:tcPr>
            <w:tcW w:w="3969" w:type="dxa"/>
            <w:shd w:val="clear" w:color="auto" w:fill="C10230"/>
          </w:tcPr>
          <w:p w14:paraId="6F0DFBC4" w14:textId="77777777" w:rsidR="00A80EC5" w:rsidRDefault="00000000">
            <w:pPr>
              <w:keepNext/>
              <w:spacing w:after="0"/>
            </w:pPr>
            <w:r>
              <w:rPr>
                <w:b/>
                <w:color w:val="FFFFFF"/>
                <w:sz w:val="17"/>
              </w:rPr>
              <w:lastRenderedPageBreak/>
              <w:t>Columna del formato</w:t>
            </w:r>
          </w:p>
        </w:tc>
        <w:tc>
          <w:tcPr>
            <w:tcW w:w="5102" w:type="dxa"/>
            <w:shd w:val="clear" w:color="auto" w:fill="C10230"/>
          </w:tcPr>
          <w:p w14:paraId="06808B1D" w14:textId="77777777" w:rsidR="00A80EC5" w:rsidRDefault="00000000">
            <w:pPr>
              <w:keepNext/>
              <w:spacing w:after="0"/>
            </w:pPr>
            <w:r>
              <w:rPr>
                <w:b/>
                <w:color w:val="FFFFFF"/>
                <w:sz w:val="17"/>
              </w:rPr>
              <w:t>Destino en la base</w:t>
            </w:r>
          </w:p>
        </w:tc>
        <w:tc>
          <w:tcPr>
            <w:tcW w:w="6066" w:type="dxa"/>
            <w:shd w:val="clear" w:color="auto" w:fill="C10230"/>
          </w:tcPr>
          <w:p w14:paraId="0C658339" w14:textId="77777777" w:rsidR="00A80EC5" w:rsidRDefault="00000000">
            <w:pPr>
              <w:keepNext/>
              <w:spacing w:after="0"/>
            </w:pPr>
            <w:r>
              <w:rPr>
                <w:b/>
                <w:color w:val="FFFFFF"/>
                <w:sz w:val="17"/>
              </w:rPr>
              <w:t>Nota</w:t>
            </w:r>
          </w:p>
        </w:tc>
      </w:tr>
      <w:tr w:rsidR="00A80EC5" w14:paraId="3EF2C384" w14:textId="77777777">
        <w:trPr>
          <w:cantSplit/>
        </w:trPr>
        <w:tc>
          <w:tcPr>
            <w:tcW w:w="3969" w:type="dxa"/>
          </w:tcPr>
          <w:p w14:paraId="02D1E49B" w14:textId="77777777" w:rsidR="00A80EC5" w:rsidRDefault="00000000">
            <w:pPr>
              <w:spacing w:after="0"/>
            </w:pPr>
            <w:r>
              <w:rPr>
                <w:sz w:val="17"/>
              </w:rPr>
              <w:t>A · No.</w:t>
            </w:r>
          </w:p>
        </w:tc>
        <w:tc>
          <w:tcPr>
            <w:tcW w:w="5102" w:type="dxa"/>
          </w:tcPr>
          <w:p w14:paraId="493BB592" w14:textId="77777777" w:rsidR="00A80EC5" w:rsidRDefault="00000000">
            <w:pPr>
              <w:spacing w:after="0"/>
            </w:pPr>
            <w:r>
              <w:rPr>
                <w:rFonts w:ascii="Consolas" w:hAnsi="Consolas"/>
                <w:sz w:val="17"/>
              </w:rPr>
              <w:t>— se ignora</w:t>
            </w:r>
          </w:p>
        </w:tc>
        <w:tc>
          <w:tcPr>
            <w:tcW w:w="6066" w:type="dxa"/>
          </w:tcPr>
          <w:p w14:paraId="12B182C7" w14:textId="77777777" w:rsidR="00A80EC5" w:rsidRDefault="00A80EC5">
            <w:pPr>
              <w:spacing w:after="0"/>
            </w:pPr>
          </w:p>
        </w:tc>
      </w:tr>
      <w:tr w:rsidR="00A80EC5" w14:paraId="4E35490F" w14:textId="77777777">
        <w:trPr>
          <w:cantSplit/>
        </w:trPr>
        <w:tc>
          <w:tcPr>
            <w:tcW w:w="3969" w:type="dxa"/>
            <w:shd w:val="clear" w:color="auto" w:fill="F7F7F8"/>
          </w:tcPr>
          <w:p w14:paraId="024373C7" w14:textId="77777777" w:rsidR="00A80EC5" w:rsidRDefault="00000000">
            <w:pPr>
              <w:spacing w:after="0"/>
            </w:pPr>
            <w:r>
              <w:rPr>
                <w:sz w:val="17"/>
              </w:rPr>
              <w:t>B · Muestra</w:t>
            </w:r>
          </w:p>
        </w:tc>
        <w:tc>
          <w:tcPr>
            <w:tcW w:w="5102" w:type="dxa"/>
            <w:shd w:val="clear" w:color="auto" w:fill="F7F7F8"/>
          </w:tcPr>
          <w:p w14:paraId="70BD3E15" w14:textId="77777777" w:rsidR="00A80EC5" w:rsidRDefault="00000000">
            <w:pPr>
              <w:spacing w:after="0"/>
            </w:pPr>
            <w:r>
              <w:rPr>
                <w:rFonts w:ascii="Consolas" w:hAnsi="Consolas"/>
                <w:sz w:val="17"/>
              </w:rPr>
              <w:t>articulo.nombre_canonico (clasificacion = materia_biologica)</w:t>
            </w:r>
          </w:p>
        </w:tc>
        <w:tc>
          <w:tcPr>
            <w:tcW w:w="6066" w:type="dxa"/>
            <w:shd w:val="clear" w:color="auto" w:fill="F7F7F8"/>
          </w:tcPr>
          <w:p w14:paraId="27038C97" w14:textId="77777777" w:rsidR="00A80EC5" w:rsidRDefault="00A80EC5">
            <w:pPr>
              <w:spacing w:after="0"/>
            </w:pPr>
          </w:p>
        </w:tc>
      </w:tr>
      <w:tr w:rsidR="00A80EC5" w14:paraId="18AB76BC" w14:textId="77777777">
        <w:trPr>
          <w:cantSplit/>
        </w:trPr>
        <w:tc>
          <w:tcPr>
            <w:tcW w:w="3969" w:type="dxa"/>
          </w:tcPr>
          <w:p w14:paraId="6D4093DF" w14:textId="77777777" w:rsidR="00A80EC5" w:rsidRDefault="00000000">
            <w:pPr>
              <w:spacing w:after="0"/>
            </w:pPr>
            <w:r>
              <w:rPr>
                <w:sz w:val="17"/>
              </w:rPr>
              <w:t>C · Origen o especie</w:t>
            </w:r>
          </w:p>
        </w:tc>
        <w:tc>
          <w:tcPr>
            <w:tcW w:w="5102" w:type="dxa"/>
          </w:tcPr>
          <w:p w14:paraId="6175C087" w14:textId="77777777" w:rsidR="00A80EC5" w:rsidRDefault="00000000">
            <w:pPr>
              <w:spacing w:after="0"/>
            </w:pPr>
            <w:r>
              <w:rPr>
                <w:rFonts w:ascii="Consolas" w:hAnsi="Consolas"/>
                <w:sz w:val="17"/>
              </w:rPr>
              <w:t>articulo_biologico.origen_especie</w:t>
            </w:r>
          </w:p>
        </w:tc>
        <w:tc>
          <w:tcPr>
            <w:tcW w:w="6066" w:type="dxa"/>
          </w:tcPr>
          <w:p w14:paraId="7D67F83F" w14:textId="77777777" w:rsidR="00A80EC5" w:rsidRDefault="00000000">
            <w:pPr>
              <w:spacing w:after="0"/>
            </w:pPr>
            <w:r>
              <w:rPr>
                <w:sz w:val="17"/>
              </w:rPr>
              <w:t>Zea mays, Rattus norvegicus.</w:t>
            </w:r>
          </w:p>
        </w:tc>
      </w:tr>
      <w:tr w:rsidR="00A80EC5" w14:paraId="4D91FE7A" w14:textId="77777777">
        <w:trPr>
          <w:cantSplit/>
        </w:trPr>
        <w:tc>
          <w:tcPr>
            <w:tcW w:w="3969" w:type="dxa"/>
            <w:shd w:val="clear" w:color="auto" w:fill="F7F7F8"/>
          </w:tcPr>
          <w:p w14:paraId="04F6C8DE" w14:textId="77777777" w:rsidR="00A80EC5" w:rsidRDefault="00000000">
            <w:pPr>
              <w:spacing w:after="0"/>
            </w:pPr>
            <w:r>
              <w:rPr>
                <w:sz w:val="17"/>
              </w:rPr>
              <w:t>D · Cantidad</w:t>
            </w:r>
          </w:p>
        </w:tc>
        <w:tc>
          <w:tcPr>
            <w:tcW w:w="5102" w:type="dxa"/>
            <w:shd w:val="clear" w:color="auto" w:fill="F7F7F8"/>
          </w:tcPr>
          <w:p w14:paraId="0A849377" w14:textId="77777777" w:rsidR="00A80EC5" w:rsidRDefault="00000000">
            <w:pPr>
              <w:spacing w:after="0"/>
            </w:pPr>
            <w:r>
              <w:rPr>
                <w:rFonts w:ascii="Consolas" w:hAnsi="Consolas"/>
                <w:sz w:val="17"/>
              </w:rPr>
              <w:t>movimiento tipo carga_inicial</w:t>
            </w:r>
          </w:p>
        </w:tc>
        <w:tc>
          <w:tcPr>
            <w:tcW w:w="6066" w:type="dxa"/>
            <w:shd w:val="clear" w:color="auto" w:fill="F7F7F8"/>
          </w:tcPr>
          <w:p w14:paraId="1B19F328" w14:textId="77777777" w:rsidR="00A80EC5" w:rsidRDefault="00A80EC5">
            <w:pPr>
              <w:spacing w:after="0"/>
            </w:pPr>
          </w:p>
        </w:tc>
      </w:tr>
      <w:tr w:rsidR="00A80EC5" w14:paraId="64D39102" w14:textId="77777777">
        <w:trPr>
          <w:cantSplit/>
        </w:trPr>
        <w:tc>
          <w:tcPr>
            <w:tcW w:w="3969" w:type="dxa"/>
          </w:tcPr>
          <w:p w14:paraId="74DC69F4" w14:textId="77777777" w:rsidR="00A80EC5" w:rsidRDefault="00000000">
            <w:pPr>
              <w:spacing w:after="0"/>
            </w:pPr>
            <w:r>
              <w:rPr>
                <w:sz w:val="17"/>
              </w:rPr>
              <w:t>E · Unidad</w:t>
            </w:r>
          </w:p>
        </w:tc>
        <w:tc>
          <w:tcPr>
            <w:tcW w:w="5102" w:type="dxa"/>
          </w:tcPr>
          <w:p w14:paraId="46D9BB76" w14:textId="77777777" w:rsidR="00A80EC5" w:rsidRDefault="00000000">
            <w:pPr>
              <w:spacing w:after="0"/>
            </w:pPr>
            <w:r>
              <w:rPr>
                <w:rFonts w:ascii="Consolas" w:hAnsi="Consolas"/>
                <w:sz w:val="17"/>
              </w:rPr>
              <w:t>se valida contra articulo.unidad_base</w:t>
            </w:r>
          </w:p>
        </w:tc>
        <w:tc>
          <w:tcPr>
            <w:tcW w:w="6066" w:type="dxa"/>
          </w:tcPr>
          <w:p w14:paraId="29F98798" w14:textId="77777777" w:rsidR="00A80EC5" w:rsidRDefault="00000000">
            <w:pPr>
              <w:spacing w:after="0"/>
            </w:pPr>
            <w:r>
              <w:rPr>
                <w:sz w:val="17"/>
              </w:rPr>
              <w:t>hoja, fragmento, mL, preparación.</w:t>
            </w:r>
          </w:p>
        </w:tc>
      </w:tr>
      <w:tr w:rsidR="00A80EC5" w14:paraId="33EE1BD0" w14:textId="77777777">
        <w:trPr>
          <w:cantSplit/>
        </w:trPr>
        <w:tc>
          <w:tcPr>
            <w:tcW w:w="3969" w:type="dxa"/>
            <w:shd w:val="clear" w:color="auto" w:fill="F7F7F8"/>
          </w:tcPr>
          <w:p w14:paraId="236EDBCF" w14:textId="77777777" w:rsidR="00A80EC5" w:rsidRDefault="00000000">
            <w:pPr>
              <w:spacing w:after="0"/>
            </w:pPr>
            <w:r>
              <w:rPr>
                <w:sz w:val="17"/>
              </w:rPr>
              <w:t>F · Presentación</w:t>
            </w:r>
          </w:p>
        </w:tc>
        <w:tc>
          <w:tcPr>
            <w:tcW w:w="5102" w:type="dxa"/>
            <w:shd w:val="clear" w:color="auto" w:fill="F7F7F8"/>
          </w:tcPr>
          <w:p w14:paraId="6EF3651F" w14:textId="77777777" w:rsidR="00A80EC5" w:rsidRDefault="00000000">
            <w:pPr>
              <w:spacing w:after="0"/>
            </w:pPr>
            <w:r>
              <w:rPr>
                <w:rFonts w:ascii="Consolas" w:hAnsi="Consolas"/>
                <w:sz w:val="17"/>
              </w:rPr>
              <w:t>existencia.presentacion</w:t>
            </w:r>
          </w:p>
        </w:tc>
        <w:tc>
          <w:tcPr>
            <w:tcW w:w="6066" w:type="dxa"/>
            <w:shd w:val="clear" w:color="auto" w:fill="F7F7F8"/>
          </w:tcPr>
          <w:p w14:paraId="0A7B36B3" w14:textId="77777777" w:rsidR="00A80EC5" w:rsidRDefault="00000000">
            <w:pPr>
              <w:spacing w:after="0"/>
            </w:pPr>
            <w:r>
              <w:rPr>
                <w:sz w:val="17"/>
              </w:rPr>
              <w:t>Bolsa de papel, frasco ámbar.</w:t>
            </w:r>
          </w:p>
        </w:tc>
      </w:tr>
      <w:tr w:rsidR="00A80EC5" w14:paraId="3E2E6C36" w14:textId="77777777">
        <w:trPr>
          <w:cantSplit/>
        </w:trPr>
        <w:tc>
          <w:tcPr>
            <w:tcW w:w="3969" w:type="dxa"/>
          </w:tcPr>
          <w:p w14:paraId="50ADC989" w14:textId="77777777" w:rsidR="00A80EC5" w:rsidRDefault="00000000">
            <w:pPr>
              <w:spacing w:after="0"/>
            </w:pPr>
            <w:r>
              <w:rPr>
                <w:sz w:val="17"/>
              </w:rPr>
              <w:t>G · Método de conservación</w:t>
            </w:r>
          </w:p>
        </w:tc>
        <w:tc>
          <w:tcPr>
            <w:tcW w:w="5102" w:type="dxa"/>
          </w:tcPr>
          <w:p w14:paraId="361977D8" w14:textId="77777777" w:rsidR="00A80EC5" w:rsidRDefault="00000000">
            <w:pPr>
              <w:spacing w:after="0"/>
            </w:pPr>
            <w:r>
              <w:rPr>
                <w:rFonts w:ascii="Consolas" w:hAnsi="Consolas"/>
                <w:sz w:val="17"/>
              </w:rPr>
              <w:t>existencia.metodo_conservacion</w:t>
            </w:r>
          </w:p>
        </w:tc>
        <w:tc>
          <w:tcPr>
            <w:tcW w:w="6066" w:type="dxa"/>
          </w:tcPr>
          <w:p w14:paraId="0A17629A" w14:textId="77777777" w:rsidR="00A80EC5" w:rsidRDefault="00000000">
            <w:pPr>
              <w:spacing w:after="0"/>
            </w:pPr>
            <w:r>
              <w:rPr>
                <w:sz w:val="17"/>
              </w:rPr>
              <w:t>Seco, Refrigeración, Formol al 10%.</w:t>
            </w:r>
          </w:p>
        </w:tc>
      </w:tr>
      <w:tr w:rsidR="00A80EC5" w14:paraId="4B5D7101" w14:textId="77777777">
        <w:trPr>
          <w:cantSplit/>
        </w:trPr>
        <w:tc>
          <w:tcPr>
            <w:tcW w:w="3969" w:type="dxa"/>
            <w:shd w:val="clear" w:color="auto" w:fill="F7F7F8"/>
          </w:tcPr>
          <w:p w14:paraId="15FA2B49" w14:textId="77777777" w:rsidR="00A80EC5" w:rsidRDefault="00000000">
            <w:pPr>
              <w:spacing w:after="0"/>
            </w:pPr>
            <w:r>
              <w:rPr>
                <w:sz w:val="17"/>
              </w:rPr>
              <w:t>H · Temperatura</w:t>
            </w:r>
          </w:p>
        </w:tc>
        <w:tc>
          <w:tcPr>
            <w:tcW w:w="5102" w:type="dxa"/>
            <w:shd w:val="clear" w:color="auto" w:fill="F7F7F8"/>
          </w:tcPr>
          <w:p w14:paraId="395B56ED" w14:textId="77777777" w:rsidR="00A80EC5" w:rsidRDefault="00000000">
            <w:pPr>
              <w:spacing w:after="0"/>
            </w:pPr>
            <w:r>
              <w:rPr>
                <w:rFonts w:ascii="Consolas" w:hAnsi="Consolas"/>
                <w:sz w:val="17"/>
              </w:rPr>
              <w:t>existencia.temperatura</w:t>
            </w:r>
          </w:p>
        </w:tc>
        <w:tc>
          <w:tcPr>
            <w:tcW w:w="6066" w:type="dxa"/>
            <w:shd w:val="clear" w:color="auto" w:fill="F7F7F8"/>
          </w:tcPr>
          <w:p w14:paraId="00229FE9" w14:textId="77777777" w:rsidR="00A80EC5" w:rsidRDefault="00000000">
            <w:pPr>
              <w:spacing w:after="0"/>
            </w:pPr>
            <w:r>
              <w:rPr>
                <w:sz w:val="17"/>
              </w:rPr>
              <w:t>Admite «Ambiente»: es text (P2).</w:t>
            </w:r>
          </w:p>
        </w:tc>
      </w:tr>
      <w:tr w:rsidR="00A80EC5" w14:paraId="0705D73F" w14:textId="77777777">
        <w:trPr>
          <w:cantSplit/>
        </w:trPr>
        <w:tc>
          <w:tcPr>
            <w:tcW w:w="3969" w:type="dxa"/>
          </w:tcPr>
          <w:p w14:paraId="5AC51884" w14:textId="77777777" w:rsidR="00A80EC5" w:rsidRDefault="00000000">
            <w:pPr>
              <w:spacing w:after="0"/>
            </w:pPr>
            <w:r>
              <w:rPr>
                <w:sz w:val="17"/>
              </w:rPr>
              <w:t>I · Fecha de recolección</w:t>
            </w:r>
          </w:p>
        </w:tc>
        <w:tc>
          <w:tcPr>
            <w:tcW w:w="5102" w:type="dxa"/>
          </w:tcPr>
          <w:p w14:paraId="564A706B" w14:textId="77777777" w:rsidR="00A80EC5" w:rsidRDefault="00000000">
            <w:pPr>
              <w:spacing w:after="0"/>
            </w:pPr>
            <w:r>
              <w:rPr>
                <w:rFonts w:ascii="Consolas" w:hAnsi="Consolas"/>
                <w:sz w:val="17"/>
              </w:rPr>
              <w:t>existencia.fecha_recoleccion</w:t>
            </w:r>
          </w:p>
        </w:tc>
        <w:tc>
          <w:tcPr>
            <w:tcW w:w="6066" w:type="dxa"/>
          </w:tcPr>
          <w:p w14:paraId="00C7AB5E" w14:textId="77777777" w:rsidR="00A80EC5" w:rsidRDefault="00A80EC5">
            <w:pPr>
              <w:spacing w:after="0"/>
            </w:pPr>
          </w:p>
        </w:tc>
      </w:tr>
      <w:tr w:rsidR="00A80EC5" w14:paraId="3E34E9F8" w14:textId="77777777">
        <w:trPr>
          <w:cantSplit/>
        </w:trPr>
        <w:tc>
          <w:tcPr>
            <w:tcW w:w="3969" w:type="dxa"/>
            <w:shd w:val="clear" w:color="auto" w:fill="F7F7F8"/>
          </w:tcPr>
          <w:p w14:paraId="061F31CE" w14:textId="77777777" w:rsidR="00A80EC5" w:rsidRDefault="00000000">
            <w:pPr>
              <w:spacing w:after="0"/>
            </w:pPr>
            <w:r>
              <w:rPr>
                <w:sz w:val="17"/>
              </w:rPr>
              <w:t>J · Fecha de preparación</w:t>
            </w:r>
          </w:p>
        </w:tc>
        <w:tc>
          <w:tcPr>
            <w:tcW w:w="5102" w:type="dxa"/>
            <w:shd w:val="clear" w:color="auto" w:fill="F7F7F8"/>
          </w:tcPr>
          <w:p w14:paraId="75C6675D" w14:textId="77777777" w:rsidR="00A80EC5" w:rsidRDefault="00000000">
            <w:pPr>
              <w:spacing w:after="0"/>
            </w:pPr>
            <w:r>
              <w:rPr>
                <w:rFonts w:ascii="Consolas" w:hAnsi="Consolas"/>
                <w:sz w:val="17"/>
              </w:rPr>
              <w:t>existencia.fecha_preparacion</w:t>
            </w:r>
          </w:p>
        </w:tc>
        <w:tc>
          <w:tcPr>
            <w:tcW w:w="6066" w:type="dxa"/>
            <w:shd w:val="clear" w:color="auto" w:fill="F7F7F8"/>
          </w:tcPr>
          <w:p w14:paraId="577853D5" w14:textId="77777777" w:rsidR="00A80EC5" w:rsidRDefault="00A80EC5">
            <w:pPr>
              <w:spacing w:after="0"/>
            </w:pPr>
          </w:p>
        </w:tc>
      </w:tr>
      <w:tr w:rsidR="00A80EC5" w14:paraId="50BA7359" w14:textId="77777777">
        <w:trPr>
          <w:cantSplit/>
        </w:trPr>
        <w:tc>
          <w:tcPr>
            <w:tcW w:w="3969" w:type="dxa"/>
          </w:tcPr>
          <w:p w14:paraId="0F00B5E6" w14:textId="77777777" w:rsidR="00A80EC5" w:rsidRDefault="00000000">
            <w:pPr>
              <w:spacing w:after="0"/>
            </w:pPr>
            <w:r>
              <w:rPr>
                <w:sz w:val="17"/>
              </w:rPr>
              <w:t>K · Responsable</w:t>
            </w:r>
          </w:p>
        </w:tc>
        <w:tc>
          <w:tcPr>
            <w:tcW w:w="5102" w:type="dxa"/>
          </w:tcPr>
          <w:p w14:paraId="294EF420" w14:textId="77777777" w:rsidR="00A80EC5" w:rsidRDefault="00000000">
            <w:pPr>
              <w:spacing w:after="0"/>
            </w:pPr>
            <w:r>
              <w:rPr>
                <w:rFonts w:ascii="Consolas" w:hAnsi="Consolas"/>
                <w:sz w:val="17"/>
              </w:rPr>
              <w:t>existencia.responsable_muestra</w:t>
            </w:r>
          </w:p>
        </w:tc>
        <w:tc>
          <w:tcPr>
            <w:tcW w:w="6066" w:type="dxa"/>
          </w:tcPr>
          <w:p w14:paraId="54F8329C" w14:textId="77777777" w:rsidR="00A80EC5" w:rsidRDefault="00A80EC5">
            <w:pPr>
              <w:spacing w:after="0"/>
            </w:pPr>
          </w:p>
        </w:tc>
      </w:tr>
      <w:tr w:rsidR="00A80EC5" w14:paraId="4137A5B5" w14:textId="77777777">
        <w:trPr>
          <w:cantSplit/>
        </w:trPr>
        <w:tc>
          <w:tcPr>
            <w:tcW w:w="3969" w:type="dxa"/>
            <w:shd w:val="clear" w:color="auto" w:fill="F7F7F8"/>
          </w:tcPr>
          <w:p w14:paraId="1BE7EDA8" w14:textId="77777777" w:rsidR="00A80EC5" w:rsidRDefault="00000000">
            <w:pPr>
              <w:spacing w:after="0"/>
            </w:pPr>
            <w:r>
              <w:rPr>
                <w:sz w:val="17"/>
              </w:rPr>
              <w:t>L · Sub-ubicación</w:t>
            </w:r>
          </w:p>
        </w:tc>
        <w:tc>
          <w:tcPr>
            <w:tcW w:w="5102" w:type="dxa"/>
            <w:shd w:val="clear" w:color="auto" w:fill="F7F7F8"/>
          </w:tcPr>
          <w:p w14:paraId="2B951515" w14:textId="77777777" w:rsidR="00A80EC5" w:rsidRDefault="00000000">
            <w:pPr>
              <w:spacing w:after="0"/>
            </w:pPr>
            <w:r>
              <w:rPr>
                <w:rFonts w:ascii="Consolas" w:hAnsi="Consolas"/>
                <w:sz w:val="17"/>
              </w:rPr>
              <w:t>ubicacion.componentes → sub_ubicacion</w:t>
            </w:r>
          </w:p>
        </w:tc>
        <w:tc>
          <w:tcPr>
            <w:tcW w:w="6066" w:type="dxa"/>
            <w:shd w:val="clear" w:color="auto" w:fill="F7F7F8"/>
          </w:tcPr>
          <w:p w14:paraId="1156924F" w14:textId="77777777" w:rsidR="00A80EC5" w:rsidRDefault="00A80EC5">
            <w:pPr>
              <w:spacing w:after="0"/>
            </w:pPr>
          </w:p>
        </w:tc>
      </w:tr>
      <w:tr w:rsidR="00A80EC5" w14:paraId="1E773EC9" w14:textId="77777777">
        <w:trPr>
          <w:cantSplit/>
        </w:trPr>
        <w:tc>
          <w:tcPr>
            <w:tcW w:w="3969" w:type="dxa"/>
          </w:tcPr>
          <w:p w14:paraId="0EDCF5C3" w14:textId="77777777" w:rsidR="00A80EC5" w:rsidRDefault="00000000">
            <w:pPr>
              <w:spacing w:after="0"/>
            </w:pPr>
            <w:r>
              <w:rPr>
                <w:sz w:val="17"/>
              </w:rPr>
              <w:t>M · Mueble</w:t>
            </w:r>
          </w:p>
        </w:tc>
        <w:tc>
          <w:tcPr>
            <w:tcW w:w="5102" w:type="dxa"/>
          </w:tcPr>
          <w:p w14:paraId="4DCCE79F" w14:textId="77777777" w:rsidR="00A80EC5" w:rsidRDefault="00000000">
            <w:pPr>
              <w:spacing w:after="0"/>
            </w:pPr>
            <w:r>
              <w:rPr>
                <w:rFonts w:ascii="Consolas" w:hAnsi="Consolas"/>
                <w:sz w:val="17"/>
              </w:rPr>
              <w:t>ubicacion.componentes → mueble</w:t>
            </w:r>
          </w:p>
        </w:tc>
        <w:tc>
          <w:tcPr>
            <w:tcW w:w="6066" w:type="dxa"/>
          </w:tcPr>
          <w:p w14:paraId="48DE97ED" w14:textId="77777777" w:rsidR="00A80EC5" w:rsidRDefault="00A80EC5">
            <w:pPr>
              <w:spacing w:after="0"/>
            </w:pPr>
          </w:p>
        </w:tc>
      </w:tr>
      <w:tr w:rsidR="00A80EC5" w14:paraId="1293F96C" w14:textId="77777777">
        <w:trPr>
          <w:cantSplit/>
        </w:trPr>
        <w:tc>
          <w:tcPr>
            <w:tcW w:w="3969" w:type="dxa"/>
            <w:shd w:val="clear" w:color="auto" w:fill="F7F7F8"/>
          </w:tcPr>
          <w:p w14:paraId="5FB056C5" w14:textId="77777777" w:rsidR="00A80EC5" w:rsidRDefault="00000000">
            <w:pPr>
              <w:spacing w:after="0"/>
            </w:pPr>
            <w:r>
              <w:rPr>
                <w:sz w:val="17"/>
              </w:rPr>
              <w:t>N · Repisa</w:t>
            </w:r>
          </w:p>
        </w:tc>
        <w:tc>
          <w:tcPr>
            <w:tcW w:w="5102" w:type="dxa"/>
            <w:shd w:val="clear" w:color="auto" w:fill="F7F7F8"/>
          </w:tcPr>
          <w:p w14:paraId="0AFDB4C9" w14:textId="77777777" w:rsidR="00A80EC5" w:rsidRDefault="00000000">
            <w:pPr>
              <w:spacing w:after="0"/>
            </w:pPr>
            <w:r>
              <w:rPr>
                <w:rFonts w:ascii="Consolas" w:hAnsi="Consolas"/>
                <w:sz w:val="17"/>
              </w:rPr>
              <w:t>ubicacion.componentes → repisa</w:t>
            </w:r>
          </w:p>
        </w:tc>
        <w:tc>
          <w:tcPr>
            <w:tcW w:w="6066" w:type="dxa"/>
            <w:shd w:val="clear" w:color="auto" w:fill="F7F7F8"/>
          </w:tcPr>
          <w:p w14:paraId="420D481B" w14:textId="77777777" w:rsidR="00A80EC5" w:rsidRDefault="00A80EC5">
            <w:pPr>
              <w:spacing w:after="0"/>
            </w:pPr>
          </w:p>
        </w:tc>
      </w:tr>
      <w:tr w:rsidR="00A80EC5" w14:paraId="76CE1797" w14:textId="77777777">
        <w:trPr>
          <w:cantSplit/>
        </w:trPr>
        <w:tc>
          <w:tcPr>
            <w:tcW w:w="3969" w:type="dxa"/>
          </w:tcPr>
          <w:p w14:paraId="51D44DE5" w14:textId="77777777" w:rsidR="00A80EC5" w:rsidRDefault="00000000">
            <w:pPr>
              <w:spacing w:after="0"/>
            </w:pPr>
            <w:r>
              <w:rPr>
                <w:sz w:val="17"/>
              </w:rPr>
              <w:t>O · Observaciones</w:t>
            </w:r>
          </w:p>
        </w:tc>
        <w:tc>
          <w:tcPr>
            <w:tcW w:w="5102" w:type="dxa"/>
          </w:tcPr>
          <w:p w14:paraId="58BD23BB" w14:textId="77777777" w:rsidR="00A80EC5" w:rsidRDefault="00000000">
            <w:pPr>
              <w:spacing w:after="0"/>
            </w:pPr>
            <w:r>
              <w:rPr>
                <w:rFonts w:ascii="Consolas" w:hAnsi="Consolas"/>
                <w:sz w:val="17"/>
              </w:rPr>
              <w:t>existencia.observaciones</w:t>
            </w:r>
          </w:p>
        </w:tc>
        <w:tc>
          <w:tcPr>
            <w:tcW w:w="6066" w:type="dxa"/>
          </w:tcPr>
          <w:p w14:paraId="6B109918" w14:textId="77777777" w:rsidR="00A80EC5" w:rsidRDefault="00A80EC5">
            <w:pPr>
              <w:spacing w:after="0"/>
            </w:pPr>
          </w:p>
        </w:tc>
      </w:tr>
    </w:tbl>
    <w:p w14:paraId="5B6BEF05" w14:textId="77777777" w:rsidR="00A80EC5" w:rsidRDefault="00000000">
      <w:pPr>
        <w:keepNext/>
        <w:spacing w:before="320" w:after="80"/>
      </w:pPr>
      <w:r>
        <w:rPr>
          <w:b/>
          <w:sz w:val="26"/>
        </w:rPr>
        <w:t>Hoja · Electrónica</w:t>
      </w:r>
    </w:p>
    <w:p w14:paraId="56BD73B3" w14:textId="77777777" w:rsidR="00A80EC5" w:rsidRDefault="00000000">
      <w:pPr>
        <w:spacing w:after="100"/>
      </w:pPr>
      <w:r>
        <w:rPr>
          <w:i/>
          <w:color w:val="6F6F6E"/>
          <w:sz w:val="18"/>
        </w:rPr>
        <w:t>14 columnas · encabezado en la fila 8 · la única hoja con familia y coordenadas</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3969"/>
        <w:gridCol w:w="5102"/>
        <w:gridCol w:w="6066"/>
      </w:tblGrid>
      <w:tr w:rsidR="00A80EC5" w14:paraId="3FC0B08A" w14:textId="77777777">
        <w:trPr>
          <w:tblHeader/>
        </w:trPr>
        <w:tc>
          <w:tcPr>
            <w:tcW w:w="3969" w:type="dxa"/>
            <w:shd w:val="clear" w:color="auto" w:fill="C10230"/>
          </w:tcPr>
          <w:p w14:paraId="3D0C6E8C" w14:textId="77777777" w:rsidR="00A80EC5" w:rsidRDefault="00000000">
            <w:pPr>
              <w:keepNext/>
              <w:spacing w:after="0"/>
            </w:pPr>
            <w:r>
              <w:rPr>
                <w:b/>
                <w:color w:val="FFFFFF"/>
                <w:sz w:val="17"/>
              </w:rPr>
              <w:t>Columna del formato</w:t>
            </w:r>
          </w:p>
        </w:tc>
        <w:tc>
          <w:tcPr>
            <w:tcW w:w="5102" w:type="dxa"/>
            <w:shd w:val="clear" w:color="auto" w:fill="C10230"/>
          </w:tcPr>
          <w:p w14:paraId="20F9C681" w14:textId="77777777" w:rsidR="00A80EC5" w:rsidRDefault="00000000">
            <w:pPr>
              <w:keepNext/>
              <w:spacing w:after="0"/>
            </w:pPr>
            <w:r>
              <w:rPr>
                <w:b/>
                <w:color w:val="FFFFFF"/>
                <w:sz w:val="17"/>
              </w:rPr>
              <w:t>Destino en la base</w:t>
            </w:r>
          </w:p>
        </w:tc>
        <w:tc>
          <w:tcPr>
            <w:tcW w:w="6066" w:type="dxa"/>
            <w:shd w:val="clear" w:color="auto" w:fill="C10230"/>
          </w:tcPr>
          <w:p w14:paraId="29410DF1" w14:textId="77777777" w:rsidR="00A80EC5" w:rsidRDefault="00000000">
            <w:pPr>
              <w:keepNext/>
              <w:spacing w:after="0"/>
            </w:pPr>
            <w:r>
              <w:rPr>
                <w:b/>
                <w:color w:val="FFFFFF"/>
                <w:sz w:val="17"/>
              </w:rPr>
              <w:t>Nota</w:t>
            </w:r>
          </w:p>
        </w:tc>
      </w:tr>
      <w:tr w:rsidR="00A80EC5" w14:paraId="5F5E3B13" w14:textId="77777777">
        <w:trPr>
          <w:cantSplit/>
        </w:trPr>
        <w:tc>
          <w:tcPr>
            <w:tcW w:w="3969" w:type="dxa"/>
          </w:tcPr>
          <w:p w14:paraId="5E417DBD" w14:textId="77777777" w:rsidR="00A80EC5" w:rsidRDefault="00000000">
            <w:pPr>
              <w:spacing w:after="0"/>
            </w:pPr>
            <w:r>
              <w:rPr>
                <w:sz w:val="17"/>
              </w:rPr>
              <w:t>A · No.</w:t>
            </w:r>
          </w:p>
        </w:tc>
        <w:tc>
          <w:tcPr>
            <w:tcW w:w="5102" w:type="dxa"/>
          </w:tcPr>
          <w:p w14:paraId="1181B32D" w14:textId="77777777" w:rsidR="00A80EC5" w:rsidRDefault="00000000">
            <w:pPr>
              <w:spacing w:after="0"/>
            </w:pPr>
            <w:r>
              <w:rPr>
                <w:rFonts w:ascii="Consolas" w:hAnsi="Consolas"/>
                <w:sz w:val="17"/>
              </w:rPr>
              <w:t>— se ignora</w:t>
            </w:r>
          </w:p>
        </w:tc>
        <w:tc>
          <w:tcPr>
            <w:tcW w:w="6066" w:type="dxa"/>
          </w:tcPr>
          <w:p w14:paraId="37C36DF6" w14:textId="77777777" w:rsidR="00A80EC5" w:rsidRDefault="00A80EC5">
            <w:pPr>
              <w:spacing w:after="0"/>
            </w:pPr>
          </w:p>
        </w:tc>
      </w:tr>
      <w:tr w:rsidR="00A80EC5" w14:paraId="3A8BDEE9" w14:textId="77777777">
        <w:trPr>
          <w:cantSplit/>
        </w:trPr>
        <w:tc>
          <w:tcPr>
            <w:tcW w:w="3969" w:type="dxa"/>
            <w:shd w:val="clear" w:color="auto" w:fill="F7F7F8"/>
          </w:tcPr>
          <w:p w14:paraId="3D0D3765" w14:textId="77777777" w:rsidR="00A80EC5" w:rsidRDefault="00000000">
            <w:pPr>
              <w:spacing w:after="0"/>
            </w:pPr>
            <w:r>
              <w:rPr>
                <w:sz w:val="17"/>
              </w:rPr>
              <w:t>B · Clasificación</w:t>
            </w:r>
          </w:p>
        </w:tc>
        <w:tc>
          <w:tcPr>
            <w:tcW w:w="5102" w:type="dxa"/>
            <w:shd w:val="clear" w:color="auto" w:fill="F7F7F8"/>
          </w:tcPr>
          <w:p w14:paraId="3F130252" w14:textId="77777777" w:rsidR="00A80EC5" w:rsidRDefault="00000000">
            <w:pPr>
              <w:spacing w:after="0"/>
            </w:pPr>
            <w:r>
              <w:rPr>
                <w:rFonts w:ascii="Consolas" w:hAnsi="Consolas"/>
                <w:sz w:val="17"/>
              </w:rPr>
              <w:t>articulo.clasificacion</w:t>
            </w:r>
          </w:p>
        </w:tc>
        <w:tc>
          <w:tcPr>
            <w:tcW w:w="6066" w:type="dxa"/>
            <w:shd w:val="clear" w:color="auto" w:fill="F7F7F8"/>
          </w:tcPr>
          <w:p w14:paraId="574CDB74" w14:textId="77777777" w:rsidR="00A80EC5" w:rsidRDefault="00000000">
            <w:pPr>
              <w:spacing w:after="0"/>
            </w:pPr>
            <w:r>
              <w:rPr>
                <w:sz w:val="17"/>
              </w:rPr>
              <w:t>componente o insumo.</w:t>
            </w:r>
          </w:p>
        </w:tc>
      </w:tr>
      <w:tr w:rsidR="00A80EC5" w14:paraId="731FCAEA" w14:textId="77777777">
        <w:trPr>
          <w:cantSplit/>
        </w:trPr>
        <w:tc>
          <w:tcPr>
            <w:tcW w:w="3969" w:type="dxa"/>
          </w:tcPr>
          <w:p w14:paraId="22F36E75" w14:textId="77777777" w:rsidR="00A80EC5" w:rsidRDefault="00000000">
            <w:pPr>
              <w:spacing w:after="0"/>
            </w:pPr>
            <w:r>
              <w:rPr>
                <w:sz w:val="17"/>
              </w:rPr>
              <w:t>C · Familia</w:t>
            </w:r>
          </w:p>
        </w:tc>
        <w:tc>
          <w:tcPr>
            <w:tcW w:w="5102" w:type="dxa"/>
          </w:tcPr>
          <w:p w14:paraId="6FE141DD" w14:textId="77777777" w:rsidR="00A80EC5" w:rsidRDefault="00000000">
            <w:pPr>
              <w:spacing w:after="0"/>
            </w:pPr>
            <w:r>
              <w:rPr>
                <w:rFonts w:ascii="Consolas" w:hAnsi="Consolas"/>
                <w:sz w:val="17"/>
              </w:rPr>
              <w:t>articulo.familia</w:t>
            </w:r>
          </w:p>
        </w:tc>
        <w:tc>
          <w:tcPr>
            <w:tcW w:w="6066" w:type="dxa"/>
          </w:tcPr>
          <w:p w14:paraId="2FA8A071" w14:textId="77777777" w:rsidR="00A80EC5" w:rsidRDefault="00000000">
            <w:pPr>
              <w:spacing w:after="0"/>
            </w:pPr>
            <w:r>
              <w:rPr>
                <w:sz w:val="17"/>
              </w:rPr>
              <w:t>26 valores: Resistencia, Capacitor, CI Lógica Digital…</w:t>
            </w:r>
          </w:p>
        </w:tc>
      </w:tr>
      <w:tr w:rsidR="00A80EC5" w14:paraId="63D17D05" w14:textId="77777777">
        <w:trPr>
          <w:cantSplit/>
        </w:trPr>
        <w:tc>
          <w:tcPr>
            <w:tcW w:w="3969" w:type="dxa"/>
            <w:shd w:val="clear" w:color="auto" w:fill="F7F7F8"/>
          </w:tcPr>
          <w:p w14:paraId="25B8783B" w14:textId="77777777" w:rsidR="00A80EC5" w:rsidRDefault="00000000">
            <w:pPr>
              <w:spacing w:after="0"/>
            </w:pPr>
            <w:r>
              <w:rPr>
                <w:sz w:val="17"/>
              </w:rPr>
              <w:t>D · Artículo</w:t>
            </w:r>
          </w:p>
        </w:tc>
        <w:tc>
          <w:tcPr>
            <w:tcW w:w="5102" w:type="dxa"/>
            <w:shd w:val="clear" w:color="auto" w:fill="F7F7F8"/>
          </w:tcPr>
          <w:p w14:paraId="30E947C6" w14:textId="77777777" w:rsidR="00A80EC5" w:rsidRDefault="00000000">
            <w:pPr>
              <w:spacing w:after="0"/>
            </w:pPr>
            <w:r>
              <w:rPr>
                <w:rFonts w:ascii="Consolas" w:hAnsi="Consolas"/>
                <w:sz w:val="17"/>
              </w:rPr>
              <w:t>articulo.nombre_canonico</w:t>
            </w:r>
          </w:p>
        </w:tc>
        <w:tc>
          <w:tcPr>
            <w:tcW w:w="6066" w:type="dxa"/>
            <w:shd w:val="clear" w:color="auto" w:fill="F7F7F8"/>
          </w:tcPr>
          <w:p w14:paraId="007356B1" w14:textId="77777777" w:rsidR="00A80EC5" w:rsidRDefault="00A80EC5">
            <w:pPr>
              <w:spacing w:after="0"/>
            </w:pPr>
          </w:p>
        </w:tc>
      </w:tr>
      <w:tr w:rsidR="00A80EC5" w14:paraId="21F85644" w14:textId="77777777">
        <w:trPr>
          <w:cantSplit/>
        </w:trPr>
        <w:tc>
          <w:tcPr>
            <w:tcW w:w="3969" w:type="dxa"/>
          </w:tcPr>
          <w:p w14:paraId="76B615E9" w14:textId="77777777" w:rsidR="00A80EC5" w:rsidRDefault="00000000">
            <w:pPr>
              <w:spacing w:after="0"/>
            </w:pPr>
            <w:r>
              <w:rPr>
                <w:sz w:val="17"/>
              </w:rPr>
              <w:t>E · Especificación</w:t>
            </w:r>
          </w:p>
        </w:tc>
        <w:tc>
          <w:tcPr>
            <w:tcW w:w="5102" w:type="dxa"/>
          </w:tcPr>
          <w:p w14:paraId="427382EE" w14:textId="77777777" w:rsidR="00A80EC5" w:rsidRDefault="00000000">
            <w:pPr>
              <w:spacing w:after="0"/>
            </w:pPr>
            <w:r>
              <w:rPr>
                <w:rFonts w:ascii="Consolas" w:hAnsi="Consolas"/>
                <w:sz w:val="17"/>
              </w:rPr>
              <w:t>articulo.descripcion</w:t>
            </w:r>
          </w:p>
        </w:tc>
        <w:tc>
          <w:tcPr>
            <w:tcW w:w="6066" w:type="dxa"/>
          </w:tcPr>
          <w:p w14:paraId="6472C4E4" w14:textId="77777777" w:rsidR="00A80EC5" w:rsidRDefault="00A80EC5">
            <w:pPr>
              <w:spacing w:after="0"/>
            </w:pPr>
          </w:p>
        </w:tc>
      </w:tr>
      <w:tr w:rsidR="00A80EC5" w14:paraId="67D3AE0E" w14:textId="77777777">
        <w:trPr>
          <w:cantSplit/>
        </w:trPr>
        <w:tc>
          <w:tcPr>
            <w:tcW w:w="3969" w:type="dxa"/>
            <w:shd w:val="clear" w:color="auto" w:fill="F7F7F8"/>
          </w:tcPr>
          <w:p w14:paraId="4F1236B5" w14:textId="77777777" w:rsidR="00A80EC5" w:rsidRDefault="00000000">
            <w:pPr>
              <w:spacing w:after="0"/>
            </w:pPr>
            <w:r>
              <w:rPr>
                <w:sz w:val="17"/>
              </w:rPr>
              <w:lastRenderedPageBreak/>
              <w:t>F · Cantidad</w:t>
            </w:r>
          </w:p>
        </w:tc>
        <w:tc>
          <w:tcPr>
            <w:tcW w:w="5102" w:type="dxa"/>
            <w:shd w:val="clear" w:color="auto" w:fill="F7F7F8"/>
          </w:tcPr>
          <w:p w14:paraId="08C9ACF4" w14:textId="77777777" w:rsidR="00A80EC5" w:rsidRDefault="00000000">
            <w:pPr>
              <w:spacing w:after="0"/>
            </w:pPr>
            <w:r>
              <w:rPr>
                <w:rFonts w:ascii="Consolas" w:hAnsi="Consolas"/>
                <w:sz w:val="17"/>
              </w:rPr>
              <w:t>movimiento tipo carga_inicial</w:t>
            </w:r>
          </w:p>
        </w:tc>
        <w:tc>
          <w:tcPr>
            <w:tcW w:w="6066" w:type="dxa"/>
            <w:shd w:val="clear" w:color="auto" w:fill="F7F7F8"/>
          </w:tcPr>
          <w:p w14:paraId="3BFCAF09" w14:textId="77777777" w:rsidR="00A80EC5" w:rsidRDefault="00A80EC5">
            <w:pPr>
              <w:spacing w:after="0"/>
            </w:pPr>
          </w:p>
        </w:tc>
      </w:tr>
      <w:tr w:rsidR="00A80EC5" w14:paraId="3AC0421C" w14:textId="77777777">
        <w:trPr>
          <w:cantSplit/>
        </w:trPr>
        <w:tc>
          <w:tcPr>
            <w:tcW w:w="3969" w:type="dxa"/>
          </w:tcPr>
          <w:p w14:paraId="3EC93B5C" w14:textId="77777777" w:rsidR="00A80EC5" w:rsidRDefault="00000000">
            <w:pPr>
              <w:spacing w:after="0"/>
            </w:pPr>
            <w:r>
              <w:rPr>
                <w:sz w:val="17"/>
              </w:rPr>
              <w:t>G · Unidad</w:t>
            </w:r>
          </w:p>
        </w:tc>
        <w:tc>
          <w:tcPr>
            <w:tcW w:w="5102" w:type="dxa"/>
          </w:tcPr>
          <w:p w14:paraId="48F6FDF5" w14:textId="77777777" w:rsidR="00A80EC5" w:rsidRDefault="00000000">
            <w:pPr>
              <w:spacing w:after="0"/>
            </w:pPr>
            <w:r>
              <w:rPr>
                <w:rFonts w:ascii="Consolas" w:hAnsi="Consolas"/>
                <w:sz w:val="17"/>
              </w:rPr>
              <w:t>se valida contra articulo.unidad_base</w:t>
            </w:r>
          </w:p>
        </w:tc>
        <w:tc>
          <w:tcPr>
            <w:tcW w:w="6066" w:type="dxa"/>
          </w:tcPr>
          <w:p w14:paraId="4679690F" w14:textId="77777777" w:rsidR="00A80EC5" w:rsidRDefault="00A80EC5">
            <w:pPr>
              <w:spacing w:after="0"/>
            </w:pPr>
          </w:p>
        </w:tc>
      </w:tr>
      <w:tr w:rsidR="00A80EC5" w14:paraId="20A1D6EF" w14:textId="77777777">
        <w:trPr>
          <w:cantSplit/>
        </w:trPr>
        <w:tc>
          <w:tcPr>
            <w:tcW w:w="3969" w:type="dxa"/>
            <w:shd w:val="clear" w:color="auto" w:fill="F7F7F8"/>
          </w:tcPr>
          <w:p w14:paraId="7CB507F5" w14:textId="77777777" w:rsidR="00A80EC5" w:rsidRDefault="00000000">
            <w:pPr>
              <w:spacing w:after="0"/>
            </w:pPr>
            <w:r>
              <w:rPr>
                <w:sz w:val="17"/>
              </w:rPr>
              <w:t>H · Presentación</w:t>
            </w:r>
          </w:p>
        </w:tc>
        <w:tc>
          <w:tcPr>
            <w:tcW w:w="5102" w:type="dxa"/>
            <w:shd w:val="clear" w:color="auto" w:fill="F7F7F8"/>
          </w:tcPr>
          <w:p w14:paraId="47FF2F66" w14:textId="77777777" w:rsidR="00A80EC5" w:rsidRDefault="00000000">
            <w:pPr>
              <w:spacing w:after="0"/>
            </w:pPr>
            <w:r>
              <w:rPr>
                <w:rFonts w:ascii="Consolas" w:hAnsi="Consolas"/>
                <w:sz w:val="17"/>
              </w:rPr>
              <w:t>existencia.presentacion</w:t>
            </w:r>
          </w:p>
        </w:tc>
        <w:tc>
          <w:tcPr>
            <w:tcW w:w="6066" w:type="dxa"/>
            <w:shd w:val="clear" w:color="auto" w:fill="F7F7F8"/>
          </w:tcPr>
          <w:p w14:paraId="23CA3D63" w14:textId="77777777" w:rsidR="00A80EC5" w:rsidRDefault="00A80EC5">
            <w:pPr>
              <w:spacing w:after="0"/>
            </w:pPr>
          </w:p>
        </w:tc>
      </w:tr>
      <w:tr w:rsidR="00A80EC5" w14:paraId="0DBC28BB" w14:textId="77777777">
        <w:trPr>
          <w:cantSplit/>
        </w:trPr>
        <w:tc>
          <w:tcPr>
            <w:tcW w:w="3969" w:type="dxa"/>
          </w:tcPr>
          <w:p w14:paraId="7BBF4BBD" w14:textId="77777777" w:rsidR="00A80EC5" w:rsidRDefault="00000000">
            <w:pPr>
              <w:spacing w:after="0"/>
            </w:pPr>
            <w:r>
              <w:rPr>
                <w:sz w:val="17"/>
              </w:rPr>
              <w:t>I · Sub-ubicación</w:t>
            </w:r>
          </w:p>
        </w:tc>
        <w:tc>
          <w:tcPr>
            <w:tcW w:w="5102" w:type="dxa"/>
          </w:tcPr>
          <w:p w14:paraId="74C98559" w14:textId="77777777" w:rsidR="00A80EC5" w:rsidRDefault="00000000">
            <w:pPr>
              <w:spacing w:after="0"/>
            </w:pPr>
            <w:r>
              <w:rPr>
                <w:rFonts w:ascii="Consolas" w:hAnsi="Consolas"/>
                <w:sz w:val="17"/>
              </w:rPr>
              <w:t>ubicacion.componentes → sub_ubicacion</w:t>
            </w:r>
          </w:p>
        </w:tc>
        <w:tc>
          <w:tcPr>
            <w:tcW w:w="6066" w:type="dxa"/>
          </w:tcPr>
          <w:p w14:paraId="720D928D" w14:textId="77777777" w:rsidR="00A80EC5" w:rsidRDefault="00A80EC5">
            <w:pPr>
              <w:spacing w:after="0"/>
            </w:pPr>
          </w:p>
        </w:tc>
      </w:tr>
      <w:tr w:rsidR="00A80EC5" w14:paraId="7D3AA49A" w14:textId="77777777">
        <w:trPr>
          <w:cantSplit/>
        </w:trPr>
        <w:tc>
          <w:tcPr>
            <w:tcW w:w="3969" w:type="dxa"/>
            <w:shd w:val="clear" w:color="auto" w:fill="F7F7F8"/>
          </w:tcPr>
          <w:p w14:paraId="06734B01" w14:textId="77777777" w:rsidR="00A80EC5" w:rsidRDefault="00000000">
            <w:pPr>
              <w:spacing w:after="0"/>
            </w:pPr>
            <w:r>
              <w:rPr>
                <w:sz w:val="17"/>
              </w:rPr>
              <w:t>J · Mueble</w:t>
            </w:r>
          </w:p>
        </w:tc>
        <w:tc>
          <w:tcPr>
            <w:tcW w:w="5102" w:type="dxa"/>
            <w:shd w:val="clear" w:color="auto" w:fill="F7F7F8"/>
          </w:tcPr>
          <w:p w14:paraId="10111A44" w14:textId="77777777" w:rsidR="00A80EC5" w:rsidRDefault="00000000">
            <w:pPr>
              <w:spacing w:after="0"/>
            </w:pPr>
            <w:r>
              <w:rPr>
                <w:rFonts w:ascii="Consolas" w:hAnsi="Consolas"/>
                <w:sz w:val="17"/>
              </w:rPr>
              <w:t>ubicacion.componentes → mueble</w:t>
            </w:r>
          </w:p>
        </w:tc>
        <w:tc>
          <w:tcPr>
            <w:tcW w:w="6066" w:type="dxa"/>
            <w:shd w:val="clear" w:color="auto" w:fill="F7F7F8"/>
          </w:tcPr>
          <w:p w14:paraId="7B295F51" w14:textId="77777777" w:rsidR="00A80EC5" w:rsidRDefault="00A80EC5">
            <w:pPr>
              <w:spacing w:after="0"/>
            </w:pPr>
          </w:p>
        </w:tc>
      </w:tr>
      <w:tr w:rsidR="00A80EC5" w14:paraId="6E30D211" w14:textId="77777777">
        <w:trPr>
          <w:cantSplit/>
        </w:trPr>
        <w:tc>
          <w:tcPr>
            <w:tcW w:w="3969" w:type="dxa"/>
          </w:tcPr>
          <w:p w14:paraId="4DC9A3A7" w14:textId="77777777" w:rsidR="00A80EC5" w:rsidRDefault="00000000">
            <w:pPr>
              <w:spacing w:after="0"/>
            </w:pPr>
            <w:r>
              <w:rPr>
                <w:sz w:val="17"/>
              </w:rPr>
              <w:t>K · Horizontal</w:t>
            </w:r>
          </w:p>
        </w:tc>
        <w:tc>
          <w:tcPr>
            <w:tcW w:w="5102" w:type="dxa"/>
          </w:tcPr>
          <w:p w14:paraId="4B981350" w14:textId="77777777" w:rsidR="00A80EC5" w:rsidRDefault="00000000">
            <w:pPr>
              <w:spacing w:after="0"/>
            </w:pPr>
            <w:r>
              <w:rPr>
                <w:rFonts w:ascii="Consolas" w:hAnsi="Consolas"/>
                <w:sz w:val="17"/>
              </w:rPr>
              <w:t>ubicacion.componentes → h</w:t>
            </w:r>
          </w:p>
        </w:tc>
        <w:tc>
          <w:tcPr>
            <w:tcW w:w="6066" w:type="dxa"/>
          </w:tcPr>
          <w:p w14:paraId="2429AF25" w14:textId="77777777" w:rsidR="00A80EC5" w:rsidRDefault="00000000">
            <w:pPr>
              <w:spacing w:after="0"/>
            </w:pPr>
            <w:r>
              <w:rPr>
                <w:sz w:val="17"/>
              </w:rPr>
              <w:t>Posición dentro del mueble, solo números.</w:t>
            </w:r>
          </w:p>
        </w:tc>
      </w:tr>
      <w:tr w:rsidR="00A80EC5" w14:paraId="02C6EB72" w14:textId="77777777">
        <w:trPr>
          <w:cantSplit/>
        </w:trPr>
        <w:tc>
          <w:tcPr>
            <w:tcW w:w="3969" w:type="dxa"/>
            <w:shd w:val="clear" w:color="auto" w:fill="F7F7F8"/>
          </w:tcPr>
          <w:p w14:paraId="61F7B5C8" w14:textId="77777777" w:rsidR="00A80EC5" w:rsidRDefault="00000000">
            <w:pPr>
              <w:spacing w:after="0"/>
            </w:pPr>
            <w:r>
              <w:rPr>
                <w:sz w:val="17"/>
              </w:rPr>
              <w:t>L · Vertical</w:t>
            </w:r>
          </w:p>
        </w:tc>
        <w:tc>
          <w:tcPr>
            <w:tcW w:w="5102" w:type="dxa"/>
            <w:shd w:val="clear" w:color="auto" w:fill="F7F7F8"/>
          </w:tcPr>
          <w:p w14:paraId="7705B12A" w14:textId="77777777" w:rsidR="00A80EC5" w:rsidRDefault="00000000">
            <w:pPr>
              <w:spacing w:after="0"/>
            </w:pPr>
            <w:r>
              <w:rPr>
                <w:rFonts w:ascii="Consolas" w:hAnsi="Consolas"/>
                <w:sz w:val="17"/>
              </w:rPr>
              <w:t>ubicacion.componentes → v</w:t>
            </w:r>
          </w:p>
        </w:tc>
        <w:tc>
          <w:tcPr>
            <w:tcW w:w="6066" w:type="dxa"/>
            <w:shd w:val="clear" w:color="auto" w:fill="F7F7F8"/>
          </w:tcPr>
          <w:p w14:paraId="306A8D99" w14:textId="77777777" w:rsidR="00A80EC5" w:rsidRDefault="00A80EC5">
            <w:pPr>
              <w:spacing w:after="0"/>
            </w:pPr>
          </w:p>
        </w:tc>
      </w:tr>
      <w:tr w:rsidR="00A80EC5" w14:paraId="1CFE03DA" w14:textId="77777777">
        <w:trPr>
          <w:cantSplit/>
        </w:trPr>
        <w:tc>
          <w:tcPr>
            <w:tcW w:w="3969" w:type="dxa"/>
          </w:tcPr>
          <w:p w14:paraId="2443251F" w14:textId="77777777" w:rsidR="00A80EC5" w:rsidRDefault="00000000">
            <w:pPr>
              <w:spacing w:after="0"/>
            </w:pPr>
            <w:r>
              <w:rPr>
                <w:sz w:val="17"/>
              </w:rPr>
              <w:t>M · Interior</w:t>
            </w:r>
          </w:p>
        </w:tc>
        <w:tc>
          <w:tcPr>
            <w:tcW w:w="5102" w:type="dxa"/>
          </w:tcPr>
          <w:p w14:paraId="3EF3CC4A" w14:textId="77777777" w:rsidR="00A80EC5" w:rsidRDefault="00000000">
            <w:pPr>
              <w:spacing w:after="0"/>
            </w:pPr>
            <w:r>
              <w:rPr>
                <w:rFonts w:ascii="Consolas" w:hAnsi="Consolas"/>
                <w:sz w:val="17"/>
              </w:rPr>
              <w:t>ubicacion.componentes → i</w:t>
            </w:r>
          </w:p>
        </w:tc>
        <w:tc>
          <w:tcPr>
            <w:tcW w:w="6066" w:type="dxa"/>
          </w:tcPr>
          <w:p w14:paraId="29F0FBF1" w14:textId="77777777" w:rsidR="00A80EC5" w:rsidRDefault="00A80EC5">
            <w:pPr>
              <w:spacing w:after="0"/>
            </w:pPr>
          </w:p>
        </w:tc>
      </w:tr>
      <w:tr w:rsidR="00A80EC5" w14:paraId="7C200D3A" w14:textId="77777777">
        <w:trPr>
          <w:cantSplit/>
        </w:trPr>
        <w:tc>
          <w:tcPr>
            <w:tcW w:w="3969" w:type="dxa"/>
            <w:shd w:val="clear" w:color="auto" w:fill="F7F7F8"/>
          </w:tcPr>
          <w:p w14:paraId="57E6779E" w14:textId="77777777" w:rsidR="00A80EC5" w:rsidRDefault="00000000">
            <w:pPr>
              <w:spacing w:after="0"/>
            </w:pPr>
            <w:r>
              <w:rPr>
                <w:sz w:val="17"/>
              </w:rPr>
              <w:t>N · Observaciones</w:t>
            </w:r>
          </w:p>
        </w:tc>
        <w:tc>
          <w:tcPr>
            <w:tcW w:w="5102" w:type="dxa"/>
            <w:shd w:val="clear" w:color="auto" w:fill="F7F7F8"/>
          </w:tcPr>
          <w:p w14:paraId="3F87D5CB" w14:textId="77777777" w:rsidR="00A80EC5" w:rsidRDefault="00000000">
            <w:pPr>
              <w:spacing w:after="0"/>
            </w:pPr>
            <w:r>
              <w:rPr>
                <w:rFonts w:ascii="Consolas" w:hAnsi="Consolas"/>
                <w:sz w:val="17"/>
              </w:rPr>
              <w:t>existencia.observaciones</w:t>
            </w:r>
          </w:p>
        </w:tc>
        <w:tc>
          <w:tcPr>
            <w:tcW w:w="6066" w:type="dxa"/>
            <w:shd w:val="clear" w:color="auto" w:fill="F7F7F8"/>
          </w:tcPr>
          <w:p w14:paraId="5921AE14" w14:textId="77777777" w:rsidR="00A80EC5" w:rsidRDefault="00A80EC5">
            <w:pPr>
              <w:spacing w:after="0"/>
            </w:pPr>
          </w:p>
        </w:tc>
      </w:tr>
    </w:tbl>
    <w:p w14:paraId="74A873B6" w14:textId="77777777" w:rsidR="00A80EC5" w:rsidRDefault="00000000">
      <w:pPr>
        <w:keepNext/>
        <w:spacing w:before="320" w:after="80"/>
      </w:pPr>
      <w:r>
        <w:rPr>
          <w:b/>
          <w:sz w:val="26"/>
        </w:rPr>
        <w:t>Hoja · Encabezado (las seis hojas)</w:t>
      </w:r>
    </w:p>
    <w:p w14:paraId="7D6C00E1" w14:textId="77777777" w:rsidR="00A80EC5" w:rsidRDefault="00000000">
      <w:pPr>
        <w:spacing w:after="100"/>
      </w:pPr>
      <w:r>
        <w:rPr>
          <w:i/>
          <w:color w:val="6F6F6E"/>
          <w:sz w:val="18"/>
        </w:rPr>
        <w:t>filas 4 y 5 de cada hoja · hasta ahora se tiraba</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3969"/>
        <w:gridCol w:w="5102"/>
        <w:gridCol w:w="6066"/>
      </w:tblGrid>
      <w:tr w:rsidR="00A80EC5" w14:paraId="276E3F7C" w14:textId="77777777">
        <w:trPr>
          <w:tblHeader/>
        </w:trPr>
        <w:tc>
          <w:tcPr>
            <w:tcW w:w="3969" w:type="dxa"/>
            <w:shd w:val="clear" w:color="auto" w:fill="C10230"/>
          </w:tcPr>
          <w:p w14:paraId="336AAA01" w14:textId="77777777" w:rsidR="00A80EC5" w:rsidRDefault="00000000">
            <w:pPr>
              <w:keepNext/>
              <w:spacing w:after="0"/>
            </w:pPr>
            <w:r>
              <w:rPr>
                <w:b/>
                <w:color w:val="FFFFFF"/>
                <w:sz w:val="17"/>
              </w:rPr>
              <w:t>Columna del formato</w:t>
            </w:r>
          </w:p>
        </w:tc>
        <w:tc>
          <w:tcPr>
            <w:tcW w:w="5102" w:type="dxa"/>
            <w:shd w:val="clear" w:color="auto" w:fill="C10230"/>
          </w:tcPr>
          <w:p w14:paraId="1E08C25B" w14:textId="77777777" w:rsidR="00A80EC5" w:rsidRDefault="00000000">
            <w:pPr>
              <w:keepNext/>
              <w:spacing w:after="0"/>
            </w:pPr>
            <w:r>
              <w:rPr>
                <w:b/>
                <w:color w:val="FFFFFF"/>
                <w:sz w:val="17"/>
              </w:rPr>
              <w:t>Destino en la base</w:t>
            </w:r>
          </w:p>
        </w:tc>
        <w:tc>
          <w:tcPr>
            <w:tcW w:w="6066" w:type="dxa"/>
            <w:shd w:val="clear" w:color="auto" w:fill="C10230"/>
          </w:tcPr>
          <w:p w14:paraId="5114D64E" w14:textId="77777777" w:rsidR="00A80EC5" w:rsidRDefault="00000000">
            <w:pPr>
              <w:keepNext/>
              <w:spacing w:after="0"/>
            </w:pPr>
            <w:r>
              <w:rPr>
                <w:b/>
                <w:color w:val="FFFFFF"/>
                <w:sz w:val="17"/>
              </w:rPr>
              <w:t>Nota</w:t>
            </w:r>
          </w:p>
        </w:tc>
      </w:tr>
      <w:tr w:rsidR="00A80EC5" w14:paraId="03A5BFA3" w14:textId="77777777">
        <w:trPr>
          <w:cantSplit/>
        </w:trPr>
        <w:tc>
          <w:tcPr>
            <w:tcW w:w="3969" w:type="dxa"/>
          </w:tcPr>
          <w:p w14:paraId="4B864705" w14:textId="77777777" w:rsidR="00A80EC5" w:rsidRDefault="00000000">
            <w:pPr>
              <w:spacing w:after="0"/>
            </w:pPr>
            <w:r>
              <w:rPr>
                <w:sz w:val="17"/>
              </w:rPr>
              <w:t>Almacén:</w:t>
            </w:r>
          </w:p>
        </w:tc>
        <w:tc>
          <w:tcPr>
            <w:tcW w:w="5102" w:type="dxa"/>
          </w:tcPr>
          <w:p w14:paraId="795F75E3" w14:textId="77777777" w:rsidR="00A80EC5" w:rsidRDefault="00000000">
            <w:pPr>
              <w:spacing w:after="0"/>
            </w:pPr>
            <w:r>
              <w:rPr>
                <w:rFonts w:ascii="Consolas" w:hAnsi="Consolas"/>
                <w:sz w:val="17"/>
              </w:rPr>
              <w:t>carga.almacen_id</w:t>
            </w:r>
          </w:p>
        </w:tc>
        <w:tc>
          <w:tcPr>
            <w:tcW w:w="6066" w:type="dxa"/>
          </w:tcPr>
          <w:p w14:paraId="5E3A74F5" w14:textId="77777777" w:rsidR="00A80EC5" w:rsidRDefault="00000000">
            <w:pPr>
              <w:spacing w:after="0"/>
            </w:pPr>
            <w:r>
              <w:rPr>
                <w:sz w:val="17"/>
              </w:rPr>
              <w:t>En realidad se toma del NOMBRE DEL ARCHIVO (D1), no de aquí.</w:t>
            </w:r>
          </w:p>
        </w:tc>
      </w:tr>
      <w:tr w:rsidR="00A80EC5" w14:paraId="47D9002D" w14:textId="77777777">
        <w:trPr>
          <w:cantSplit/>
        </w:trPr>
        <w:tc>
          <w:tcPr>
            <w:tcW w:w="3969" w:type="dxa"/>
            <w:shd w:val="clear" w:color="auto" w:fill="F7F7F8"/>
          </w:tcPr>
          <w:p w14:paraId="08B58185" w14:textId="77777777" w:rsidR="00A80EC5" w:rsidRDefault="00000000">
            <w:pPr>
              <w:spacing w:after="0"/>
            </w:pPr>
            <w:r>
              <w:rPr>
                <w:sz w:val="17"/>
              </w:rPr>
              <w:t>Responsable:</w:t>
            </w:r>
          </w:p>
        </w:tc>
        <w:tc>
          <w:tcPr>
            <w:tcW w:w="5102" w:type="dxa"/>
            <w:shd w:val="clear" w:color="auto" w:fill="F7F7F8"/>
          </w:tcPr>
          <w:p w14:paraId="363692B9" w14:textId="77777777" w:rsidR="00A80EC5" w:rsidRDefault="00000000">
            <w:pPr>
              <w:spacing w:after="0"/>
            </w:pPr>
            <w:r>
              <w:rPr>
                <w:rFonts w:ascii="Consolas" w:hAnsi="Consolas"/>
                <w:sz w:val="17"/>
              </w:rPr>
              <w:t>carga.responsable</w:t>
            </w:r>
          </w:p>
        </w:tc>
        <w:tc>
          <w:tcPr>
            <w:tcW w:w="6066" w:type="dxa"/>
            <w:shd w:val="clear" w:color="auto" w:fill="F7F7F8"/>
          </w:tcPr>
          <w:p w14:paraId="66A7A104" w14:textId="77777777" w:rsidR="00A80EC5" w:rsidRDefault="00000000">
            <w:pPr>
              <w:spacing w:after="0"/>
            </w:pPr>
            <w:r>
              <w:rPr>
                <w:sz w:val="17"/>
              </w:rPr>
              <w:t>Texto libre: muchos responsables no tienen cuenta.</w:t>
            </w:r>
          </w:p>
        </w:tc>
      </w:tr>
      <w:tr w:rsidR="00A80EC5" w14:paraId="4533E31A" w14:textId="77777777">
        <w:trPr>
          <w:cantSplit/>
        </w:trPr>
        <w:tc>
          <w:tcPr>
            <w:tcW w:w="3969" w:type="dxa"/>
          </w:tcPr>
          <w:p w14:paraId="6AE8A380" w14:textId="77777777" w:rsidR="00A80EC5" w:rsidRDefault="00000000">
            <w:pPr>
              <w:spacing w:after="0"/>
            </w:pPr>
            <w:r>
              <w:rPr>
                <w:sz w:val="17"/>
              </w:rPr>
              <w:t>Periodo:</w:t>
            </w:r>
          </w:p>
        </w:tc>
        <w:tc>
          <w:tcPr>
            <w:tcW w:w="5102" w:type="dxa"/>
          </w:tcPr>
          <w:p w14:paraId="79D54794" w14:textId="77777777" w:rsidR="00A80EC5" w:rsidRDefault="00000000">
            <w:pPr>
              <w:spacing w:after="0"/>
            </w:pPr>
            <w:r>
              <w:rPr>
                <w:rFonts w:ascii="Consolas" w:hAnsi="Consolas"/>
                <w:sz w:val="17"/>
              </w:rPr>
              <w:t>carga.periodo</w:t>
            </w:r>
          </w:p>
        </w:tc>
        <w:tc>
          <w:tcPr>
            <w:tcW w:w="6066" w:type="dxa"/>
          </w:tcPr>
          <w:p w14:paraId="0627F021" w14:textId="77777777" w:rsidR="00A80EC5" w:rsidRDefault="00A80EC5">
            <w:pPr>
              <w:spacing w:after="0"/>
            </w:pPr>
          </w:p>
        </w:tc>
      </w:tr>
      <w:tr w:rsidR="00A80EC5" w14:paraId="434472F4" w14:textId="77777777">
        <w:trPr>
          <w:cantSplit/>
        </w:trPr>
        <w:tc>
          <w:tcPr>
            <w:tcW w:w="3969" w:type="dxa"/>
            <w:shd w:val="clear" w:color="auto" w:fill="F7F7F8"/>
          </w:tcPr>
          <w:p w14:paraId="729C305D" w14:textId="77777777" w:rsidR="00A80EC5" w:rsidRDefault="00000000">
            <w:pPr>
              <w:spacing w:after="0"/>
            </w:pPr>
            <w:r>
              <w:rPr>
                <w:sz w:val="17"/>
              </w:rPr>
              <w:t>Actualizado el:</w:t>
            </w:r>
          </w:p>
        </w:tc>
        <w:tc>
          <w:tcPr>
            <w:tcW w:w="5102" w:type="dxa"/>
            <w:shd w:val="clear" w:color="auto" w:fill="F7F7F8"/>
          </w:tcPr>
          <w:p w14:paraId="6CF84A68" w14:textId="77777777" w:rsidR="00A80EC5" w:rsidRDefault="00000000">
            <w:pPr>
              <w:spacing w:after="0"/>
            </w:pPr>
            <w:r>
              <w:rPr>
                <w:rFonts w:ascii="Consolas" w:hAnsi="Consolas"/>
                <w:sz w:val="17"/>
              </w:rPr>
              <w:t>carga.actualizado_el</w:t>
            </w:r>
          </w:p>
        </w:tc>
        <w:tc>
          <w:tcPr>
            <w:tcW w:w="6066" w:type="dxa"/>
            <w:shd w:val="clear" w:color="auto" w:fill="F7F7F8"/>
          </w:tcPr>
          <w:p w14:paraId="0C4B63E8" w14:textId="77777777" w:rsidR="00A80EC5" w:rsidRDefault="00000000">
            <w:pPr>
              <w:spacing w:after="0"/>
            </w:pPr>
            <w:r>
              <w:rPr>
                <w:sz w:val="17"/>
              </w:rPr>
              <w:t>No es la fecha de carga.</w:t>
            </w:r>
          </w:p>
        </w:tc>
      </w:tr>
      <w:tr w:rsidR="00A80EC5" w14:paraId="7031E5BE" w14:textId="77777777">
        <w:trPr>
          <w:cantSplit/>
        </w:trPr>
        <w:tc>
          <w:tcPr>
            <w:tcW w:w="3969" w:type="dxa"/>
          </w:tcPr>
          <w:p w14:paraId="33FAD2E8" w14:textId="77777777" w:rsidR="00A80EC5" w:rsidRDefault="00000000">
            <w:pPr>
              <w:spacing w:after="0"/>
            </w:pPr>
            <w:r>
              <w:rPr>
                <w:sz w:val="17"/>
              </w:rPr>
              <w:t>Formato: UAEH/UCL/NOM/01</w:t>
            </w:r>
          </w:p>
        </w:tc>
        <w:tc>
          <w:tcPr>
            <w:tcW w:w="5102" w:type="dxa"/>
          </w:tcPr>
          <w:p w14:paraId="3879E712" w14:textId="77777777" w:rsidR="00A80EC5" w:rsidRDefault="00000000">
            <w:pPr>
              <w:spacing w:after="0"/>
            </w:pPr>
            <w:r>
              <w:rPr>
                <w:rFonts w:ascii="Consolas" w:hAnsi="Consolas"/>
                <w:sz w:val="17"/>
              </w:rPr>
              <w:t>— se ignora</w:t>
            </w:r>
          </w:p>
        </w:tc>
        <w:tc>
          <w:tcPr>
            <w:tcW w:w="6066" w:type="dxa"/>
          </w:tcPr>
          <w:p w14:paraId="37A280BF" w14:textId="77777777" w:rsidR="00A80EC5" w:rsidRDefault="00000000">
            <w:pPr>
              <w:spacing w:after="0"/>
            </w:pPr>
            <w:r>
              <w:rPr>
                <w:sz w:val="17"/>
              </w:rPr>
              <w:t>Solo en la hoja Reactivos.</w:t>
            </w:r>
          </w:p>
        </w:tc>
      </w:tr>
    </w:tbl>
    <w:p w14:paraId="4547995E" w14:textId="77777777" w:rsidR="00A80EC5" w:rsidRDefault="00A80EC5">
      <w:pPr>
        <w:sectPr w:rsidR="00A80EC5">
          <w:pgSz w:w="16838" w:h="11906" w:orient="landscape"/>
          <w:pgMar w:top="907" w:right="850" w:bottom="794" w:left="850" w:header="720" w:footer="720" w:gutter="0"/>
          <w:cols w:space="720"/>
          <w:docGrid w:linePitch="360"/>
        </w:sectPr>
      </w:pPr>
    </w:p>
    <w:p w14:paraId="66D381FD" w14:textId="77777777" w:rsidR="00A80EC5" w:rsidRDefault="00000000">
      <w:pPr>
        <w:spacing w:after="40"/>
      </w:pPr>
      <w:r>
        <w:rPr>
          <w:b/>
          <w:color w:val="C10230"/>
          <w:sz w:val="22"/>
        </w:rPr>
        <w:lastRenderedPageBreak/>
        <w:t>9</w:t>
      </w:r>
    </w:p>
    <w:p w14:paraId="5B2EB4C1" w14:textId="77777777" w:rsidR="00A80EC5" w:rsidRDefault="00000000">
      <w:r>
        <w:rPr>
          <w:b/>
          <w:sz w:val="38"/>
        </w:rPr>
        <w:t>Hallazgos de la revisión</w:t>
      </w:r>
    </w:p>
    <w:p w14:paraId="29D934E5" w14:textId="77777777" w:rsidR="00A80EC5" w:rsidRDefault="00000000">
      <w:pPr>
        <w:spacing w:after="240"/>
      </w:pPr>
      <w:r>
        <w:rPr>
          <w:sz w:val="21"/>
        </w:rPr>
        <w:t>Lo que no cuadra entre el esquema, el formato unificado y el prototipo. Tres son bloqueantes para la carga; el resto son desfases que conviene resolver antes de implementar las pantallas.</w:t>
      </w:r>
    </w:p>
    <w:p w14:paraId="0CCEF46F" w14:textId="77777777" w:rsidR="00A80EC5" w:rsidRDefault="00000000">
      <w:pPr>
        <w:keepNext/>
        <w:spacing w:before="280" w:after="20"/>
      </w:pPr>
      <w:r>
        <w:rPr>
          <w:b/>
          <w:color w:val="C10230"/>
          <w:sz w:val="24"/>
        </w:rPr>
        <w:t xml:space="preserve">H1 · </w:t>
      </w:r>
      <w:r>
        <w:rPr>
          <w:b/>
          <w:sz w:val="24"/>
        </w:rPr>
        <w:t>El cargador necesita su propio perfil</w:t>
      </w:r>
    </w:p>
    <w:p w14:paraId="7A84057C" w14:textId="77777777" w:rsidR="00A80EC5" w:rsidRDefault="00000000">
      <w:pPr>
        <w:spacing w:after="80"/>
      </w:pPr>
      <w:r>
        <w:rPr>
          <w:b/>
          <w:color w:val="6F6F6E"/>
          <w:sz w:val="17"/>
        </w:rPr>
        <w:t>Bloqueante para la carga</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361"/>
        <w:gridCol w:w="8050"/>
      </w:tblGrid>
      <w:tr w:rsidR="00A80EC5" w14:paraId="5866E3FA" w14:textId="77777777">
        <w:tc>
          <w:tcPr>
            <w:tcW w:w="1361" w:type="dxa"/>
            <w:shd w:val="clear" w:color="auto" w:fill="F7F7F8"/>
          </w:tcPr>
          <w:p w14:paraId="35D36AF8" w14:textId="77777777" w:rsidR="00A80EC5" w:rsidRDefault="00000000">
            <w:pPr>
              <w:spacing w:after="0"/>
            </w:pPr>
            <w:r>
              <w:rPr>
                <w:b/>
                <w:color w:val="6F6F6E"/>
                <w:sz w:val="17"/>
              </w:rPr>
              <w:t>Qué pasa</w:t>
            </w:r>
          </w:p>
        </w:tc>
        <w:tc>
          <w:tcPr>
            <w:tcW w:w="8050" w:type="dxa"/>
          </w:tcPr>
          <w:p w14:paraId="0ABB8EEE" w14:textId="77777777" w:rsidR="00A80EC5" w:rsidRDefault="00000000">
            <w:pPr>
              <w:spacing w:after="0"/>
            </w:pPr>
            <w:r>
              <w:rPr>
                <w:sz w:val="17"/>
              </w:rPr>
              <w:t>movimiento.usuario_id es «uuid not null references perfil(id)» y el trigger hace coalesce(new.usuario_id, auth.uid()). Conectado por psycopg como postgres, auth.uid() es NULL y el insert revienta contra el NOT NULL.</w:t>
            </w:r>
          </w:p>
        </w:tc>
      </w:tr>
      <w:tr w:rsidR="00A80EC5" w14:paraId="0F14C41A" w14:textId="77777777">
        <w:tc>
          <w:tcPr>
            <w:tcW w:w="1361" w:type="dxa"/>
            <w:shd w:val="clear" w:color="auto" w:fill="F7F7F8"/>
          </w:tcPr>
          <w:p w14:paraId="7E44CB67" w14:textId="77777777" w:rsidR="00A80EC5" w:rsidRDefault="00000000">
            <w:pPr>
              <w:spacing w:after="0"/>
            </w:pPr>
            <w:r>
              <w:rPr>
                <w:b/>
                <w:color w:val="6F6F6E"/>
                <w:sz w:val="17"/>
              </w:rPr>
              <w:t>Qué hacer</w:t>
            </w:r>
          </w:p>
        </w:tc>
        <w:tc>
          <w:tcPr>
            <w:tcW w:w="8050" w:type="dxa"/>
          </w:tcPr>
          <w:p w14:paraId="303C299A" w14:textId="77777777" w:rsidR="00A80EC5" w:rsidRDefault="00000000">
            <w:pPr>
              <w:spacing w:after="0"/>
            </w:pPr>
            <w:r>
              <w:rPr>
                <w:sz w:val="17"/>
              </w:rPr>
              <w:t>Dar de alta carga@uaeh.local con rol admin y que el cargador traiga ese perfil.id explícito en cada movimiento y en carga.cargado_por. En local va en seed.sql; en remoto, alta manual desde el dashboard de Auth.</w:t>
            </w:r>
          </w:p>
        </w:tc>
      </w:tr>
    </w:tbl>
    <w:p w14:paraId="2AB3D40A" w14:textId="77777777" w:rsidR="00A80EC5" w:rsidRDefault="00000000">
      <w:pPr>
        <w:keepNext/>
        <w:spacing w:before="280" w:after="20"/>
      </w:pPr>
      <w:r>
        <w:rPr>
          <w:b/>
          <w:color w:val="C10230"/>
          <w:sz w:val="24"/>
        </w:rPr>
        <w:t xml:space="preserve">H2 · </w:t>
      </w:r>
      <w:r>
        <w:rPr>
          <w:b/>
          <w:sz w:val="24"/>
        </w:rPr>
        <w:t>«No funciona» no existe en el enum</w:t>
      </w:r>
    </w:p>
    <w:p w14:paraId="4FDA5F1F" w14:textId="77777777" w:rsidR="00A80EC5" w:rsidRDefault="00000000">
      <w:pPr>
        <w:spacing w:after="80"/>
      </w:pPr>
      <w:r>
        <w:rPr>
          <w:b/>
          <w:color w:val="6F6F6E"/>
          <w:sz w:val="17"/>
        </w:rPr>
        <w:t>Bloqueante para la carga</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361"/>
        <w:gridCol w:w="8050"/>
      </w:tblGrid>
      <w:tr w:rsidR="00A80EC5" w14:paraId="7DC17B6C" w14:textId="77777777">
        <w:tc>
          <w:tcPr>
            <w:tcW w:w="1361" w:type="dxa"/>
            <w:shd w:val="clear" w:color="auto" w:fill="F7F7F8"/>
          </w:tcPr>
          <w:p w14:paraId="077FF9CA" w14:textId="77777777" w:rsidR="00A80EC5" w:rsidRDefault="00000000">
            <w:pPr>
              <w:spacing w:after="0"/>
            </w:pPr>
            <w:r>
              <w:rPr>
                <w:b/>
                <w:color w:val="6F6F6E"/>
                <w:sz w:val="17"/>
              </w:rPr>
              <w:t>Qué pasa</w:t>
            </w:r>
          </w:p>
        </w:tc>
        <w:tc>
          <w:tcPr>
            <w:tcW w:w="8050" w:type="dxa"/>
          </w:tcPr>
          <w:p w14:paraId="539E5F79" w14:textId="77777777" w:rsidR="00A80EC5" w:rsidRDefault="00000000">
            <w:pPr>
              <w:spacing w:after="0"/>
            </w:pPr>
            <w:r>
              <w:rPr>
                <w:sz w:val="17"/>
              </w:rPr>
              <w:t>El desplegable de la columna Funcionamiento de la hoja Equipos valida contra «Correcto, Presenta fallas, No funciona», pero el enum funcionamiento_equipo solo tiene correcto y presenta_fallas.</w:t>
            </w:r>
          </w:p>
        </w:tc>
      </w:tr>
      <w:tr w:rsidR="00A80EC5" w14:paraId="73C0DC55" w14:textId="77777777">
        <w:tc>
          <w:tcPr>
            <w:tcW w:w="1361" w:type="dxa"/>
            <w:shd w:val="clear" w:color="auto" w:fill="F7F7F8"/>
          </w:tcPr>
          <w:p w14:paraId="02A8CF9B" w14:textId="77777777" w:rsidR="00A80EC5" w:rsidRDefault="00000000">
            <w:pPr>
              <w:spacing w:after="0"/>
            </w:pPr>
            <w:r>
              <w:rPr>
                <w:b/>
                <w:color w:val="6F6F6E"/>
                <w:sz w:val="17"/>
              </w:rPr>
              <w:t>Qué hacer</w:t>
            </w:r>
          </w:p>
        </w:tc>
        <w:tc>
          <w:tcPr>
            <w:tcW w:w="8050" w:type="dxa"/>
          </w:tcPr>
          <w:p w14:paraId="21311A0B" w14:textId="77777777" w:rsidR="00A80EC5" w:rsidRDefault="00000000">
            <w:pPr>
              <w:spacing w:after="0"/>
            </w:pPr>
            <w:r>
              <w:rPr>
                <w:sz w:val="17"/>
              </w:rPr>
              <w:t>Es una decisión pendiente, no un defecto de datos. Hay que elegir: agregar el valor al enum (una línea, pero no se puede quitar después) o mapearlo a presenta_fallas más estado = 'baja'. Mientras no se decida, el cargador lo trata como rechazo y ese renglón tumba la hoja completa.</w:t>
            </w:r>
          </w:p>
        </w:tc>
      </w:tr>
    </w:tbl>
    <w:p w14:paraId="48D18C89" w14:textId="77777777" w:rsidR="00A80EC5" w:rsidRDefault="00000000">
      <w:pPr>
        <w:keepNext/>
        <w:spacing w:before="280" w:after="20"/>
      </w:pPr>
      <w:r>
        <w:rPr>
          <w:b/>
          <w:color w:val="C10230"/>
          <w:sz w:val="24"/>
        </w:rPr>
        <w:t xml:space="preserve">H3 · </w:t>
      </w:r>
      <w:r>
        <w:rPr>
          <w:b/>
          <w:sz w:val="24"/>
        </w:rPr>
        <w:t>Los laboratorios no coinciden por acentos</w:t>
      </w:r>
    </w:p>
    <w:p w14:paraId="2A092DBA" w14:textId="77777777" w:rsidR="00A80EC5" w:rsidRDefault="00000000">
      <w:pPr>
        <w:spacing w:after="80"/>
      </w:pPr>
      <w:r>
        <w:rPr>
          <w:b/>
          <w:color w:val="6F6F6E"/>
          <w:sz w:val="17"/>
        </w:rPr>
        <w:t>Bloqueante para la carga</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361"/>
        <w:gridCol w:w="8050"/>
      </w:tblGrid>
      <w:tr w:rsidR="00A80EC5" w14:paraId="3CDEE4A9" w14:textId="77777777">
        <w:tc>
          <w:tcPr>
            <w:tcW w:w="1361" w:type="dxa"/>
            <w:shd w:val="clear" w:color="auto" w:fill="F7F7F8"/>
          </w:tcPr>
          <w:p w14:paraId="3D2BF6C3" w14:textId="77777777" w:rsidR="00A80EC5" w:rsidRDefault="00000000">
            <w:pPr>
              <w:spacing w:after="0"/>
            </w:pPr>
            <w:r>
              <w:rPr>
                <w:b/>
                <w:color w:val="6F6F6E"/>
                <w:sz w:val="17"/>
              </w:rPr>
              <w:t>Qué pasa</w:t>
            </w:r>
          </w:p>
        </w:tc>
        <w:tc>
          <w:tcPr>
            <w:tcW w:w="8050" w:type="dxa"/>
          </w:tcPr>
          <w:p w14:paraId="5AA66789" w14:textId="77777777" w:rsidR="00A80EC5" w:rsidRDefault="00000000">
            <w:pPr>
              <w:spacing w:after="0"/>
            </w:pPr>
            <w:r>
              <w:rPr>
                <w:sz w:val="17"/>
              </w:rPr>
              <w:t>datos-iniciales.sql inserta «Caracterizacion y procesamiento» sin acento; una persona escribe «Caracterización y procesamiento». Sin resolverlo, ni los archivos limpios cargan.</w:t>
            </w:r>
          </w:p>
        </w:tc>
      </w:tr>
      <w:tr w:rsidR="00A80EC5" w14:paraId="2DA5ABBD" w14:textId="77777777">
        <w:tc>
          <w:tcPr>
            <w:tcW w:w="1361" w:type="dxa"/>
            <w:shd w:val="clear" w:color="auto" w:fill="F7F7F8"/>
          </w:tcPr>
          <w:p w14:paraId="4DF704D4" w14:textId="77777777" w:rsidR="00A80EC5" w:rsidRDefault="00000000">
            <w:pPr>
              <w:spacing w:after="0"/>
            </w:pPr>
            <w:r>
              <w:rPr>
                <w:b/>
                <w:color w:val="6F6F6E"/>
                <w:sz w:val="17"/>
              </w:rPr>
              <w:t>Qué hacer</w:t>
            </w:r>
          </w:p>
        </w:tc>
        <w:tc>
          <w:tcPr>
            <w:tcW w:w="8050" w:type="dxa"/>
          </w:tcPr>
          <w:p w14:paraId="18812644" w14:textId="77777777" w:rsidR="00A80EC5" w:rsidRDefault="00000000">
            <w:pPr>
              <w:spacing w:after="0"/>
            </w:pPr>
            <w:r>
              <w:rPr>
                <w:sz w:val="17"/>
              </w:rPr>
              <w:t>El lookup de laboratorio pasa por norm_texto(), no por igualdad de texto.</w:t>
            </w:r>
          </w:p>
        </w:tc>
      </w:tr>
    </w:tbl>
    <w:p w14:paraId="47BA2B81" w14:textId="77777777" w:rsidR="00A80EC5" w:rsidRDefault="00000000">
      <w:pPr>
        <w:keepNext/>
        <w:spacing w:before="280" w:after="20"/>
      </w:pPr>
      <w:r>
        <w:rPr>
          <w:b/>
          <w:color w:val="C10230"/>
          <w:sz w:val="24"/>
        </w:rPr>
        <w:t xml:space="preserve">H4 · </w:t>
      </w:r>
      <w:r>
        <w:rPr>
          <w:b/>
          <w:sz w:val="24"/>
        </w:rPr>
        <w:t>La hoja Reactivos rotula «Anaquel» donde el esquema dice «mueble»</w:t>
      </w:r>
    </w:p>
    <w:p w14:paraId="4C23D665" w14:textId="77777777" w:rsidR="00A80EC5" w:rsidRDefault="00000000">
      <w:pPr>
        <w:spacing w:after="80"/>
      </w:pPr>
      <w:r>
        <w:rPr>
          <w:b/>
          <w:color w:val="6F6F6E"/>
          <w:sz w:val="17"/>
        </w:rPr>
        <w:t>Desfase de rótulo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361"/>
        <w:gridCol w:w="8050"/>
      </w:tblGrid>
      <w:tr w:rsidR="00A80EC5" w14:paraId="458537A3" w14:textId="77777777">
        <w:tc>
          <w:tcPr>
            <w:tcW w:w="1361" w:type="dxa"/>
            <w:shd w:val="clear" w:color="auto" w:fill="F7F7F8"/>
          </w:tcPr>
          <w:p w14:paraId="15E4B510" w14:textId="77777777" w:rsidR="00A80EC5" w:rsidRDefault="00000000">
            <w:pPr>
              <w:spacing w:after="0"/>
            </w:pPr>
            <w:r>
              <w:rPr>
                <w:b/>
                <w:color w:val="6F6F6E"/>
                <w:sz w:val="17"/>
              </w:rPr>
              <w:t>Qué pasa</w:t>
            </w:r>
          </w:p>
        </w:tc>
        <w:tc>
          <w:tcPr>
            <w:tcW w:w="8050" w:type="dxa"/>
          </w:tcPr>
          <w:p w14:paraId="0202EE86" w14:textId="77777777" w:rsidR="00A80EC5" w:rsidRDefault="00000000">
            <w:pPr>
              <w:spacing w:after="0"/>
            </w:pPr>
            <w:r>
              <w:rPr>
                <w:sz w:val="17"/>
              </w:rPr>
              <w:t>El encabezado de la hoja Reactivos (fila 9) dice «Anaquel», «Repisa», «Fila». El catálogo de campos y el perfil de captura de reactivos declaran mueble, repisa y fila_cajon, y el comentario de la migración es explícito: «no hay llave anaquel; el formato unificó a Mueble, y Anaquel 2 es un VALOR de mueble».</w:t>
            </w:r>
          </w:p>
        </w:tc>
      </w:tr>
      <w:tr w:rsidR="00A80EC5" w14:paraId="49D1E90A" w14:textId="77777777">
        <w:tc>
          <w:tcPr>
            <w:tcW w:w="1361" w:type="dxa"/>
            <w:shd w:val="clear" w:color="auto" w:fill="F7F7F8"/>
          </w:tcPr>
          <w:p w14:paraId="22B44175" w14:textId="77777777" w:rsidR="00A80EC5" w:rsidRDefault="00000000">
            <w:pPr>
              <w:spacing w:after="0"/>
            </w:pPr>
            <w:r>
              <w:rPr>
                <w:b/>
                <w:color w:val="6F6F6E"/>
                <w:sz w:val="17"/>
              </w:rPr>
              <w:t>Qué hacer</w:t>
            </w:r>
          </w:p>
        </w:tc>
        <w:tc>
          <w:tcPr>
            <w:tcW w:w="8050" w:type="dxa"/>
          </w:tcPr>
          <w:p w14:paraId="783FFCCB" w14:textId="77777777" w:rsidR="00A80EC5" w:rsidRDefault="00000000">
            <w:pPr>
              <w:spacing w:after="0"/>
            </w:pPr>
            <w:r>
              <w:rPr>
                <w:sz w:val="17"/>
              </w:rPr>
              <w:t>O se renombran las tres columnas de la hoja Reactivos para que digan «Mueble» y «Fila o cajón» como las otras cinco hojas, o el lector del formato mapea Anaquel → mueble y Fila → fila_cajon explícitamente. Lo segundo funciona, pero deja al Excel contradiciendo al catálogo.</w:t>
            </w:r>
          </w:p>
        </w:tc>
      </w:tr>
    </w:tbl>
    <w:p w14:paraId="14E5F0B0" w14:textId="77777777" w:rsidR="00A80EC5" w:rsidRDefault="00000000">
      <w:pPr>
        <w:keepNext/>
        <w:spacing w:before="280" w:after="20"/>
      </w:pPr>
      <w:r>
        <w:rPr>
          <w:b/>
          <w:color w:val="C10230"/>
          <w:sz w:val="24"/>
        </w:rPr>
        <w:t xml:space="preserve">H5 · </w:t>
      </w:r>
      <w:r>
        <w:rPr>
          <w:b/>
          <w:sz w:val="24"/>
        </w:rPr>
        <w:t>La hoja Reactivos no tiene columna «Especificación»</w:t>
      </w:r>
    </w:p>
    <w:p w14:paraId="544F516D" w14:textId="77777777" w:rsidR="00A80EC5" w:rsidRDefault="00000000">
      <w:pPr>
        <w:spacing w:after="80"/>
      </w:pPr>
      <w:r>
        <w:rPr>
          <w:b/>
          <w:color w:val="6F6F6E"/>
          <w:sz w:val="17"/>
        </w:rPr>
        <w:t>Trabajo del ETL</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361"/>
        <w:gridCol w:w="8050"/>
      </w:tblGrid>
      <w:tr w:rsidR="00A80EC5" w14:paraId="5980F297" w14:textId="77777777">
        <w:tc>
          <w:tcPr>
            <w:tcW w:w="1361" w:type="dxa"/>
            <w:shd w:val="clear" w:color="auto" w:fill="F7F7F8"/>
          </w:tcPr>
          <w:p w14:paraId="01F39300" w14:textId="77777777" w:rsidR="00A80EC5" w:rsidRDefault="00000000">
            <w:pPr>
              <w:spacing w:after="0"/>
            </w:pPr>
            <w:r>
              <w:rPr>
                <w:b/>
                <w:color w:val="6F6F6E"/>
                <w:sz w:val="17"/>
              </w:rPr>
              <w:t>Qué pasa</w:t>
            </w:r>
          </w:p>
        </w:tc>
        <w:tc>
          <w:tcPr>
            <w:tcW w:w="8050" w:type="dxa"/>
          </w:tcPr>
          <w:p w14:paraId="785B16A7" w14:textId="77777777" w:rsidR="00A80EC5" w:rsidRDefault="00000000">
            <w:pPr>
              <w:spacing w:after="0"/>
            </w:pPr>
            <w:r>
              <w:rPr>
                <w:sz w:val="17"/>
              </w:rPr>
              <w:t>articulo.descripcion es parte de la llave de identidad del artículo, y en las hojas Insumos, Material y Electrónica sale directo de la columna «Especificación». En Reactivos no existe esa columna: todo viene en la cadena de «Sustancia química» («1,10-Fenantrolina monohidrato, sólido, pureza 99%, presentación 25 g, CAS: 5144-89-8»).</w:t>
            </w:r>
          </w:p>
        </w:tc>
      </w:tr>
      <w:tr w:rsidR="00A80EC5" w14:paraId="730216E9" w14:textId="77777777">
        <w:tc>
          <w:tcPr>
            <w:tcW w:w="1361" w:type="dxa"/>
            <w:shd w:val="clear" w:color="auto" w:fill="F7F7F8"/>
          </w:tcPr>
          <w:p w14:paraId="42E7673E" w14:textId="77777777" w:rsidR="00A80EC5" w:rsidRDefault="00000000">
            <w:pPr>
              <w:spacing w:after="0"/>
            </w:pPr>
            <w:r>
              <w:rPr>
                <w:b/>
                <w:color w:val="6F6F6E"/>
                <w:sz w:val="17"/>
              </w:rPr>
              <w:t>Qué hacer</w:t>
            </w:r>
          </w:p>
        </w:tc>
        <w:tc>
          <w:tcPr>
            <w:tcW w:w="8050" w:type="dxa"/>
          </w:tcPr>
          <w:p w14:paraId="42708DF0" w14:textId="77777777" w:rsidR="00A80EC5" w:rsidRDefault="00000000">
            <w:pPr>
              <w:spacing w:after="0"/>
            </w:pPr>
            <w:r>
              <w:rPr>
                <w:sz w:val="17"/>
              </w:rPr>
              <w:t>El lector tiene que partir esa cadena en nombre, estado físico, pureza, presentación y CAS. Es el punto donde más fácil se rompe la deduplicación: si la pureza se queda dentro del nombre en un archivo y fuera en otro, el zinc al 95% se duplica.</w:t>
            </w:r>
          </w:p>
        </w:tc>
      </w:tr>
    </w:tbl>
    <w:p w14:paraId="3235E9F9" w14:textId="77777777" w:rsidR="00A80EC5" w:rsidRDefault="00000000">
      <w:pPr>
        <w:keepNext/>
        <w:spacing w:before="280" w:after="20"/>
      </w:pPr>
      <w:r>
        <w:rPr>
          <w:b/>
          <w:color w:val="C10230"/>
          <w:sz w:val="24"/>
        </w:rPr>
        <w:t xml:space="preserve">H6 · </w:t>
      </w:r>
      <w:r>
        <w:rPr>
          <w:b/>
          <w:sz w:val="24"/>
        </w:rPr>
        <w:t>El prototipo usa códigos y estados que el esquema no tiene</w:t>
      </w:r>
    </w:p>
    <w:p w14:paraId="595DBCB6" w14:textId="77777777" w:rsidR="00A80EC5" w:rsidRDefault="00000000">
      <w:pPr>
        <w:spacing w:after="80"/>
      </w:pPr>
      <w:r>
        <w:rPr>
          <w:b/>
          <w:color w:val="6F6F6E"/>
          <w:sz w:val="17"/>
        </w:rPr>
        <w:t>Desfase de diseño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361"/>
        <w:gridCol w:w="8050"/>
      </w:tblGrid>
      <w:tr w:rsidR="00A80EC5" w14:paraId="18ABF5E0" w14:textId="77777777">
        <w:tc>
          <w:tcPr>
            <w:tcW w:w="1361" w:type="dxa"/>
            <w:shd w:val="clear" w:color="auto" w:fill="F7F7F8"/>
          </w:tcPr>
          <w:p w14:paraId="7C1D885A" w14:textId="77777777" w:rsidR="00A80EC5" w:rsidRDefault="00000000">
            <w:pPr>
              <w:spacing w:after="0"/>
            </w:pPr>
            <w:r>
              <w:rPr>
                <w:b/>
                <w:color w:val="6F6F6E"/>
                <w:sz w:val="17"/>
              </w:rPr>
              <w:lastRenderedPageBreak/>
              <w:t>Qué pasa</w:t>
            </w:r>
          </w:p>
        </w:tc>
        <w:tc>
          <w:tcPr>
            <w:tcW w:w="8050" w:type="dxa"/>
          </w:tcPr>
          <w:p w14:paraId="1404D6AA" w14:textId="77777777" w:rsidR="00A80EC5" w:rsidRDefault="00000000">
            <w:pPr>
              <w:spacing w:after="0"/>
            </w:pPr>
            <w:r>
              <w:rPr>
                <w:sz w:val="17"/>
              </w:rPr>
              <w:t>El prototipo genera INV-0001 / REA-001; el esquema genera N3-00042 (decisión P1). Los tipos de movimiento del prototipo (consumo_interno, ajuste, caducado, cambio_lab) no existen en tipo_movimiento. El estado de equipo del prototipo tiene cuatro valores (Bueno, Regular, Dañado, Mantenimiento) y funcionamiento_equipo tiene dos. El prototipo tiene un campo «densidad» que no existe en el esquema.</w:t>
            </w:r>
          </w:p>
        </w:tc>
      </w:tr>
      <w:tr w:rsidR="00A80EC5" w14:paraId="28183091" w14:textId="77777777">
        <w:tc>
          <w:tcPr>
            <w:tcW w:w="1361" w:type="dxa"/>
            <w:shd w:val="clear" w:color="auto" w:fill="F7F7F8"/>
          </w:tcPr>
          <w:p w14:paraId="18045C1B" w14:textId="77777777" w:rsidR="00A80EC5" w:rsidRDefault="00000000">
            <w:pPr>
              <w:spacing w:after="0"/>
            </w:pPr>
            <w:r>
              <w:rPr>
                <w:b/>
                <w:color w:val="6F6F6E"/>
                <w:sz w:val="17"/>
              </w:rPr>
              <w:t>Qué hacer</w:t>
            </w:r>
          </w:p>
        </w:tc>
        <w:tc>
          <w:tcPr>
            <w:tcW w:w="8050" w:type="dxa"/>
          </w:tcPr>
          <w:p w14:paraId="7A4E4774" w14:textId="77777777" w:rsidR="00A80EC5" w:rsidRDefault="00000000">
            <w:pPr>
              <w:spacing w:after="0"/>
            </w:pPr>
            <w:r>
              <w:rPr>
                <w:sz w:val="17"/>
              </w:rPr>
              <w:t>Manda el esquema en los tres primeros: el código N3-00042 dice a qué almacén pertenece la etiqueta sin consultar nada, «caducado» se deriva de la fecha y nunca es un estado (D5), y «ajuste» es ajuste_conteo. Sobre «densidad» hay que decidir: hoy no tiene dónde aterrizar.</w:t>
            </w:r>
          </w:p>
        </w:tc>
      </w:tr>
    </w:tbl>
    <w:p w14:paraId="430BF53B" w14:textId="77777777" w:rsidR="00A80EC5" w:rsidRDefault="00000000">
      <w:pPr>
        <w:keepNext/>
        <w:spacing w:before="280" w:after="20"/>
      </w:pPr>
      <w:r>
        <w:rPr>
          <w:b/>
          <w:color w:val="C10230"/>
          <w:sz w:val="24"/>
        </w:rPr>
        <w:t xml:space="preserve">H7 · </w:t>
      </w:r>
      <w:r>
        <w:rPr>
          <w:b/>
          <w:sz w:val="24"/>
        </w:rPr>
        <w:t>El prototipo invierte «laboratorio» y «almacén»</w:t>
      </w:r>
    </w:p>
    <w:p w14:paraId="3CCBA802" w14:textId="77777777" w:rsidR="00A80EC5" w:rsidRDefault="00000000">
      <w:pPr>
        <w:spacing w:after="80"/>
      </w:pPr>
      <w:r>
        <w:rPr>
          <w:b/>
          <w:color w:val="6F6F6E"/>
          <w:sz w:val="17"/>
        </w:rPr>
        <w:t>Desfase de nombres</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361"/>
        <w:gridCol w:w="8050"/>
      </w:tblGrid>
      <w:tr w:rsidR="00A80EC5" w14:paraId="1D497B31" w14:textId="77777777">
        <w:tc>
          <w:tcPr>
            <w:tcW w:w="1361" w:type="dxa"/>
            <w:shd w:val="clear" w:color="auto" w:fill="F7F7F8"/>
          </w:tcPr>
          <w:p w14:paraId="6BF92AD1" w14:textId="77777777" w:rsidR="00A80EC5" w:rsidRDefault="00000000">
            <w:pPr>
              <w:spacing w:after="0"/>
            </w:pPr>
            <w:r>
              <w:rPr>
                <w:b/>
                <w:color w:val="6F6F6E"/>
                <w:sz w:val="17"/>
              </w:rPr>
              <w:t>Qué pasa</w:t>
            </w:r>
          </w:p>
        </w:tc>
        <w:tc>
          <w:tcPr>
            <w:tcW w:w="8050" w:type="dxa"/>
          </w:tcPr>
          <w:p w14:paraId="50EC88D0" w14:textId="77777777" w:rsidR="00A80EC5" w:rsidRDefault="00000000">
            <w:pPr>
              <w:spacing w:after="0"/>
            </w:pPr>
            <w:r>
              <w:rPr>
                <w:sz w:val="17"/>
              </w:rPr>
              <w:t>En el prototipo, ubicacion.laboratorio guarda N3 / N4 / LUM / Electrónica —que son los ALMACENES— y ubicacion.almacen guarda «Lab 5», «Análisis Sensorial» —que son los LABORATORIOS—.</w:t>
            </w:r>
          </w:p>
        </w:tc>
      </w:tr>
      <w:tr w:rsidR="00A80EC5" w14:paraId="24D37BEC" w14:textId="77777777">
        <w:tc>
          <w:tcPr>
            <w:tcW w:w="1361" w:type="dxa"/>
            <w:shd w:val="clear" w:color="auto" w:fill="F7F7F8"/>
          </w:tcPr>
          <w:p w14:paraId="2707C24C" w14:textId="77777777" w:rsidR="00A80EC5" w:rsidRDefault="00000000">
            <w:pPr>
              <w:spacing w:after="0"/>
            </w:pPr>
            <w:r>
              <w:rPr>
                <w:b/>
                <w:color w:val="6F6F6E"/>
                <w:sz w:val="17"/>
              </w:rPr>
              <w:t>Qué hacer</w:t>
            </w:r>
          </w:p>
        </w:tc>
        <w:tc>
          <w:tcPr>
            <w:tcW w:w="8050" w:type="dxa"/>
          </w:tcPr>
          <w:p w14:paraId="6FB599A0" w14:textId="77777777" w:rsidR="00A80EC5" w:rsidRDefault="00000000">
            <w:pPr>
              <w:spacing w:after="0"/>
            </w:pPr>
            <w:r>
              <w:rPr>
                <w:sz w:val="17"/>
              </w:rPr>
              <w:t>Al implementar las pantallas contra la base hay que invertir el mapeo. El esquema es explícito: «los 4 almacenes que guardan existencias; no confundir con laboratorio».</w:t>
            </w:r>
          </w:p>
        </w:tc>
      </w:tr>
    </w:tbl>
    <w:p w14:paraId="6045DCAE" w14:textId="77777777" w:rsidR="00A80EC5" w:rsidRDefault="00000000">
      <w:pPr>
        <w:keepNext/>
        <w:spacing w:before="280" w:after="20"/>
      </w:pPr>
      <w:r>
        <w:rPr>
          <w:b/>
          <w:color w:val="C10230"/>
          <w:sz w:val="24"/>
        </w:rPr>
        <w:t xml:space="preserve">H8 · </w:t>
      </w:r>
      <w:r>
        <w:rPr>
          <w:b/>
          <w:sz w:val="24"/>
        </w:rPr>
        <w:t>N3 no tiene ningún laboratorio real</w:t>
      </w:r>
    </w:p>
    <w:p w14:paraId="732FF824" w14:textId="77777777" w:rsidR="00A80EC5" w:rsidRDefault="00000000">
      <w:pPr>
        <w:spacing w:after="80"/>
      </w:pPr>
      <w:r>
        <w:rPr>
          <w:b/>
          <w:color w:val="6F6F6E"/>
          <w:sz w:val="17"/>
        </w:rPr>
        <w:t>Dato pendiente</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1361"/>
        <w:gridCol w:w="8050"/>
      </w:tblGrid>
      <w:tr w:rsidR="00A80EC5" w14:paraId="521E84DF" w14:textId="77777777">
        <w:tc>
          <w:tcPr>
            <w:tcW w:w="1361" w:type="dxa"/>
            <w:shd w:val="clear" w:color="auto" w:fill="F7F7F8"/>
          </w:tcPr>
          <w:p w14:paraId="124F83BA" w14:textId="77777777" w:rsidR="00A80EC5" w:rsidRDefault="00000000">
            <w:pPr>
              <w:spacing w:after="0"/>
            </w:pPr>
            <w:r>
              <w:rPr>
                <w:b/>
                <w:color w:val="6F6F6E"/>
                <w:sz w:val="17"/>
              </w:rPr>
              <w:t>Qué pasa</w:t>
            </w:r>
          </w:p>
        </w:tc>
        <w:tc>
          <w:tcPr>
            <w:tcW w:w="8050" w:type="dxa"/>
          </w:tcPr>
          <w:p w14:paraId="0F7D39C9" w14:textId="77777777" w:rsidR="00A80EC5" w:rsidRDefault="00000000">
            <w:pPr>
              <w:spacing w:after="0"/>
            </w:pPr>
            <w:r>
              <w:rPr>
                <w:sz w:val="17"/>
              </w:rPr>
              <w:t>Los ejemplos del formato no traen ningún laboratorio de N3, y una práctica necesita laboratorio porque de ahí sale su almacén.</w:t>
            </w:r>
          </w:p>
        </w:tc>
      </w:tr>
      <w:tr w:rsidR="00A80EC5" w14:paraId="78DF2221" w14:textId="77777777">
        <w:tc>
          <w:tcPr>
            <w:tcW w:w="1361" w:type="dxa"/>
            <w:shd w:val="clear" w:color="auto" w:fill="F7F7F8"/>
          </w:tcPr>
          <w:p w14:paraId="77DC4955" w14:textId="77777777" w:rsidR="00A80EC5" w:rsidRDefault="00000000">
            <w:pPr>
              <w:spacing w:after="0"/>
            </w:pPr>
            <w:r>
              <w:rPr>
                <w:b/>
                <w:color w:val="6F6F6E"/>
                <w:sz w:val="17"/>
              </w:rPr>
              <w:t>Qué hacer</w:t>
            </w:r>
          </w:p>
        </w:tc>
        <w:tc>
          <w:tcPr>
            <w:tcW w:w="8050" w:type="dxa"/>
          </w:tcPr>
          <w:p w14:paraId="58F6386A" w14:textId="77777777" w:rsidR="00A80EC5" w:rsidRDefault="00000000">
            <w:pPr>
              <w:spacing w:after="0"/>
            </w:pPr>
            <w:r>
              <w:rPr>
                <w:sz w:val="17"/>
              </w:rPr>
              <w:t>datos-iniciales.sql inserta «Laboratorio de docencia N3 (por confirmar)» como marcador. Hay que confirmar los nombres reales con el responsable de N3; sin al menos uno, N3 no puede registrar prácticas.</w:t>
            </w:r>
          </w:p>
        </w:tc>
      </w:tr>
    </w:tbl>
    <w:p w14:paraId="232D5436" w14:textId="77777777" w:rsidR="00A80EC5" w:rsidRDefault="00000000">
      <w:r>
        <w:br w:type="page"/>
      </w:r>
    </w:p>
    <w:p w14:paraId="1D0457C9" w14:textId="77777777" w:rsidR="00A80EC5" w:rsidRDefault="00000000">
      <w:pPr>
        <w:spacing w:after="40"/>
      </w:pPr>
      <w:r>
        <w:rPr>
          <w:b/>
          <w:color w:val="C10230"/>
          <w:sz w:val="22"/>
        </w:rPr>
        <w:lastRenderedPageBreak/>
        <w:t>10</w:t>
      </w:r>
    </w:p>
    <w:p w14:paraId="4AA88E63" w14:textId="77777777" w:rsidR="00A80EC5" w:rsidRDefault="00000000">
      <w:r>
        <w:rPr>
          <w:b/>
          <w:sz w:val="38"/>
        </w:rPr>
        <w:t>Resumen: de dónde sale cada campo</w:t>
      </w: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948"/>
        <w:gridCol w:w="1020"/>
        <w:gridCol w:w="5443"/>
      </w:tblGrid>
      <w:tr w:rsidR="00A80EC5" w14:paraId="0D151F60" w14:textId="77777777">
        <w:trPr>
          <w:tblHeader/>
        </w:trPr>
        <w:tc>
          <w:tcPr>
            <w:tcW w:w="2948" w:type="dxa"/>
            <w:shd w:val="clear" w:color="auto" w:fill="C10230"/>
          </w:tcPr>
          <w:p w14:paraId="3F6B5A09" w14:textId="77777777" w:rsidR="00A80EC5" w:rsidRDefault="00000000">
            <w:pPr>
              <w:keepNext/>
              <w:spacing w:after="0"/>
            </w:pPr>
            <w:r>
              <w:rPr>
                <w:b/>
                <w:color w:val="FFFFFF"/>
                <w:sz w:val="17"/>
              </w:rPr>
              <w:t>Origen del valor</w:t>
            </w:r>
          </w:p>
        </w:tc>
        <w:tc>
          <w:tcPr>
            <w:tcW w:w="1020" w:type="dxa"/>
            <w:shd w:val="clear" w:color="auto" w:fill="C10230"/>
          </w:tcPr>
          <w:p w14:paraId="1469DE98" w14:textId="77777777" w:rsidR="00A80EC5" w:rsidRDefault="00000000">
            <w:pPr>
              <w:keepNext/>
              <w:spacing w:after="0"/>
            </w:pPr>
            <w:r>
              <w:rPr>
                <w:b/>
                <w:color w:val="FFFFFF"/>
                <w:sz w:val="17"/>
              </w:rPr>
              <w:t>Campos</w:t>
            </w:r>
          </w:p>
        </w:tc>
        <w:tc>
          <w:tcPr>
            <w:tcW w:w="5443" w:type="dxa"/>
            <w:shd w:val="clear" w:color="auto" w:fill="C10230"/>
          </w:tcPr>
          <w:p w14:paraId="3C8D2018" w14:textId="77777777" w:rsidR="00A80EC5" w:rsidRDefault="00000000">
            <w:pPr>
              <w:keepNext/>
              <w:spacing w:after="0"/>
            </w:pPr>
            <w:r>
              <w:rPr>
                <w:b/>
                <w:color w:val="FFFFFF"/>
                <w:sz w:val="17"/>
              </w:rPr>
              <w:t>Qué significa</w:t>
            </w:r>
          </w:p>
        </w:tc>
      </w:tr>
      <w:tr w:rsidR="00A80EC5" w14:paraId="37CFDA9E" w14:textId="77777777">
        <w:trPr>
          <w:cantSplit/>
        </w:trPr>
        <w:tc>
          <w:tcPr>
            <w:tcW w:w="2948" w:type="dxa"/>
          </w:tcPr>
          <w:p w14:paraId="7E615381" w14:textId="77777777" w:rsidR="00A80EC5" w:rsidRDefault="00000000">
            <w:pPr>
              <w:spacing w:after="0"/>
            </w:pPr>
            <w:r>
              <w:rPr>
                <w:b/>
                <w:sz w:val="18"/>
              </w:rPr>
              <w:t>Sale de una celda del formato</w:t>
            </w:r>
          </w:p>
        </w:tc>
        <w:tc>
          <w:tcPr>
            <w:tcW w:w="1020" w:type="dxa"/>
          </w:tcPr>
          <w:p w14:paraId="76CD6D74" w14:textId="77777777" w:rsidR="00A80EC5" w:rsidRDefault="00000000">
            <w:pPr>
              <w:spacing w:after="0"/>
            </w:pPr>
            <w:r>
              <w:rPr>
                <w:b/>
                <w:sz w:val="18"/>
              </w:rPr>
              <w:t>67</w:t>
            </w:r>
          </w:p>
        </w:tc>
        <w:tc>
          <w:tcPr>
            <w:tcW w:w="5443" w:type="dxa"/>
          </w:tcPr>
          <w:p w14:paraId="41ECE311" w14:textId="77777777" w:rsidR="00A80EC5" w:rsidRDefault="00000000">
            <w:pPr>
              <w:spacing w:after="0"/>
            </w:pPr>
            <w:r>
              <w:rPr>
                <w:sz w:val="18"/>
              </w:rPr>
              <w:t>El cargador lo lee directo del Excel. Si la columna falta o viene mal, ese campo queda vacío.</w:t>
            </w:r>
          </w:p>
        </w:tc>
      </w:tr>
      <w:tr w:rsidR="00A80EC5" w14:paraId="01596F29" w14:textId="77777777">
        <w:trPr>
          <w:cantSplit/>
        </w:trPr>
        <w:tc>
          <w:tcPr>
            <w:tcW w:w="2948" w:type="dxa"/>
            <w:shd w:val="clear" w:color="auto" w:fill="F7F7F8"/>
          </w:tcPr>
          <w:p w14:paraId="3C02B844" w14:textId="77777777" w:rsidR="00A80EC5" w:rsidRDefault="00000000">
            <w:pPr>
              <w:spacing w:after="0"/>
            </w:pPr>
            <w:r>
              <w:rPr>
                <w:b/>
                <w:sz w:val="18"/>
              </w:rPr>
              <w:t>Derivado</w:t>
            </w:r>
          </w:p>
        </w:tc>
        <w:tc>
          <w:tcPr>
            <w:tcW w:w="1020" w:type="dxa"/>
            <w:shd w:val="clear" w:color="auto" w:fill="F7F7F8"/>
          </w:tcPr>
          <w:p w14:paraId="4F63CC83" w14:textId="77777777" w:rsidR="00A80EC5" w:rsidRDefault="00000000">
            <w:pPr>
              <w:spacing w:after="0"/>
            </w:pPr>
            <w:r>
              <w:rPr>
                <w:b/>
                <w:sz w:val="18"/>
              </w:rPr>
              <w:t>17</w:t>
            </w:r>
          </w:p>
        </w:tc>
        <w:tc>
          <w:tcPr>
            <w:tcW w:w="5443" w:type="dxa"/>
            <w:shd w:val="clear" w:color="auto" w:fill="F7F7F8"/>
          </w:tcPr>
          <w:p w14:paraId="42A9A631" w14:textId="77777777" w:rsidR="00A80EC5" w:rsidRDefault="00000000">
            <w:pPr>
              <w:spacing w:after="0"/>
            </w:pPr>
            <w:r>
              <w:rPr>
                <w:sz w:val="18"/>
              </w:rPr>
              <w:t>No es una celda: sale del nombre del archivo, de un trigger, de una FK o de otra tabla.</w:t>
            </w:r>
          </w:p>
        </w:tc>
      </w:tr>
      <w:tr w:rsidR="00A80EC5" w14:paraId="32BF36A0" w14:textId="77777777">
        <w:trPr>
          <w:cantSplit/>
        </w:trPr>
        <w:tc>
          <w:tcPr>
            <w:tcW w:w="2948" w:type="dxa"/>
          </w:tcPr>
          <w:p w14:paraId="5F0A24B3" w14:textId="77777777" w:rsidR="00A80EC5" w:rsidRDefault="00000000">
            <w:pPr>
              <w:spacing w:after="0"/>
            </w:pPr>
            <w:r>
              <w:rPr>
                <w:b/>
                <w:sz w:val="18"/>
              </w:rPr>
              <w:t>Se captura en la app</w:t>
            </w:r>
          </w:p>
        </w:tc>
        <w:tc>
          <w:tcPr>
            <w:tcW w:w="1020" w:type="dxa"/>
          </w:tcPr>
          <w:p w14:paraId="232ED8B2" w14:textId="77777777" w:rsidR="00A80EC5" w:rsidRDefault="00000000">
            <w:pPr>
              <w:spacing w:after="0"/>
            </w:pPr>
            <w:r>
              <w:rPr>
                <w:b/>
                <w:sz w:val="18"/>
              </w:rPr>
              <w:t>35</w:t>
            </w:r>
          </w:p>
        </w:tc>
        <w:tc>
          <w:tcPr>
            <w:tcW w:w="5443" w:type="dxa"/>
          </w:tcPr>
          <w:p w14:paraId="573BF8A8" w14:textId="77777777" w:rsidR="00A80EC5" w:rsidRDefault="00000000">
            <w:pPr>
              <w:spacing w:after="0"/>
            </w:pPr>
            <w:r>
              <w:rPr>
                <w:sz w:val="18"/>
              </w:rPr>
              <w:t>Existe en el esquema pero el formato no lo trae: cantidad mínima, fechas de adquisición y caducidad, y todo el módulo de prácticas.</w:t>
            </w:r>
          </w:p>
        </w:tc>
      </w:tr>
      <w:tr w:rsidR="00A80EC5" w14:paraId="5C58AB78" w14:textId="77777777">
        <w:trPr>
          <w:cantSplit/>
        </w:trPr>
        <w:tc>
          <w:tcPr>
            <w:tcW w:w="2948" w:type="dxa"/>
            <w:shd w:val="clear" w:color="auto" w:fill="F7F7F8"/>
          </w:tcPr>
          <w:p w14:paraId="6C9F59AF" w14:textId="77777777" w:rsidR="00A80EC5" w:rsidRDefault="00000000">
            <w:pPr>
              <w:spacing w:after="0"/>
            </w:pPr>
            <w:r>
              <w:rPr>
                <w:b/>
                <w:sz w:val="18"/>
              </w:rPr>
              <w:t>Técnico</w:t>
            </w:r>
          </w:p>
        </w:tc>
        <w:tc>
          <w:tcPr>
            <w:tcW w:w="1020" w:type="dxa"/>
            <w:shd w:val="clear" w:color="auto" w:fill="F7F7F8"/>
          </w:tcPr>
          <w:p w14:paraId="38408C4E" w14:textId="77777777" w:rsidR="00A80EC5" w:rsidRDefault="00000000">
            <w:pPr>
              <w:spacing w:after="0"/>
            </w:pPr>
            <w:r>
              <w:rPr>
                <w:b/>
                <w:sz w:val="18"/>
              </w:rPr>
              <w:t>39</w:t>
            </w:r>
          </w:p>
        </w:tc>
        <w:tc>
          <w:tcPr>
            <w:tcW w:w="5443" w:type="dxa"/>
            <w:shd w:val="clear" w:color="auto" w:fill="F7F7F8"/>
          </w:tcPr>
          <w:p w14:paraId="1F535E62" w14:textId="77777777" w:rsidR="00A80EC5" w:rsidRDefault="00000000">
            <w:pPr>
              <w:spacing w:after="0"/>
            </w:pPr>
            <w:r>
              <w:rPr>
                <w:sz w:val="18"/>
              </w:rPr>
              <w:t>Llaves internas, sellos de auditoría y desnormalizaciones para RLS. Ni se capturan ni se muestran.</w:t>
            </w:r>
          </w:p>
        </w:tc>
      </w:tr>
      <w:tr w:rsidR="00A80EC5" w14:paraId="12A56A66" w14:textId="77777777">
        <w:trPr>
          <w:cantSplit/>
        </w:trPr>
        <w:tc>
          <w:tcPr>
            <w:tcW w:w="2948" w:type="dxa"/>
          </w:tcPr>
          <w:p w14:paraId="50B6FA94" w14:textId="77777777" w:rsidR="00A80EC5" w:rsidRDefault="00000000">
            <w:pPr>
              <w:spacing w:after="0"/>
            </w:pPr>
            <w:r>
              <w:rPr>
                <w:b/>
                <w:sz w:val="18"/>
              </w:rPr>
              <w:t>TOTAL</w:t>
            </w:r>
          </w:p>
        </w:tc>
        <w:tc>
          <w:tcPr>
            <w:tcW w:w="1020" w:type="dxa"/>
          </w:tcPr>
          <w:p w14:paraId="16B7CD65" w14:textId="77777777" w:rsidR="00A80EC5" w:rsidRDefault="00000000">
            <w:pPr>
              <w:spacing w:after="0"/>
            </w:pPr>
            <w:r>
              <w:rPr>
                <w:b/>
                <w:sz w:val="18"/>
              </w:rPr>
              <w:t>158</w:t>
            </w:r>
          </w:p>
        </w:tc>
        <w:tc>
          <w:tcPr>
            <w:tcW w:w="5443" w:type="dxa"/>
          </w:tcPr>
          <w:p w14:paraId="244F5610" w14:textId="77777777" w:rsidR="00A80EC5" w:rsidRDefault="00A80EC5">
            <w:pPr>
              <w:spacing w:after="0"/>
            </w:pPr>
          </w:p>
        </w:tc>
      </w:tr>
    </w:tbl>
    <w:p w14:paraId="6EEF8293" w14:textId="77777777" w:rsidR="00A80EC5" w:rsidRDefault="00A80EC5">
      <w:pPr>
        <w:spacing w:after="120"/>
      </w:pPr>
    </w:p>
    <w:tbl>
      <w:tblPr>
        <w:tblW w:w="0" w:type="auto"/>
        <w:tblBorders>
          <w:top w:val="single" w:sz="4" w:space="0" w:color="D9D9DB"/>
          <w:left w:val="single" w:sz="4" w:space="0" w:color="D9D9DB"/>
          <w:bottom w:val="single" w:sz="4" w:space="0" w:color="D9D9DB"/>
          <w:right w:val="single" w:sz="4" w:space="0" w:color="D9D9DB"/>
          <w:insideH w:val="single" w:sz="4" w:space="0" w:color="D9D9DB"/>
          <w:insideV w:val="single" w:sz="4" w:space="0" w:color="D9D9DB"/>
        </w:tblBorders>
        <w:tblLayout w:type="fixed"/>
        <w:tblCellMar>
          <w:top w:w="60" w:type="dxa"/>
          <w:left w:w="90" w:type="dxa"/>
          <w:bottom w:w="60" w:type="dxa"/>
          <w:right w:w="90" w:type="dxa"/>
        </w:tblCellMar>
        <w:tblLook w:val="04A0" w:firstRow="1" w:lastRow="0" w:firstColumn="1" w:lastColumn="0" w:noHBand="0" w:noVBand="1"/>
      </w:tblPr>
      <w:tblGrid>
        <w:gridCol w:w="2948"/>
        <w:gridCol w:w="1020"/>
        <w:gridCol w:w="5443"/>
      </w:tblGrid>
      <w:tr w:rsidR="00A80EC5" w14:paraId="48B3A186" w14:textId="77777777">
        <w:trPr>
          <w:tblHeader/>
        </w:trPr>
        <w:tc>
          <w:tcPr>
            <w:tcW w:w="2948" w:type="dxa"/>
            <w:shd w:val="clear" w:color="auto" w:fill="C10230"/>
          </w:tcPr>
          <w:p w14:paraId="75713217" w14:textId="77777777" w:rsidR="00A80EC5" w:rsidRDefault="00000000">
            <w:pPr>
              <w:keepNext/>
              <w:spacing w:after="0"/>
            </w:pPr>
            <w:r>
              <w:rPr>
                <w:b/>
                <w:color w:val="FFFFFF"/>
                <w:sz w:val="17"/>
              </w:rPr>
              <w:t>Uso en el prototipo</w:t>
            </w:r>
          </w:p>
        </w:tc>
        <w:tc>
          <w:tcPr>
            <w:tcW w:w="1020" w:type="dxa"/>
            <w:shd w:val="clear" w:color="auto" w:fill="C10230"/>
          </w:tcPr>
          <w:p w14:paraId="129BA3C1" w14:textId="77777777" w:rsidR="00A80EC5" w:rsidRDefault="00000000">
            <w:pPr>
              <w:keepNext/>
              <w:spacing w:after="0"/>
            </w:pPr>
            <w:r>
              <w:rPr>
                <w:b/>
                <w:color w:val="FFFFFF"/>
                <w:sz w:val="17"/>
              </w:rPr>
              <w:t>Campos</w:t>
            </w:r>
          </w:p>
        </w:tc>
        <w:tc>
          <w:tcPr>
            <w:tcW w:w="5443" w:type="dxa"/>
            <w:shd w:val="clear" w:color="auto" w:fill="C10230"/>
          </w:tcPr>
          <w:p w14:paraId="77E5DF47" w14:textId="77777777" w:rsidR="00A80EC5" w:rsidRDefault="00000000">
            <w:pPr>
              <w:keepNext/>
              <w:spacing w:after="0"/>
            </w:pPr>
            <w:r>
              <w:rPr>
                <w:b/>
                <w:color w:val="FFFFFF"/>
                <w:sz w:val="17"/>
              </w:rPr>
              <w:t>Qué significa</w:t>
            </w:r>
          </w:p>
        </w:tc>
      </w:tr>
      <w:tr w:rsidR="00A80EC5" w14:paraId="2D4B745A" w14:textId="77777777">
        <w:trPr>
          <w:cantSplit/>
        </w:trPr>
        <w:tc>
          <w:tcPr>
            <w:tcW w:w="2948" w:type="dxa"/>
          </w:tcPr>
          <w:p w14:paraId="2E487FE7" w14:textId="77777777" w:rsidR="00A80EC5" w:rsidRDefault="00000000">
            <w:pPr>
              <w:spacing w:after="0"/>
            </w:pPr>
            <w:r>
              <w:rPr>
                <w:b/>
                <w:sz w:val="18"/>
              </w:rPr>
              <w:t>Sí</w:t>
            </w:r>
          </w:p>
        </w:tc>
        <w:tc>
          <w:tcPr>
            <w:tcW w:w="1020" w:type="dxa"/>
          </w:tcPr>
          <w:p w14:paraId="2E5F7BD0" w14:textId="77777777" w:rsidR="00A80EC5" w:rsidRDefault="00000000">
            <w:pPr>
              <w:spacing w:after="0"/>
            </w:pPr>
            <w:r>
              <w:rPr>
                <w:b/>
                <w:sz w:val="18"/>
              </w:rPr>
              <w:t>61</w:t>
            </w:r>
          </w:p>
        </w:tc>
        <w:tc>
          <w:tcPr>
            <w:tcW w:w="5443" w:type="dxa"/>
          </w:tcPr>
          <w:p w14:paraId="201DAB90" w14:textId="77777777" w:rsidR="00A80EC5" w:rsidRDefault="00000000">
            <w:pPr>
              <w:spacing w:after="0"/>
            </w:pPr>
            <w:r>
              <w:rPr>
                <w:sz w:val="18"/>
              </w:rPr>
              <w:t>Aparece en alguna pantalla del prototipo.</w:t>
            </w:r>
          </w:p>
        </w:tc>
      </w:tr>
      <w:tr w:rsidR="00A80EC5" w14:paraId="4F36C566" w14:textId="77777777">
        <w:trPr>
          <w:cantSplit/>
        </w:trPr>
        <w:tc>
          <w:tcPr>
            <w:tcW w:w="2948" w:type="dxa"/>
            <w:shd w:val="clear" w:color="auto" w:fill="F7F7F8"/>
          </w:tcPr>
          <w:p w14:paraId="42BB6DA6" w14:textId="77777777" w:rsidR="00A80EC5" w:rsidRDefault="00000000">
            <w:pPr>
              <w:spacing w:after="0"/>
            </w:pPr>
            <w:r>
              <w:rPr>
                <w:b/>
                <w:sz w:val="18"/>
              </w:rPr>
              <w:t>Parcial</w:t>
            </w:r>
          </w:p>
        </w:tc>
        <w:tc>
          <w:tcPr>
            <w:tcW w:w="1020" w:type="dxa"/>
            <w:shd w:val="clear" w:color="auto" w:fill="F7F7F8"/>
          </w:tcPr>
          <w:p w14:paraId="2B6A41B0" w14:textId="77777777" w:rsidR="00A80EC5" w:rsidRDefault="00000000">
            <w:pPr>
              <w:spacing w:after="0"/>
            </w:pPr>
            <w:r>
              <w:rPr>
                <w:b/>
                <w:sz w:val="18"/>
              </w:rPr>
              <w:t>8</w:t>
            </w:r>
          </w:p>
        </w:tc>
        <w:tc>
          <w:tcPr>
            <w:tcW w:w="5443" w:type="dxa"/>
            <w:shd w:val="clear" w:color="auto" w:fill="F7F7F8"/>
          </w:tcPr>
          <w:p w14:paraId="2666C240" w14:textId="77777777" w:rsidR="00A80EC5" w:rsidRDefault="00000000">
            <w:pPr>
              <w:spacing w:after="0"/>
            </w:pPr>
            <w:r>
              <w:rPr>
                <w:sz w:val="18"/>
              </w:rPr>
              <w:t>El prototipo tiene un equivalente aproximado, con otro nombre o menos valores.</w:t>
            </w:r>
          </w:p>
        </w:tc>
      </w:tr>
      <w:tr w:rsidR="00A80EC5" w14:paraId="751969DF" w14:textId="77777777">
        <w:trPr>
          <w:cantSplit/>
        </w:trPr>
        <w:tc>
          <w:tcPr>
            <w:tcW w:w="2948" w:type="dxa"/>
          </w:tcPr>
          <w:p w14:paraId="033FC415" w14:textId="77777777" w:rsidR="00A80EC5" w:rsidRDefault="00000000">
            <w:pPr>
              <w:spacing w:after="0"/>
            </w:pPr>
            <w:r>
              <w:rPr>
                <w:b/>
                <w:sz w:val="18"/>
              </w:rPr>
              <w:t>No</w:t>
            </w:r>
          </w:p>
        </w:tc>
        <w:tc>
          <w:tcPr>
            <w:tcW w:w="1020" w:type="dxa"/>
          </w:tcPr>
          <w:p w14:paraId="40520DEE" w14:textId="77777777" w:rsidR="00A80EC5" w:rsidRDefault="00000000">
            <w:pPr>
              <w:spacing w:after="0"/>
            </w:pPr>
            <w:r>
              <w:rPr>
                <w:b/>
                <w:sz w:val="18"/>
              </w:rPr>
              <w:t>89</w:t>
            </w:r>
          </w:p>
        </w:tc>
        <w:tc>
          <w:tcPr>
            <w:tcW w:w="5443" w:type="dxa"/>
          </w:tcPr>
          <w:p w14:paraId="26ED3510" w14:textId="77777777" w:rsidR="00A80EC5" w:rsidRDefault="00000000">
            <w:pPr>
              <w:spacing w:after="0"/>
            </w:pPr>
            <w:r>
              <w:rPr>
                <w:sz w:val="18"/>
              </w:rPr>
              <w:t>Ninguna pantalla lo muestra hoy. La mayoría son campos normativos de la NOM que se guardan para poder regenerar el formato oficial, y campos técnicos.</w:t>
            </w:r>
          </w:p>
        </w:tc>
      </w:tr>
    </w:tbl>
    <w:p w14:paraId="6AFF7FA7" w14:textId="77777777" w:rsidR="00A80EC5" w:rsidRDefault="00000000">
      <w:pPr>
        <w:spacing w:before="280" w:after="120"/>
      </w:pPr>
      <w:r>
        <w:rPr>
          <w:sz w:val="21"/>
        </w:rPr>
        <w:t>Que un campo no esté en el prototipo no significa que sobre. Los doce campos de articulo_reactivo son la NOM-005-STPS entera: no se muestran en ninguna pantalla del diseño actual, y aun así se conservan porque recapturarlos después sería carísimo y porque el exportador del formato oficial —fuera de alcance en esta versión— los va a necesitar todos.</w:t>
      </w:r>
    </w:p>
    <w:sectPr w:rsidR="00A80EC5" w:rsidSect="00034616">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032EA" w14:textId="77777777" w:rsidR="009C2BF5" w:rsidRDefault="009C2BF5">
      <w:pPr>
        <w:spacing w:after="0" w:line="240" w:lineRule="auto"/>
      </w:pPr>
      <w:r>
        <w:separator/>
      </w:r>
    </w:p>
  </w:endnote>
  <w:endnote w:type="continuationSeparator" w:id="0">
    <w:p w14:paraId="6576F3E9" w14:textId="77777777" w:rsidR="009C2BF5" w:rsidRDefault="009C2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CF18" w14:textId="77777777" w:rsidR="00A80EC5" w:rsidRDefault="00000000">
    <w:pPr>
      <w:pStyle w:val="Footer"/>
      <w:jc w:val="center"/>
    </w:pPr>
    <w:proofErr w:type="spellStart"/>
    <w:r>
      <w:rPr>
        <w:color w:val="6F6F6E"/>
        <w:sz w:val="15"/>
      </w:rPr>
      <w:t>Diccionario</w:t>
    </w:r>
    <w:proofErr w:type="spellEnd"/>
    <w:r>
      <w:rPr>
        <w:color w:val="6F6F6E"/>
        <w:sz w:val="15"/>
      </w:rPr>
      <w:t xml:space="preserve"> de </w:t>
    </w:r>
    <w:proofErr w:type="spellStart"/>
    <w:r>
      <w:rPr>
        <w:color w:val="6F6F6E"/>
        <w:sz w:val="15"/>
      </w:rPr>
      <w:t>datos</w:t>
    </w:r>
    <w:proofErr w:type="spellEnd"/>
    <w:r>
      <w:rPr>
        <w:color w:val="6F6F6E"/>
        <w:sz w:val="15"/>
      </w:rPr>
      <w:t xml:space="preserve"> · SIGREM-LAB · Unidad Central de Laboratorios, UAEH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3D39C" w14:textId="77777777" w:rsidR="009C2BF5" w:rsidRDefault="009C2BF5">
      <w:pPr>
        <w:spacing w:after="0" w:line="240" w:lineRule="auto"/>
      </w:pPr>
      <w:r>
        <w:separator/>
      </w:r>
    </w:p>
  </w:footnote>
  <w:footnote w:type="continuationSeparator" w:id="0">
    <w:p w14:paraId="30A49CF4" w14:textId="77777777" w:rsidR="009C2BF5" w:rsidRDefault="009C2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2100727">
    <w:abstractNumId w:val="8"/>
  </w:num>
  <w:num w:numId="2" w16cid:durableId="1779182071">
    <w:abstractNumId w:val="6"/>
  </w:num>
  <w:num w:numId="3" w16cid:durableId="1537698933">
    <w:abstractNumId w:val="5"/>
  </w:num>
  <w:num w:numId="4" w16cid:durableId="1498031006">
    <w:abstractNumId w:val="4"/>
  </w:num>
  <w:num w:numId="5" w16cid:durableId="1939680694">
    <w:abstractNumId w:val="7"/>
  </w:num>
  <w:num w:numId="6" w16cid:durableId="237709262">
    <w:abstractNumId w:val="3"/>
  </w:num>
  <w:num w:numId="7" w16cid:durableId="144124000">
    <w:abstractNumId w:val="2"/>
  </w:num>
  <w:num w:numId="8" w16cid:durableId="2059933143">
    <w:abstractNumId w:val="1"/>
  </w:num>
  <w:num w:numId="9" w16cid:durableId="111309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720"/>
    <w:rsid w:val="0084286C"/>
    <w:rsid w:val="009C2BF5"/>
    <w:rsid w:val="00A80EC5"/>
    <w:rsid w:val="00AA1D8D"/>
    <w:rsid w:val="00B47730"/>
    <w:rsid w:val="00CB0664"/>
    <w:rsid w:val="00E51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80195"/>
  <w14:defaultImageDpi w14:val="300"/>
  <w15:docId w15:val="{DCF3D7A5-855D-4752-AA4C-07022C78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A1A1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36</Pages>
  <Words>10759</Words>
  <Characters>59175</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Gonzalez</cp:lastModifiedBy>
  <cp:revision>2</cp:revision>
  <dcterms:created xsi:type="dcterms:W3CDTF">2013-12-23T23:15:00Z</dcterms:created>
  <dcterms:modified xsi:type="dcterms:W3CDTF">2026-08-21T16:01:00Z</dcterms:modified>
  <cp:category/>
</cp:coreProperties>
</file>