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50FC4">
      <w:pPr>
        <w:pStyle w:val="PlainText"/>
      </w:pPr>
      <w:bookmarkStart w:id="0" w:name="_GoBack"/>
      <w:bookmarkEnd w:id="0"/>
    </w:p>
    <w:p w:rsidR="00000000" w:rsidRDefault="00650FC4">
      <w:pPr>
        <w:pStyle w:val="PlainText"/>
        <w:jc w:val="center"/>
        <w:rPr>
          <w:rFonts w:ascii="AnmolUniBani" w:hAnsi="AnmolUniBani"/>
          <w:b/>
          <w:sz w:val="32"/>
        </w:rPr>
      </w:pPr>
      <w:r>
        <w:rPr>
          <w:rFonts w:ascii="AnmolUniBani" w:hAnsi="AnmolUniBani" w:cs="AnmolUniBani"/>
          <w:b/>
          <w:bCs/>
          <w:sz w:val="32"/>
          <w:szCs w:val="32"/>
          <w:cs/>
        </w:rPr>
        <w:t>ਮਰਦਾਨਾ ਜੀ</w:t>
      </w:r>
    </w:p>
    <w:p w:rsidR="00000000" w:rsidRDefault="00650FC4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Mardaanaa Ji</w:t>
      </w:r>
    </w:p>
    <w:p w:rsidR="00000000" w:rsidRDefault="00650FC4"/>
    <w:p w:rsidR="00000000" w:rsidRDefault="0065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All text arrangement, conversion to Unicode Gurmukhi/Devanagari fonts, Phonetic transliteration and formatting etc by: Kulbir Singh Thind, MD. English translation by: Sant Singh Khalsa, MD. Any use of text for commercial or interne</w:t>
      </w:r>
      <w:r>
        <w:rPr>
          <w:rFonts w:ascii="Arial" w:hAnsi="Arial"/>
          <w:sz w:val="18"/>
        </w:rPr>
        <w:t xml:space="preserve">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650FC4">
      <w:pPr>
        <w:pStyle w:val="Header"/>
        <w:tabs>
          <w:tab w:val="clear" w:pos="4320"/>
          <w:tab w:val="clear" w:pos="8640"/>
        </w:tabs>
      </w:pPr>
    </w:p>
    <w:p w:rsidR="00000000" w:rsidRDefault="00650FC4">
      <w:pPr>
        <w:pStyle w:val="Page"/>
      </w:pPr>
      <w:r>
        <w:t>Page 553</w:t>
      </w:r>
    </w:p>
    <w:p w:rsidR="00000000" w:rsidRDefault="00650FC4">
      <w:pPr>
        <w:pStyle w:val="SGGSGurm"/>
      </w:pPr>
      <w:r>
        <w:rPr>
          <w:cs/>
        </w:rPr>
        <w:t xml:space="preserve">ਸਲੋਕੁ ਮਰਦਾਨਾ ੧ </w:t>
      </w:r>
      <w:r>
        <w:rPr>
          <w:cs/>
          <w:lang w:bidi="hi-IN"/>
        </w:rPr>
        <w:t>॥</w:t>
      </w:r>
    </w:p>
    <w:p w:rsidR="00000000" w:rsidRDefault="00650FC4">
      <w:pPr>
        <w:pStyle w:val="SGGSHindi"/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मरदाना</w:t>
      </w:r>
      <w:r>
        <w:t xml:space="preserve"> </w:t>
      </w:r>
      <w:r>
        <w:rPr>
          <w:cs/>
          <w:lang w:bidi="hi-IN"/>
        </w:rPr>
        <w:t>१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salok mardaanaa 1.</w:t>
      </w:r>
    </w:p>
    <w:p w:rsidR="00000000" w:rsidRDefault="00650FC4">
      <w:pPr>
        <w:pStyle w:val="SGGSTrans"/>
      </w:pPr>
      <w:r>
        <w:t>S</w:t>
      </w:r>
      <w:r>
        <w:t>halok, Mardaanaa:</w:t>
      </w:r>
    </w:p>
    <w:p w:rsidR="00000000" w:rsidRDefault="00650FC4">
      <w:pPr>
        <w:pStyle w:val="SGGSGurm"/>
      </w:pPr>
      <w:r>
        <w:rPr>
          <w:cs/>
        </w:rPr>
        <w:t>ਕਲਿ ਕਲਵਾਲੀ ਕਾਮੁ ਮਦੁ ਮਨੂਆ ਪੀਵਣਹਾਰੁ ॥</w:t>
      </w:r>
    </w:p>
    <w:p w:rsidR="00000000" w:rsidRDefault="00650FC4">
      <w:pPr>
        <w:pStyle w:val="SGGSHindi"/>
      </w:pPr>
      <w:r>
        <w:rPr>
          <w:cs/>
          <w:lang w:bidi="hi-IN"/>
        </w:rPr>
        <w:t>कलि</w:t>
      </w:r>
      <w:r>
        <w:t xml:space="preserve"> </w:t>
      </w:r>
      <w:r>
        <w:rPr>
          <w:cs/>
          <w:lang w:bidi="hi-IN"/>
        </w:rPr>
        <w:t>कलवाली</w:t>
      </w:r>
      <w:r>
        <w:t xml:space="preserve"> </w:t>
      </w:r>
      <w:r>
        <w:rPr>
          <w:cs/>
          <w:lang w:bidi="hi-IN"/>
        </w:rPr>
        <w:t>कामु</w:t>
      </w:r>
      <w:r>
        <w:t xml:space="preserve"> </w:t>
      </w:r>
      <w:r>
        <w:rPr>
          <w:cs/>
          <w:lang w:bidi="hi-IN"/>
        </w:rPr>
        <w:t>मदु</w:t>
      </w:r>
      <w:r>
        <w:t xml:space="preserve"> </w:t>
      </w:r>
      <w:r>
        <w:rPr>
          <w:cs/>
          <w:lang w:bidi="hi-IN"/>
        </w:rPr>
        <w:t>मनूआ</w:t>
      </w:r>
      <w:r>
        <w:t xml:space="preserve"> </w:t>
      </w:r>
      <w:r>
        <w:rPr>
          <w:cs/>
          <w:lang w:bidi="hi-IN"/>
        </w:rPr>
        <w:t>पीवणहारु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kal kalvaalee kaam mad manoo-aa peevanhaar.</w:t>
      </w:r>
    </w:p>
    <w:p w:rsidR="00000000" w:rsidRDefault="00650FC4">
      <w:pPr>
        <w:pStyle w:val="SGGSTrans"/>
      </w:pPr>
      <w:r>
        <w:t>The Dark Age of Kali Yuga is the vessel, filled with the wine of sexual desire; the mind is the drunkard.</w:t>
      </w:r>
    </w:p>
    <w:p w:rsidR="00000000" w:rsidRDefault="00650FC4">
      <w:pPr>
        <w:pStyle w:val="SGGSGurm"/>
      </w:pPr>
      <w:r>
        <w:rPr>
          <w:cs/>
        </w:rPr>
        <w:t>ਕ੍ਰੋਧ ਕਟੋਰੀ ਮੋਹਿ</w:t>
      </w:r>
      <w:r>
        <w:rPr>
          <w:cs/>
        </w:rPr>
        <w:t xml:space="preserve"> ਭਰੀ ਪੀਲਾਵਾ ਅਹੰਕਾਰੁ ॥</w:t>
      </w:r>
    </w:p>
    <w:p w:rsidR="00000000" w:rsidRDefault="00650FC4">
      <w:pPr>
        <w:pStyle w:val="SGGSHindi"/>
      </w:pPr>
      <w:r>
        <w:rPr>
          <w:cs/>
          <w:lang w:bidi="hi-IN"/>
        </w:rPr>
        <w:t>क्रोध</w:t>
      </w:r>
      <w:r>
        <w:t xml:space="preserve"> </w:t>
      </w:r>
      <w:r>
        <w:rPr>
          <w:cs/>
          <w:lang w:bidi="hi-IN"/>
        </w:rPr>
        <w:t>कटोरी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पीलावा</w:t>
      </w:r>
      <w:r>
        <w:t xml:space="preserve"> </w:t>
      </w:r>
      <w:r>
        <w:rPr>
          <w:cs/>
          <w:lang w:bidi="hi-IN"/>
        </w:rPr>
        <w:t>अहंकारु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kroDh katoree mohi bharee peelaavaa ahaNkaar.</w:t>
      </w:r>
    </w:p>
    <w:p w:rsidR="00000000" w:rsidRDefault="00650FC4">
      <w:pPr>
        <w:pStyle w:val="SGGSTrans"/>
      </w:pPr>
      <w:r>
        <w:t>Anger is the cup, filled with emotional attachment, and egotism is the server.</w:t>
      </w:r>
    </w:p>
    <w:p w:rsidR="00000000" w:rsidRDefault="00650FC4">
      <w:pPr>
        <w:pStyle w:val="SGGSGurm"/>
      </w:pPr>
      <w:r>
        <w:rPr>
          <w:cs/>
        </w:rPr>
        <w:t>ਮਜਲਸ ਕੂੜੇ ਲਬ ਕੀ ਪੀ ਪੀ ਹੋਇ ਖੁਆਰੁ ॥</w:t>
      </w:r>
    </w:p>
    <w:p w:rsidR="00000000" w:rsidRDefault="00650FC4">
      <w:pPr>
        <w:pStyle w:val="SGGSHindi"/>
      </w:pPr>
      <w:r>
        <w:rPr>
          <w:cs/>
          <w:lang w:bidi="hi-IN"/>
        </w:rPr>
        <w:t>मजलस</w:t>
      </w:r>
      <w:r>
        <w:t xml:space="preserve"> </w:t>
      </w:r>
      <w:r>
        <w:rPr>
          <w:cs/>
          <w:lang w:bidi="hi-IN"/>
        </w:rPr>
        <w:t>कूड़े</w:t>
      </w:r>
      <w:r>
        <w:t xml:space="preserve"> </w:t>
      </w:r>
      <w:r>
        <w:rPr>
          <w:cs/>
          <w:lang w:bidi="hi-IN"/>
        </w:rPr>
        <w:t>लब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पी</w:t>
      </w:r>
      <w:r>
        <w:t xml:space="preserve"> </w:t>
      </w:r>
      <w:r>
        <w:rPr>
          <w:cs/>
          <w:lang w:bidi="hi-IN"/>
        </w:rPr>
        <w:t>पी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खुआरु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maj</w:t>
      </w:r>
      <w:r>
        <w:t>las koorhay lab kee pee pee ho-ay khu-aar.</w:t>
      </w:r>
    </w:p>
    <w:p w:rsidR="00000000" w:rsidRDefault="00650FC4">
      <w:pPr>
        <w:pStyle w:val="SGGSTrans"/>
      </w:pPr>
      <w:r>
        <w:t>Drinking too much in the company of falsehood and greed, one is ruined.</w:t>
      </w:r>
    </w:p>
    <w:p w:rsidR="00000000" w:rsidRDefault="00650FC4">
      <w:pPr>
        <w:pStyle w:val="SGGSGurm"/>
      </w:pPr>
      <w:r>
        <w:rPr>
          <w:cs/>
        </w:rPr>
        <w:t>ਕਰਣੀ ਲਾਹਣਿ ਸਤੁ ਗੁੜੁ ਸਚੁ ਸਰਾ ਕਰਿ ਸਾਰੁ ॥</w:t>
      </w:r>
    </w:p>
    <w:p w:rsidR="00000000" w:rsidRDefault="00650FC4">
      <w:pPr>
        <w:pStyle w:val="SGGSHindi"/>
      </w:pPr>
      <w:r>
        <w:rPr>
          <w:cs/>
          <w:lang w:bidi="hi-IN"/>
        </w:rPr>
        <w:t>करणी</w:t>
      </w:r>
      <w:r>
        <w:t xml:space="preserve"> </w:t>
      </w:r>
      <w:r>
        <w:rPr>
          <w:cs/>
          <w:lang w:bidi="hi-IN"/>
        </w:rPr>
        <w:t>लाहणि</w:t>
      </w:r>
      <w:r>
        <w:t xml:space="preserve"> </w:t>
      </w:r>
      <w:r>
        <w:rPr>
          <w:cs/>
          <w:lang w:bidi="hi-IN"/>
        </w:rPr>
        <w:t>सतु</w:t>
      </w:r>
      <w:r>
        <w:t xml:space="preserve"> </w:t>
      </w:r>
      <w:r>
        <w:rPr>
          <w:cs/>
          <w:lang w:bidi="hi-IN"/>
        </w:rPr>
        <w:t>गुड़ु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सरा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सारु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karnee laahan sat gurh sach saraa kar saar.</w:t>
      </w:r>
    </w:p>
    <w:p w:rsidR="00000000" w:rsidRDefault="00650FC4">
      <w:pPr>
        <w:pStyle w:val="SGGSTrans"/>
      </w:pPr>
      <w:r>
        <w:t>So let good deeds b</w:t>
      </w:r>
      <w:r>
        <w:t>e your distillery, and Truth your molasses; in this way, make the most excellent wine of Truth.</w:t>
      </w:r>
    </w:p>
    <w:p w:rsidR="00000000" w:rsidRDefault="00650FC4">
      <w:pPr>
        <w:pStyle w:val="SGGSGurm"/>
      </w:pPr>
      <w:r>
        <w:rPr>
          <w:cs/>
        </w:rPr>
        <w:t>ਗੁਣ ਮੰਡੇ ਕਰਿ ਸੀਲੁ ਘਿਉ ਸਰਮੁ ਮਾਸੁ ਆਹਾਰੁ ॥</w:t>
      </w:r>
    </w:p>
    <w:p w:rsidR="00000000" w:rsidRDefault="00650FC4">
      <w:pPr>
        <w:pStyle w:val="SGGSHindi"/>
      </w:pP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मंडे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सीलु</w:t>
      </w:r>
      <w:r>
        <w:t xml:space="preserve"> </w:t>
      </w:r>
      <w:r>
        <w:rPr>
          <w:cs/>
          <w:lang w:bidi="hi-IN"/>
        </w:rPr>
        <w:t>घिउ</w:t>
      </w:r>
      <w:r>
        <w:t xml:space="preserve"> </w:t>
      </w:r>
      <w:r>
        <w:rPr>
          <w:cs/>
          <w:lang w:bidi="hi-IN"/>
        </w:rPr>
        <w:t>सरमु</w:t>
      </w:r>
      <w:r>
        <w:t xml:space="preserve"> </w:t>
      </w:r>
      <w:r>
        <w:rPr>
          <w:cs/>
          <w:lang w:bidi="hi-IN"/>
        </w:rPr>
        <w:t>मासु</w:t>
      </w:r>
      <w:r>
        <w:t xml:space="preserve"> </w:t>
      </w:r>
      <w:r>
        <w:rPr>
          <w:cs/>
          <w:lang w:bidi="hi-IN"/>
        </w:rPr>
        <w:t>आहारु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gun manday kar seel ghi-o saram maas aahaar.</w:t>
      </w:r>
    </w:p>
    <w:p w:rsidR="00000000" w:rsidRDefault="00650FC4">
      <w:pPr>
        <w:pStyle w:val="SGGSTrans"/>
      </w:pPr>
      <w:r>
        <w:t>Make virtue your bread, good conduc</w:t>
      </w:r>
      <w:r>
        <w:t>t the ghee, and modesty the meat to eat.</w:t>
      </w:r>
    </w:p>
    <w:p w:rsidR="00000000" w:rsidRDefault="00650FC4">
      <w:pPr>
        <w:pStyle w:val="SGGSGurm"/>
      </w:pPr>
      <w:r>
        <w:rPr>
          <w:cs/>
        </w:rPr>
        <w:lastRenderedPageBreak/>
        <w:t>ਗੁਰਮੁਖਿ ਪਾਈਐ ਨਾਨਕਾ ਖਾਧੈ ਜਾਹਿ ਬਿਕਾਰ ॥੧</w:t>
      </w:r>
      <w:r>
        <w:rPr>
          <w:cs/>
          <w:lang w:bidi="hi-IN"/>
        </w:rPr>
        <w:t>॥</w:t>
      </w:r>
    </w:p>
    <w:p w:rsidR="00000000" w:rsidRDefault="00650FC4">
      <w:pPr>
        <w:pStyle w:val="SGGSHindi"/>
      </w:pP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पाईऐ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खाधै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बिकार</w:t>
      </w:r>
      <w:r>
        <w:t xml:space="preserve"> </w:t>
      </w:r>
      <w:r>
        <w:rPr>
          <w:cs/>
          <w:lang w:bidi="hi-IN"/>
        </w:rPr>
        <w:t>॥१॥</w:t>
      </w:r>
    </w:p>
    <w:p w:rsidR="00000000" w:rsidRDefault="00650FC4">
      <w:pPr>
        <w:pStyle w:val="SGGSRoman"/>
      </w:pPr>
      <w:r>
        <w:t>gurmukh paa-ee-ai naankaa khaaDhai jaahi bikaar. ||1||</w:t>
      </w:r>
    </w:p>
    <w:p w:rsidR="00000000" w:rsidRDefault="00650FC4">
      <w:pPr>
        <w:pStyle w:val="SGGSTrans"/>
      </w:pPr>
      <w:r>
        <w:t>As Gurmukh, these are obtained, O Nanak; partaking of them, one's sins depart. ||1</w:t>
      </w:r>
      <w:r>
        <w:t>||</w:t>
      </w:r>
    </w:p>
    <w:p w:rsidR="00000000" w:rsidRDefault="00650FC4">
      <w:pPr>
        <w:pStyle w:val="SGGSGurm"/>
      </w:pPr>
      <w:r>
        <w:rPr>
          <w:cs/>
        </w:rPr>
        <w:t xml:space="preserve">ਮਰਦਾਨਾ ੧ </w:t>
      </w:r>
      <w:r>
        <w:rPr>
          <w:cs/>
          <w:lang w:bidi="hi-IN"/>
        </w:rPr>
        <w:t>॥</w:t>
      </w:r>
    </w:p>
    <w:p w:rsidR="00000000" w:rsidRDefault="00650FC4">
      <w:pPr>
        <w:pStyle w:val="SGGSHindi"/>
      </w:pPr>
      <w:r>
        <w:rPr>
          <w:cs/>
          <w:lang w:bidi="hi-IN"/>
        </w:rPr>
        <w:t>मरदाना</w:t>
      </w:r>
      <w:r>
        <w:t xml:space="preserve"> </w:t>
      </w:r>
      <w:r>
        <w:rPr>
          <w:cs/>
          <w:lang w:bidi="hi-IN"/>
        </w:rPr>
        <w:t>१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mardaanaa 1.</w:t>
      </w:r>
    </w:p>
    <w:p w:rsidR="00000000" w:rsidRDefault="00650FC4">
      <w:pPr>
        <w:pStyle w:val="SGGSTrans"/>
      </w:pPr>
      <w:r>
        <w:t>Mardaanaa:</w:t>
      </w:r>
    </w:p>
    <w:p w:rsidR="00000000" w:rsidRDefault="00650FC4">
      <w:pPr>
        <w:pStyle w:val="SGGSGurm"/>
      </w:pPr>
      <w:r>
        <w:rPr>
          <w:cs/>
        </w:rPr>
        <w:t>ਕਾਇਆ ਲਾਹਣਿ ਆਪੁ ਮਦੁ ਮਜਲਸ ਤ੍ਰਿਸਨਾ ਧਾਤੁ ॥</w:t>
      </w:r>
    </w:p>
    <w:p w:rsidR="00000000" w:rsidRDefault="00650FC4">
      <w:pPr>
        <w:pStyle w:val="SGGSHindi"/>
      </w:pP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लाहणि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मदु</w:t>
      </w:r>
      <w:r>
        <w:t xml:space="preserve"> </w:t>
      </w:r>
      <w:r>
        <w:rPr>
          <w:cs/>
          <w:lang w:bidi="hi-IN"/>
        </w:rPr>
        <w:t>मजलस</w:t>
      </w:r>
      <w:r>
        <w:t xml:space="preserve"> </w:t>
      </w:r>
      <w:r>
        <w:rPr>
          <w:cs/>
          <w:lang w:bidi="hi-IN"/>
        </w:rPr>
        <w:t>त्रिसना</w:t>
      </w:r>
      <w:r>
        <w:t xml:space="preserve"> </w:t>
      </w:r>
      <w:r>
        <w:rPr>
          <w:cs/>
          <w:lang w:bidi="hi-IN"/>
        </w:rPr>
        <w:t>धातु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kaa-i-aa laahan aap mad majlas tarisnaa Dhaat.</w:t>
      </w:r>
    </w:p>
    <w:p w:rsidR="00000000" w:rsidRDefault="00650FC4">
      <w:pPr>
        <w:pStyle w:val="SGGSTrans"/>
      </w:pPr>
      <w:r>
        <w:t xml:space="preserve">The human body is the vat, self-conceit is the wine, and desire is the company of </w:t>
      </w:r>
      <w:r>
        <w:t>drinking buddies.</w:t>
      </w:r>
    </w:p>
    <w:p w:rsidR="00000000" w:rsidRDefault="00650FC4">
      <w:pPr>
        <w:pStyle w:val="SGGSGurm"/>
      </w:pPr>
      <w:r>
        <w:rPr>
          <w:cs/>
        </w:rPr>
        <w:t>ਮਨਸਾ ਕਟੋਰੀ ਕੂੜਿ ਭਰੀ ਪੀਲਾਏ ਜਮਕਾਲੁ ॥</w:t>
      </w:r>
    </w:p>
    <w:p w:rsidR="00000000" w:rsidRDefault="00650FC4">
      <w:pPr>
        <w:pStyle w:val="SGGSHindi"/>
      </w:pPr>
      <w:r>
        <w:rPr>
          <w:cs/>
          <w:lang w:bidi="hi-IN"/>
        </w:rPr>
        <w:t>मनसा</w:t>
      </w:r>
      <w:r>
        <w:t xml:space="preserve"> </w:t>
      </w:r>
      <w:r>
        <w:rPr>
          <w:cs/>
          <w:lang w:bidi="hi-IN"/>
        </w:rPr>
        <w:t>कटोरी</w:t>
      </w:r>
      <w:r>
        <w:t xml:space="preserve"> </w:t>
      </w:r>
      <w:r>
        <w:rPr>
          <w:cs/>
          <w:lang w:bidi="hi-IN"/>
        </w:rPr>
        <w:t>कूड़ि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पीलाए</w:t>
      </w:r>
      <w:r>
        <w:t xml:space="preserve"> </w:t>
      </w:r>
      <w:r>
        <w:rPr>
          <w:cs/>
          <w:lang w:bidi="hi-IN"/>
        </w:rPr>
        <w:t>जमकालु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mansaa katoree koorh bharee peelaa-ay jamkaal.</w:t>
      </w:r>
    </w:p>
    <w:p w:rsidR="00000000" w:rsidRDefault="00650FC4">
      <w:pPr>
        <w:pStyle w:val="SGGSTrans"/>
      </w:pPr>
      <w:r>
        <w:t>The cup of the mind's longing is overflowing with falsehood, and the Messenger of Death is the cup-bearer.</w:t>
      </w:r>
    </w:p>
    <w:p w:rsidR="00000000" w:rsidRDefault="00650FC4">
      <w:pPr>
        <w:pStyle w:val="SGGSGurm"/>
      </w:pPr>
      <w:r>
        <w:rPr>
          <w:cs/>
        </w:rPr>
        <w:t>ਇਤੁ ਮਦਿ ਪੀਤੈ ਨ</w:t>
      </w:r>
      <w:r>
        <w:rPr>
          <w:cs/>
        </w:rPr>
        <w:t>ਾਨਕਾ ਬਹੁਤੇ ਖਟੀਅਹਿ ਬਿਕਾਰ ॥</w:t>
      </w:r>
    </w:p>
    <w:p w:rsidR="00000000" w:rsidRDefault="00650FC4">
      <w:pPr>
        <w:pStyle w:val="SGGSHindi"/>
      </w:pPr>
      <w:r>
        <w:rPr>
          <w:cs/>
          <w:lang w:bidi="hi-IN"/>
        </w:rPr>
        <w:t>इतु</w:t>
      </w:r>
      <w:r>
        <w:t xml:space="preserve"> </w:t>
      </w:r>
      <w:r>
        <w:rPr>
          <w:cs/>
          <w:lang w:bidi="hi-IN"/>
        </w:rPr>
        <w:t>मदि</w:t>
      </w:r>
      <w:r>
        <w:t xml:space="preserve"> </w:t>
      </w:r>
      <w:r>
        <w:rPr>
          <w:cs/>
          <w:lang w:bidi="hi-IN"/>
        </w:rPr>
        <w:t>पीतै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बहुते</w:t>
      </w:r>
      <w:r>
        <w:t xml:space="preserve"> </w:t>
      </w:r>
      <w:r>
        <w:rPr>
          <w:cs/>
          <w:lang w:bidi="hi-IN"/>
        </w:rPr>
        <w:t>खटीअहि</w:t>
      </w:r>
      <w:r>
        <w:t xml:space="preserve"> </w:t>
      </w:r>
      <w:r>
        <w:rPr>
          <w:cs/>
          <w:lang w:bidi="hi-IN"/>
        </w:rPr>
        <w:t>बिकार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it mad peetai naankaa bahutay khatee-ah bikaar.</w:t>
      </w:r>
    </w:p>
    <w:p w:rsidR="00000000" w:rsidRDefault="00650FC4">
      <w:pPr>
        <w:pStyle w:val="SGGSTrans"/>
      </w:pPr>
      <w:r>
        <w:t>Drinking in this wine, O Nanak, one takes on countless sins and corruptions.</w:t>
      </w:r>
    </w:p>
    <w:p w:rsidR="00000000" w:rsidRDefault="00650FC4">
      <w:pPr>
        <w:pStyle w:val="SGGSGurm"/>
      </w:pPr>
      <w:r>
        <w:rPr>
          <w:cs/>
        </w:rPr>
        <w:t>ਗਿਆਨੁ ਗੁੜੁ ਸਾਲਾਹ ਮੰਡੇ ਭਉ ਮਾਸੁ ਆਹਾਰੁ ॥</w:t>
      </w:r>
    </w:p>
    <w:p w:rsidR="00000000" w:rsidRDefault="00650FC4">
      <w:pPr>
        <w:pStyle w:val="SGGSHindi"/>
      </w:pPr>
      <w:r>
        <w:rPr>
          <w:cs/>
          <w:lang w:bidi="hi-IN"/>
        </w:rPr>
        <w:t>गिआनु</w:t>
      </w:r>
      <w:r>
        <w:t xml:space="preserve"> </w:t>
      </w:r>
      <w:r>
        <w:rPr>
          <w:cs/>
          <w:lang w:bidi="hi-IN"/>
        </w:rPr>
        <w:t>गुड़ु</w:t>
      </w:r>
      <w:r>
        <w:t xml:space="preserve"> </w:t>
      </w:r>
      <w:r>
        <w:rPr>
          <w:cs/>
          <w:lang w:bidi="hi-IN"/>
        </w:rPr>
        <w:t>सालाह</w:t>
      </w:r>
      <w:r>
        <w:t xml:space="preserve"> </w:t>
      </w:r>
      <w:r>
        <w:rPr>
          <w:cs/>
          <w:lang w:bidi="hi-IN"/>
        </w:rPr>
        <w:t>मंडे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मा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आहारु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gi-aan gurh saalaah manday bha-o maas aahaar.</w:t>
      </w:r>
    </w:p>
    <w:p w:rsidR="00000000" w:rsidRDefault="00650FC4">
      <w:pPr>
        <w:pStyle w:val="SGGSTrans"/>
      </w:pPr>
      <w:r>
        <w:t>So make spiritual wisdom your molasses, the Praise of God your bread, and the Fear of God the meat you eat.</w:t>
      </w:r>
    </w:p>
    <w:p w:rsidR="00000000" w:rsidRDefault="00650FC4">
      <w:pPr>
        <w:pStyle w:val="SGGSGurm"/>
      </w:pPr>
      <w:r>
        <w:rPr>
          <w:cs/>
        </w:rPr>
        <w:t>ਨਾਨਕ ਇਹੁ ਭੋਜਨੁ ਸਚੁ ਹੈ ਸਚੁ ਨਾਮੁ ਆਧਾਰੁ ॥੨</w:t>
      </w:r>
      <w:r>
        <w:rPr>
          <w:cs/>
          <w:lang w:bidi="hi-IN"/>
        </w:rPr>
        <w:t>॥</w:t>
      </w:r>
    </w:p>
    <w:p w:rsidR="00000000" w:rsidRDefault="00650FC4">
      <w:pPr>
        <w:pStyle w:val="SGGSHindi"/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भोजनु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आधारु</w:t>
      </w:r>
      <w:r>
        <w:t xml:space="preserve"> </w:t>
      </w:r>
      <w:r>
        <w:rPr>
          <w:cs/>
          <w:lang w:bidi="hi-IN"/>
        </w:rPr>
        <w:t>॥२॥</w:t>
      </w:r>
    </w:p>
    <w:p w:rsidR="00000000" w:rsidRDefault="00650FC4">
      <w:pPr>
        <w:pStyle w:val="SGGSRoman"/>
      </w:pPr>
      <w:r>
        <w:t>naanak ih</w:t>
      </w:r>
      <w:r>
        <w:t xml:space="preserve"> bhojan sach hai sach naam aaDhaar. ||2||</w:t>
      </w:r>
    </w:p>
    <w:p w:rsidR="00000000" w:rsidRDefault="00650FC4">
      <w:pPr>
        <w:pStyle w:val="SGGSTrans"/>
      </w:pPr>
      <w:r>
        <w:t>O Nanak, this is the true food; let the True Name be your only Support. ||2||</w:t>
      </w:r>
    </w:p>
    <w:p w:rsidR="00000000" w:rsidRDefault="00650FC4">
      <w:pPr>
        <w:pStyle w:val="SGGSGurm"/>
      </w:pPr>
      <w:r>
        <w:rPr>
          <w:cs/>
        </w:rPr>
        <w:lastRenderedPageBreak/>
        <w:t>ਕਾਂਯਾਂ ਲਾਹਣਿ ਆਪੁ ਮਦੁ ਅੰਮ੍ਰਿਤ ਤਿਸ ਕੀ ਧਾਰ ॥</w:t>
      </w:r>
    </w:p>
    <w:p w:rsidR="00000000" w:rsidRDefault="00650FC4">
      <w:pPr>
        <w:pStyle w:val="SGGSHindi"/>
      </w:pPr>
      <w:r>
        <w:rPr>
          <w:cs/>
          <w:lang w:bidi="hi-IN"/>
        </w:rPr>
        <w:t>कांयां</w:t>
      </w:r>
      <w:r>
        <w:t xml:space="preserve"> </w:t>
      </w:r>
      <w:r>
        <w:rPr>
          <w:cs/>
          <w:lang w:bidi="hi-IN"/>
        </w:rPr>
        <w:t>लाहणि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मदु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धार</w:t>
      </w:r>
      <w:r>
        <w:t xml:space="preserve"> </w:t>
      </w:r>
      <w:r>
        <w:rPr>
          <w:cs/>
          <w:lang w:bidi="hi-IN"/>
        </w:rPr>
        <w:t>॥</w:t>
      </w:r>
    </w:p>
    <w:p w:rsidR="00000000" w:rsidRDefault="00650FC4">
      <w:pPr>
        <w:pStyle w:val="SGGSRoman"/>
      </w:pPr>
      <w:r>
        <w:t>kaaNyaaN laahan aap mad amrit tis kee Dhaar.</w:t>
      </w:r>
    </w:p>
    <w:p w:rsidR="00000000" w:rsidRDefault="00650FC4">
      <w:pPr>
        <w:pStyle w:val="SGGSTrans"/>
      </w:pPr>
      <w:r>
        <w:t>If the h</w:t>
      </w:r>
      <w:r>
        <w:t>uman body is the vat, and self-realization is the wine, then a stream of Ambrosial Nectar is produced.</w:t>
      </w:r>
    </w:p>
    <w:p w:rsidR="00000000" w:rsidRDefault="00650FC4">
      <w:pPr>
        <w:pStyle w:val="SGGSGurm"/>
      </w:pPr>
      <w:r>
        <w:rPr>
          <w:cs/>
        </w:rPr>
        <w:t>ਸਤਸੰਗਤਿ ਸਿਉ ਮੇਲਾਪੁ ਹੋਇ ਲਿਵ ਕਟੋਰੀ ਅੰਮ੍ਰਿਤ ਭਰੀ ਪੀ ਪੀ ਕਟਹਿ ਬਿਕਾਰ ॥੩</w:t>
      </w:r>
      <w:r>
        <w:rPr>
          <w:cs/>
          <w:lang w:bidi="hi-IN"/>
        </w:rPr>
        <w:t>॥</w:t>
      </w:r>
    </w:p>
    <w:p w:rsidR="00000000" w:rsidRDefault="00650FC4">
      <w:pPr>
        <w:pStyle w:val="SGGSHindi"/>
      </w:pPr>
      <w:r>
        <w:rPr>
          <w:cs/>
          <w:lang w:bidi="hi-IN"/>
        </w:rPr>
        <w:t>सतसंगति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मेलापु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लिव</w:t>
      </w:r>
      <w:r>
        <w:t xml:space="preserve"> </w:t>
      </w:r>
      <w:r>
        <w:rPr>
          <w:cs/>
          <w:lang w:bidi="hi-IN"/>
        </w:rPr>
        <w:t>कटोरी</w:t>
      </w:r>
      <w:r>
        <w:t xml:space="preserve"> </w:t>
      </w: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भरी</w:t>
      </w:r>
      <w:r>
        <w:t xml:space="preserve"> </w:t>
      </w:r>
      <w:r>
        <w:rPr>
          <w:cs/>
          <w:lang w:bidi="hi-IN"/>
        </w:rPr>
        <w:t>पी</w:t>
      </w:r>
      <w:r>
        <w:t xml:space="preserve"> </w:t>
      </w:r>
      <w:r>
        <w:rPr>
          <w:cs/>
          <w:lang w:bidi="hi-IN"/>
        </w:rPr>
        <w:t>पी</w:t>
      </w:r>
      <w:r>
        <w:t xml:space="preserve"> </w:t>
      </w:r>
      <w:r>
        <w:rPr>
          <w:cs/>
          <w:lang w:bidi="hi-IN"/>
        </w:rPr>
        <w:t>कटहि</w:t>
      </w:r>
      <w:r>
        <w:t xml:space="preserve"> </w:t>
      </w:r>
      <w:r>
        <w:rPr>
          <w:cs/>
          <w:lang w:bidi="hi-IN"/>
        </w:rPr>
        <w:t>बिकार</w:t>
      </w:r>
      <w:r>
        <w:t xml:space="preserve"> </w:t>
      </w:r>
      <w:r>
        <w:rPr>
          <w:cs/>
          <w:lang w:bidi="hi-IN"/>
        </w:rPr>
        <w:t>॥३॥</w:t>
      </w:r>
    </w:p>
    <w:p w:rsidR="00000000" w:rsidRDefault="00650FC4">
      <w:pPr>
        <w:pStyle w:val="SGGSRoman"/>
      </w:pPr>
      <w:r>
        <w:t>satsangat si-o maylaap</w:t>
      </w:r>
      <w:r>
        <w:t xml:space="preserve"> ho-ay liv katoree amrit bharee pee pee kateh bikaar. ||3||</w:t>
      </w:r>
    </w:p>
    <w:p w:rsidR="00000000" w:rsidRDefault="00650FC4">
      <w:pPr>
        <w:pStyle w:val="SGGSTrans"/>
      </w:pPr>
      <w:r>
        <w:t>Meeting with the Society of the Saints, the cup of the Lord's Love is filled with this Ambrosial Nectar; drinking it in, one's corruptions and sins are wiped away. ||3||</w:t>
      </w:r>
    </w:p>
    <w:p w:rsidR="00650FC4" w:rsidRDefault="00650FC4">
      <w:pPr>
        <w:pStyle w:val="PlainText"/>
      </w:pPr>
    </w:p>
    <w:sectPr w:rsidR="00650FC4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C4" w:rsidRDefault="00650FC4">
      <w:r>
        <w:separator/>
      </w:r>
    </w:p>
  </w:endnote>
  <w:endnote w:type="continuationSeparator" w:id="0">
    <w:p w:rsidR="00650FC4" w:rsidRDefault="0065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C4" w:rsidRDefault="00650FC4">
      <w:r>
        <w:separator/>
      </w:r>
    </w:p>
  </w:footnote>
  <w:footnote w:type="continuationSeparator" w:id="0">
    <w:p w:rsidR="00650FC4" w:rsidRDefault="00650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8452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A7EB1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201B56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25"/>
    <w:rsid w:val="00650FC4"/>
    <w:rsid w:val="00D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FDBF5-1A9D-44AD-AD94-1C4AFC9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ਮਰਦਾਨਾ Page 553</vt:lpstr>
    </vt:vector>
  </TitlesOfParts>
  <Company>&amp;&amp;&amp;***</Company>
  <LinksUpToDate>false</LinksUpToDate>
  <CharactersWithSpaces>3552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ਮਰਦਾਨਾ Page 553</dc:title>
  <dc:subject/>
  <dc:creator>Kulbir S Thind</dc:creator>
  <cp:keywords/>
  <cp:lastModifiedBy>Kulbir Thind</cp:lastModifiedBy>
  <cp:revision>2</cp:revision>
  <dcterms:created xsi:type="dcterms:W3CDTF">2013-09-11T13:50:00Z</dcterms:created>
  <dcterms:modified xsi:type="dcterms:W3CDTF">2013-09-11T13:50:00Z</dcterms:modified>
</cp:coreProperties>
</file>