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55" w:rsidRDefault="00ED6155" w:rsidP="00AA1B4A">
      <w:pPr>
        <w:spacing w:after="0" w:line="360" w:lineRule="auto"/>
      </w:pPr>
    </w:p>
    <w:p w:rsidR="00ED6155" w:rsidRDefault="00ED6155" w:rsidP="00AA1B4A">
      <w:pPr>
        <w:spacing w:after="0" w:line="360" w:lineRule="auto"/>
      </w:pPr>
      <w:bookmarkStart w:id="0" w:name="_GoBack"/>
      <w:r w:rsidRPr="00ED6155">
        <w:t>SPRE AKASHA</w:t>
      </w:r>
      <w:bookmarkEnd w:id="0"/>
    </w:p>
    <w:p w:rsidR="00ED6155" w:rsidRDefault="00ED6155" w:rsidP="00AA1B4A">
      <w:pPr>
        <w:spacing w:after="0" w:line="360" w:lineRule="auto"/>
      </w:pPr>
    </w:p>
    <w:p w:rsidR="0042196A" w:rsidRDefault="00DB2141" w:rsidP="00AA1B4A">
      <w:pPr>
        <w:spacing w:after="0" w:line="360" w:lineRule="auto"/>
      </w:pPr>
      <w:r>
        <w:t xml:space="preserve">Pare că înțelegem dincotro se abate lumina </w:t>
      </w:r>
    </w:p>
    <w:p w:rsidR="00996698" w:rsidRDefault="00DB2141" w:rsidP="00AA1B4A">
      <w:pPr>
        <w:spacing w:after="0" w:line="360" w:lineRule="auto"/>
      </w:pPr>
      <w:r>
        <w:t xml:space="preserve">ca o rană a întunericului – sânge scăpat din strânsoarea negurii </w:t>
      </w:r>
    </w:p>
    <w:p w:rsidR="007D23ED" w:rsidRDefault="007D23ED" w:rsidP="00AA1B4A">
      <w:pPr>
        <w:spacing w:after="0" w:line="360" w:lineRule="auto"/>
      </w:pPr>
      <w:r>
        <w:t>spre încoace</w:t>
      </w:r>
    </w:p>
    <w:p w:rsidR="0042196A" w:rsidRDefault="00DB2141" w:rsidP="00AA1B4A">
      <w:pPr>
        <w:spacing w:after="0" w:line="360" w:lineRule="auto"/>
      </w:pPr>
      <w:r>
        <w:t xml:space="preserve">Pare că înțelegem simfonia ne afirmării </w:t>
      </w:r>
    </w:p>
    <w:p w:rsidR="0042196A" w:rsidRDefault="00DB2141" w:rsidP="00AA1B4A">
      <w:pPr>
        <w:spacing w:after="0" w:line="360" w:lineRule="auto"/>
      </w:pPr>
      <w:r>
        <w:t xml:space="preserve">a negării </w:t>
      </w:r>
    </w:p>
    <w:p w:rsidR="0042196A" w:rsidRDefault="00DB2141" w:rsidP="00AA1B4A">
      <w:pPr>
        <w:spacing w:after="0" w:line="360" w:lineRule="auto"/>
      </w:pPr>
      <w:r>
        <w:t xml:space="preserve">a neantului </w:t>
      </w:r>
    </w:p>
    <w:p w:rsidR="0042196A" w:rsidRDefault="00DB2141" w:rsidP="00AA1B4A">
      <w:pPr>
        <w:spacing w:after="0" w:line="360" w:lineRule="auto"/>
      </w:pPr>
      <w:r>
        <w:t xml:space="preserve">a închipuirii </w:t>
      </w:r>
    </w:p>
    <w:p w:rsidR="0042196A" w:rsidRDefault="00DB2141" w:rsidP="00AA1B4A">
      <w:pPr>
        <w:spacing w:after="0" w:line="360" w:lineRule="auto"/>
      </w:pPr>
      <w:r>
        <w:t>a chipurilor cu care monoton vin către noi</w:t>
      </w:r>
    </w:p>
    <w:p w:rsidR="0042196A" w:rsidRDefault="00DB2141" w:rsidP="00AA1B4A">
      <w:pPr>
        <w:spacing w:after="0" w:line="360" w:lineRule="auto"/>
      </w:pPr>
      <w:r>
        <w:t xml:space="preserve"> efluviile </w:t>
      </w:r>
      <w:r w:rsidR="00831EF5">
        <w:t xml:space="preserve">cu miros de </w:t>
      </w:r>
      <w:r>
        <w:t xml:space="preserve">scorțișoară </w:t>
      </w:r>
    </w:p>
    <w:p w:rsidR="00C46D66" w:rsidRDefault="00831EF5" w:rsidP="00AA1B4A">
      <w:pPr>
        <w:spacing w:after="0" w:line="360" w:lineRule="auto"/>
      </w:pPr>
      <w:r>
        <w:t xml:space="preserve">dinspre tărâmul amintirilor </w:t>
      </w:r>
      <w:proofErr w:type="spellStart"/>
      <w:r>
        <w:t>amintirilor</w:t>
      </w:r>
      <w:proofErr w:type="spellEnd"/>
    </w:p>
    <w:p w:rsidR="0042196A" w:rsidRDefault="00C46D66" w:rsidP="00AA1B4A">
      <w:pPr>
        <w:spacing w:after="0" w:line="360" w:lineRule="auto"/>
      </w:pPr>
      <w:r>
        <w:t xml:space="preserve">Pare că totul se repetă </w:t>
      </w:r>
    </w:p>
    <w:p w:rsidR="0042196A" w:rsidRDefault="00C46D66" w:rsidP="00AA1B4A">
      <w:pPr>
        <w:spacing w:after="0" w:line="360" w:lineRule="auto"/>
      </w:pPr>
      <w:r>
        <w:t xml:space="preserve">sub alt nume alte cuvinte însoțesc aceleași întâmplări </w:t>
      </w:r>
    </w:p>
    <w:p w:rsidR="00C46D66" w:rsidRDefault="00C46D66" w:rsidP="00AA1B4A">
      <w:pPr>
        <w:spacing w:after="0" w:line="360" w:lineRule="auto"/>
      </w:pPr>
      <w:r>
        <w:t>aceleași întâmplări</w:t>
      </w:r>
    </w:p>
    <w:p w:rsidR="00C46D66" w:rsidRDefault="00C46D66" w:rsidP="00AA1B4A">
      <w:pPr>
        <w:spacing w:after="0" w:line="360" w:lineRule="auto"/>
      </w:pPr>
      <w:r>
        <w:t>Cuget</w:t>
      </w:r>
      <w:r w:rsidR="007D23ED">
        <w:t>e</w:t>
      </w:r>
      <w:r>
        <w:t>l</w:t>
      </w:r>
      <w:r w:rsidR="007D23ED">
        <w:t>e</w:t>
      </w:r>
      <w:r>
        <w:t xml:space="preserve"> </w:t>
      </w:r>
      <w:r w:rsidR="0042196A">
        <w:t>noastre sunt</w:t>
      </w:r>
      <w:r>
        <w:t xml:space="preserve"> ca </w:t>
      </w:r>
      <w:r w:rsidR="0042196A">
        <w:t>niște</w:t>
      </w:r>
      <w:r>
        <w:t xml:space="preserve"> muget</w:t>
      </w:r>
      <w:r w:rsidR="0042196A">
        <w:t>e</w:t>
      </w:r>
      <w:r w:rsidR="00DB2141">
        <w:t xml:space="preserve"> </w:t>
      </w:r>
      <w:r>
        <w:t xml:space="preserve">parcă </w:t>
      </w:r>
      <w:r w:rsidRPr="00C46D66">
        <w:t xml:space="preserve">de vânt </w:t>
      </w:r>
    </w:p>
    <w:p w:rsidR="00C46D66" w:rsidRDefault="00C46D66" w:rsidP="00AA1B4A">
      <w:pPr>
        <w:spacing w:after="0" w:line="360" w:lineRule="auto"/>
      </w:pPr>
      <w:r>
        <w:t xml:space="preserve">parcă </w:t>
      </w:r>
      <w:r w:rsidRPr="00C46D66">
        <w:t xml:space="preserve">de furtună </w:t>
      </w:r>
    </w:p>
    <w:p w:rsidR="00DB2141" w:rsidRDefault="00C46D66" w:rsidP="00AA1B4A">
      <w:pPr>
        <w:spacing w:after="0" w:line="360" w:lineRule="auto"/>
      </w:pPr>
      <w:r>
        <w:t>parcă de ape adunate sclipitor sub lună</w:t>
      </w:r>
    </w:p>
    <w:p w:rsidR="0042196A" w:rsidRDefault="00C46D66" w:rsidP="00AA1B4A">
      <w:pPr>
        <w:spacing w:after="0" w:line="360" w:lineRule="auto"/>
      </w:pPr>
      <w:r>
        <w:t xml:space="preserve">și pe urmă </w:t>
      </w:r>
    </w:p>
    <w:p w:rsidR="0042196A" w:rsidRDefault="00C46D66" w:rsidP="00AA1B4A">
      <w:pPr>
        <w:spacing w:after="0" w:line="360" w:lineRule="auto"/>
      </w:pPr>
      <w:r>
        <w:t xml:space="preserve">în ochiul sinelui </w:t>
      </w:r>
      <w:r w:rsidR="0042196A">
        <w:t xml:space="preserve">ni </w:t>
      </w:r>
      <w:r>
        <w:t>se joacă liniște</w:t>
      </w:r>
      <w:r w:rsidR="0042196A">
        <w:t>a</w:t>
      </w:r>
      <w:r>
        <w:t xml:space="preserve"> </w:t>
      </w:r>
    </w:p>
    <w:p w:rsidR="00C46D66" w:rsidRDefault="00C46D66" w:rsidP="00AA1B4A">
      <w:pPr>
        <w:spacing w:after="0" w:line="360" w:lineRule="auto"/>
      </w:pPr>
      <w:r>
        <w:t>scânteind</w:t>
      </w:r>
    </w:p>
    <w:p w:rsidR="00C46D66" w:rsidRDefault="00C46D66" w:rsidP="00AA1B4A">
      <w:pPr>
        <w:spacing w:after="0" w:line="360" w:lineRule="auto"/>
      </w:pPr>
      <w:r>
        <w:t>părând a înțelege</w:t>
      </w:r>
      <w:r w:rsidR="0042196A">
        <w:t xml:space="preserve"> preleger</w:t>
      </w:r>
      <w:r w:rsidR="00AA1B4A">
        <w:t>ea</w:t>
      </w:r>
      <w:r>
        <w:t xml:space="preserve"> </w:t>
      </w:r>
    </w:p>
    <w:p w:rsidR="0042196A" w:rsidRDefault="0042196A" w:rsidP="00AA1B4A">
      <w:pPr>
        <w:spacing w:after="0" w:line="360" w:lineRule="auto"/>
      </w:pPr>
      <w:r>
        <w:t xml:space="preserve">despre </w:t>
      </w:r>
      <w:proofErr w:type="spellStart"/>
      <w:r>
        <w:t>karmele</w:t>
      </w:r>
      <w:proofErr w:type="spellEnd"/>
      <w:r>
        <w:t xml:space="preserve"> care spun</w:t>
      </w:r>
    </w:p>
    <w:p w:rsidR="0042196A" w:rsidRDefault="0042196A" w:rsidP="00AA1B4A">
      <w:pPr>
        <w:spacing w:after="0" w:line="360" w:lineRule="auto"/>
      </w:pPr>
      <w:r>
        <w:t xml:space="preserve">că ne sunt la îndemână alegerile de a răzbate ca lumină </w:t>
      </w:r>
    </w:p>
    <w:p w:rsidR="007D23ED" w:rsidRDefault="007D23ED" w:rsidP="00AA1B4A">
      <w:pPr>
        <w:spacing w:after="0" w:line="360" w:lineRule="auto"/>
      </w:pPr>
      <w:r>
        <w:t xml:space="preserve">spre </w:t>
      </w:r>
      <w:proofErr w:type="spellStart"/>
      <w:r>
        <w:t>Akasha</w:t>
      </w:r>
      <w:proofErr w:type="spellEnd"/>
    </w:p>
    <w:p w:rsidR="007D23ED" w:rsidRDefault="007D23ED" w:rsidP="00AA1B4A">
      <w:pPr>
        <w:spacing w:after="0" w:line="360" w:lineRule="auto"/>
      </w:pPr>
      <w:r>
        <w:t xml:space="preserve">spre </w:t>
      </w:r>
      <w:proofErr w:type="spellStart"/>
      <w:r>
        <w:t>acasa</w:t>
      </w:r>
      <w:proofErr w:type="spellEnd"/>
      <w:r>
        <w:t xml:space="preserve"> noastră</w:t>
      </w:r>
    </w:p>
    <w:p w:rsidR="007D23ED" w:rsidRDefault="007D23ED"/>
    <w:sectPr w:rsidR="007D2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41"/>
    <w:rsid w:val="0042196A"/>
    <w:rsid w:val="007D23ED"/>
    <w:rsid w:val="00831EF5"/>
    <w:rsid w:val="00996698"/>
    <w:rsid w:val="00AA1B4A"/>
    <w:rsid w:val="00C46D66"/>
    <w:rsid w:val="00DB2141"/>
    <w:rsid w:val="00E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CF6F"/>
  <w15:chartTrackingRefBased/>
  <w15:docId w15:val="{34DBFD36-EFAC-4A16-8191-7CBFA47A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2018-06-03T13:55:00Z</dcterms:created>
  <dcterms:modified xsi:type="dcterms:W3CDTF">2018-06-03T13:55:00Z</dcterms:modified>
</cp:coreProperties>
</file>