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CF0F" w14:textId="2B464859" w:rsidR="00853CF5" w:rsidRPr="00105832" w:rsidRDefault="00853CF5" w:rsidP="006A403E">
      <w:pPr>
        <w:spacing w:after="787" w:line="240" w:lineRule="auto"/>
        <w:ind w:left="3540" w:firstLine="708"/>
        <w:rPr>
          <w:rStyle w:val="Accentuationlgre"/>
          <w:i w:val="0"/>
          <w:iCs w:val="0"/>
          <w:color w:val="auto"/>
          <w:sz w:val="22"/>
        </w:rPr>
      </w:pPr>
    </w:p>
    <w:p w14:paraId="594E09D1" w14:textId="10B06502" w:rsidR="00BA47AB" w:rsidRDefault="001A303C" w:rsidP="00B57E48">
      <w:pPr>
        <w:pStyle w:val="Titre1"/>
        <w:spacing w:before="120" w:line="240" w:lineRule="auto"/>
        <w:contextualSpacing/>
        <w:jc w:val="center"/>
        <w:rPr>
          <w:rFonts w:ascii="Calibri" w:hAnsi="Calibri" w:cs="Calibri"/>
          <w:color w:val="034CFF"/>
          <w:sz w:val="28"/>
          <w:szCs w:val="28"/>
        </w:rPr>
      </w:pPr>
      <w:r w:rsidRPr="0085596B">
        <w:rPr>
          <w:rStyle w:val="Accentuationlgre"/>
          <w:color w:val="034CFF"/>
          <w:sz w:val="28"/>
          <w:szCs w:val="28"/>
          <w:lang w:val="pt-PT"/>
        </w:rPr>
        <w:t xml:space="preserve">  </w:t>
      </w:r>
      <w:r w:rsidRPr="0085596B">
        <w:rPr>
          <w:rStyle w:val="Accentuationlgre"/>
          <w:color w:val="auto"/>
          <w:sz w:val="28"/>
          <w:szCs w:val="28"/>
          <w:lang w:val="pt-PT"/>
        </w:rPr>
        <w:t xml:space="preserve"> </w:t>
      </w:r>
      <w:r w:rsidR="00694961" w:rsidRPr="00967706">
        <w:rPr>
          <w:rFonts w:ascii="Calibri" w:hAnsi="Calibri" w:cs="Calibri"/>
          <w:sz w:val="28"/>
          <w:szCs w:val="28"/>
        </w:rPr>
        <w:t>CONDITIONS PARTICULIERES</w:t>
      </w:r>
      <w:r w:rsidR="00B57E48" w:rsidRPr="00967706">
        <w:rPr>
          <w:rFonts w:ascii="Calibri" w:hAnsi="Calibri" w:cs="Calibri"/>
          <w:sz w:val="28"/>
          <w:szCs w:val="28"/>
        </w:rPr>
        <w:t xml:space="preserve"> </w:t>
      </w:r>
      <w:r w:rsidR="00CE1AE0" w:rsidRPr="00967706">
        <w:rPr>
          <w:rFonts w:ascii="Calibri" w:hAnsi="Calibri" w:cs="Calibri"/>
          <w:sz w:val="28"/>
          <w:szCs w:val="28"/>
        </w:rPr>
        <w:t>SECU</w:t>
      </w:r>
      <w:r w:rsidR="00AB6A7A" w:rsidRPr="00967706">
        <w:rPr>
          <w:rFonts w:ascii="Calibri" w:hAnsi="Calibri" w:cs="Calibri"/>
          <w:sz w:val="28"/>
          <w:szCs w:val="28"/>
        </w:rPr>
        <w:t>R</w:t>
      </w:r>
      <w:r w:rsidR="00C63277">
        <w:rPr>
          <w:rFonts w:ascii="Calibri" w:hAnsi="Calibri" w:cs="Calibri"/>
          <w:sz w:val="28"/>
          <w:szCs w:val="28"/>
        </w:rPr>
        <w:t>PRO</w:t>
      </w:r>
    </w:p>
    <w:p w14:paraId="1A60CAC5" w14:textId="77777777" w:rsidR="0018198B" w:rsidRDefault="0018198B" w:rsidP="00E1200F">
      <w:pPr>
        <w:ind w:right="1"/>
        <w:contextualSpacing/>
        <w:rPr>
          <w:rFonts w:cs="Calibri"/>
          <w:b/>
          <w:sz w:val="20"/>
          <w:szCs w:val="20"/>
        </w:rPr>
      </w:pPr>
    </w:p>
    <w:p w14:paraId="5202753A" w14:textId="4E7DDE6B" w:rsidR="002B0B44" w:rsidRPr="005F7E27" w:rsidRDefault="00E1200F" w:rsidP="00E1200F">
      <w:pPr>
        <w:ind w:right="1"/>
        <w:contextualSpacing/>
        <w:rPr>
          <w:rFonts w:ascii="Times New Roman" w:hAnsi="Times New Roman"/>
          <w:b/>
          <w:sz w:val="18"/>
          <w:szCs w:val="18"/>
        </w:rPr>
      </w:pPr>
      <w:r w:rsidRPr="005F7E27">
        <w:rPr>
          <w:rFonts w:cs="Calibri"/>
          <w:b/>
          <w:sz w:val="18"/>
          <w:szCs w:val="18"/>
        </w:rPr>
        <w:t>Numéro de po</w:t>
      </w:r>
      <w:r w:rsidR="00EC2342" w:rsidRPr="005F7E27">
        <w:rPr>
          <w:rFonts w:cs="Calibri"/>
          <w:b/>
          <w:sz w:val="18"/>
          <w:szCs w:val="18"/>
        </w:rPr>
        <w:t>lice</w:t>
      </w:r>
      <w:r w:rsidR="00C126EA">
        <w:rPr>
          <w:rFonts w:cs="Calibri"/>
          <w:b/>
          <w:sz w:val="18"/>
          <w:szCs w:val="18"/>
        </w:rPr>
        <w:t xml:space="preserve"> </w:t>
      </w:r>
      <w:r w:rsidR="00AE3382" w:rsidRPr="005F7E27">
        <w:rPr>
          <w:rFonts w:cs="Calibri"/>
          <w:b/>
          <w:sz w:val="18"/>
          <w:szCs w:val="18"/>
        </w:rPr>
        <w:t>:</w:t>
      </w:r>
      <w:r w:rsidR="00C126EA">
        <w:rPr>
          <w:rFonts w:cs="Calibri"/>
          <w:b/>
          <w:sz w:val="18"/>
          <w:szCs w:val="18"/>
        </w:rPr>
        <w:t xml:space="preserve"> </w:t>
      </w:r>
      <w:r w:rsidR="00370E3B">
        <w:rPr>
          <w:rFonts w:cs="Calibri"/>
          <w:b/>
          <w:sz w:val="18"/>
          <w:szCs w:val="18"/>
        </w:rPr>
        <w:tab/>
      </w:r>
      <w:r w:rsidR="00370E3B">
        <w:rPr>
          <w:rFonts w:cs="Calibri"/>
          <w:b/>
          <w:sz w:val="18"/>
          <w:szCs w:val="18"/>
        </w:rPr>
        <w:tab/>
      </w:r>
      <w:r w:rsidR="00783708">
        <w:rPr>
          <w:rFonts w:cs="Calibri"/>
          <w:b/>
          <w:sz w:val="18"/>
          <w:szCs w:val="18"/>
        </w:rPr>
        <w:tab/>
      </w:r>
      <w:r w:rsidR="00FE538F">
        <w:rPr>
          <w:rFonts w:cs="Calibri"/>
          <w:b/>
          <w:sz w:val="18"/>
          <w:szCs w:val="18"/>
        </w:rPr>
        <w:tab/>
      </w:r>
      <w:r w:rsidR="00FE538F">
        <w:rPr>
          <w:rFonts w:cs="Calibri"/>
          <w:b/>
          <w:sz w:val="18"/>
          <w:szCs w:val="18"/>
        </w:rPr>
        <w:tab/>
      </w:r>
      <w:r w:rsidR="00FE538F">
        <w:rPr>
          <w:rFonts w:cs="Calibri"/>
          <w:b/>
          <w:sz w:val="18"/>
          <w:szCs w:val="18"/>
        </w:rPr>
        <w:tab/>
      </w:r>
      <w:r w:rsidR="0019489D">
        <w:rPr>
          <w:rFonts w:cs="Calibri"/>
          <w:b/>
          <w:sz w:val="18"/>
          <w:szCs w:val="18"/>
        </w:rPr>
        <w:tab/>
      </w:r>
      <w:r w:rsidR="008C7916">
        <w:rPr>
          <w:rFonts w:cs="Calibri"/>
          <w:b/>
          <w:sz w:val="18"/>
          <w:szCs w:val="18"/>
        </w:rPr>
        <w:t>Intermédiaire</w:t>
      </w:r>
      <w:r w:rsidR="002B0B44" w:rsidRPr="005F7E27">
        <w:rPr>
          <w:rFonts w:cs="Calibri"/>
          <w:b/>
          <w:sz w:val="18"/>
          <w:szCs w:val="18"/>
        </w:rPr>
        <w:t xml:space="preserve"> </w:t>
      </w:r>
      <w:r w:rsidR="0097278A" w:rsidRPr="005F7E27">
        <w:rPr>
          <w:rFonts w:cs="Calibri"/>
          <w:b/>
          <w:sz w:val="18"/>
          <w:szCs w:val="18"/>
        </w:rPr>
        <w:t>:</w:t>
      </w:r>
      <w:r w:rsidR="002B6A8C">
        <w:rPr>
          <w:rFonts w:ascii="Times New Roman" w:hAnsi="Times New Roman"/>
          <w:b/>
          <w:sz w:val="18"/>
          <w:szCs w:val="18"/>
        </w:rPr>
        <w:tab/>
      </w:r>
      <w:r w:rsidR="0097278A" w:rsidRPr="005F7E27">
        <w:rPr>
          <w:rFonts w:ascii="Times New Roman" w:hAnsi="Times New Roman"/>
          <w:b/>
          <w:sz w:val="18"/>
          <w:szCs w:val="18"/>
        </w:rPr>
        <w:tab/>
      </w:r>
    </w:p>
    <w:p w14:paraId="58B8D4A7" w14:textId="552C2F26" w:rsidR="002B0B44" w:rsidRPr="005F7E27" w:rsidRDefault="00AA1747" w:rsidP="002B0B44">
      <w:pPr>
        <w:ind w:right="1"/>
        <w:contextualSpacing/>
        <w:rPr>
          <w:rFonts w:ascii="Times New Roman" w:hAnsi="Times New Roman"/>
          <w:b/>
          <w:sz w:val="18"/>
          <w:szCs w:val="18"/>
        </w:rPr>
      </w:pPr>
      <w:r w:rsidRPr="005F7E27">
        <w:rPr>
          <w:rFonts w:cs="Calibri"/>
          <w:b/>
          <w:sz w:val="18"/>
          <w:szCs w:val="18"/>
        </w:rPr>
        <w:t xml:space="preserve">Date </w:t>
      </w:r>
      <w:r>
        <w:rPr>
          <w:rFonts w:cs="Calibri"/>
          <w:b/>
          <w:sz w:val="18"/>
          <w:szCs w:val="18"/>
        </w:rPr>
        <w:t>d’effet :</w:t>
      </w:r>
      <w:r>
        <w:rPr>
          <w:rFonts w:cs="Calibri"/>
          <w:b/>
          <w:sz w:val="18"/>
          <w:szCs w:val="18"/>
        </w:rPr>
        <w:tab/>
      </w:r>
      <w:r w:rsidR="00370E3B">
        <w:rPr>
          <w:rFonts w:cs="Calibri"/>
          <w:b/>
          <w:sz w:val="18"/>
          <w:szCs w:val="18"/>
        </w:rPr>
        <w:tab/>
      </w:r>
      <w:r w:rsidR="00370E3B">
        <w:rPr>
          <w:rFonts w:cs="Calibri"/>
          <w:b/>
          <w:sz w:val="18"/>
          <w:szCs w:val="18"/>
        </w:rPr>
        <w:tab/>
      </w:r>
      <w:r w:rsidR="00E11350">
        <w:rPr>
          <w:sz w:val="18"/>
          <w:szCs w:val="18"/>
        </w:rPr>
        <w:tab/>
      </w:r>
      <w:r w:rsidR="00207281">
        <w:rPr>
          <w:sz w:val="18"/>
          <w:szCs w:val="18"/>
        </w:rPr>
        <w:tab/>
      </w:r>
      <w:r w:rsidR="00FE538F">
        <w:rPr>
          <w:sz w:val="18"/>
          <w:szCs w:val="18"/>
        </w:rPr>
        <w:tab/>
      </w:r>
      <w:r w:rsidR="00FE538F">
        <w:rPr>
          <w:sz w:val="18"/>
          <w:szCs w:val="18"/>
        </w:rPr>
        <w:tab/>
      </w:r>
      <w:r w:rsidR="00FE538F">
        <w:rPr>
          <w:sz w:val="18"/>
          <w:szCs w:val="18"/>
        </w:rPr>
        <w:tab/>
      </w:r>
      <w:r w:rsidR="008C7916">
        <w:rPr>
          <w:b/>
          <w:bCs/>
          <w:sz w:val="18"/>
          <w:szCs w:val="18"/>
        </w:rPr>
        <w:t>Date de souscription</w:t>
      </w:r>
      <w:r w:rsidR="00207281">
        <w:rPr>
          <w:rFonts w:ascii="Times New Roman" w:hAnsi="Times New Roman"/>
          <w:b/>
          <w:sz w:val="18"/>
          <w:szCs w:val="18"/>
        </w:rPr>
        <w:t> :</w:t>
      </w:r>
      <w:r w:rsidR="00DC77F5" w:rsidRPr="005F7E27">
        <w:rPr>
          <w:rFonts w:ascii="Times New Roman" w:hAnsi="Times New Roman"/>
          <w:b/>
          <w:sz w:val="18"/>
          <w:szCs w:val="18"/>
        </w:rPr>
        <w:tab/>
      </w:r>
    </w:p>
    <w:p w14:paraId="45E56C31" w14:textId="4DB2F8ED" w:rsidR="00E425AB" w:rsidRPr="005F7E27" w:rsidRDefault="00E1200F" w:rsidP="00E425AB">
      <w:pPr>
        <w:ind w:right="1"/>
        <w:contextualSpacing/>
        <w:rPr>
          <w:rFonts w:ascii="Times New Roman" w:hAnsi="Times New Roman"/>
          <w:b/>
          <w:sz w:val="18"/>
          <w:szCs w:val="18"/>
        </w:rPr>
      </w:pPr>
      <w:r w:rsidRPr="005F7E27">
        <w:rPr>
          <w:rFonts w:cs="Calibri"/>
          <w:b/>
          <w:sz w:val="18"/>
          <w:szCs w:val="18"/>
        </w:rPr>
        <w:t xml:space="preserve">Date </w:t>
      </w:r>
      <w:r w:rsidR="00AA1747">
        <w:rPr>
          <w:rFonts w:cs="Calibri"/>
          <w:b/>
          <w:sz w:val="18"/>
          <w:szCs w:val="18"/>
        </w:rPr>
        <w:t>d’échéance</w:t>
      </w:r>
      <w:r w:rsidR="00C94EAE">
        <w:rPr>
          <w:rFonts w:cs="Calibri"/>
          <w:b/>
          <w:sz w:val="18"/>
          <w:szCs w:val="18"/>
        </w:rPr>
        <w:t> :</w:t>
      </w:r>
      <w:r w:rsidR="00783708">
        <w:rPr>
          <w:rFonts w:cs="Calibri"/>
          <w:b/>
          <w:sz w:val="18"/>
          <w:szCs w:val="18"/>
        </w:rPr>
        <w:tab/>
      </w:r>
      <w:r w:rsidR="00370E3B">
        <w:rPr>
          <w:rFonts w:cs="Calibri"/>
          <w:b/>
          <w:sz w:val="18"/>
          <w:szCs w:val="18"/>
        </w:rPr>
        <w:tab/>
      </w:r>
      <w:r w:rsidR="00370E3B">
        <w:rPr>
          <w:rFonts w:cs="Calibri"/>
          <w:b/>
          <w:sz w:val="18"/>
          <w:szCs w:val="18"/>
        </w:rPr>
        <w:tab/>
      </w:r>
      <w:r w:rsidR="008D0189">
        <w:rPr>
          <w:sz w:val="18"/>
          <w:szCs w:val="18"/>
        </w:rPr>
        <w:tab/>
      </w:r>
      <w:r w:rsidR="008D0189">
        <w:rPr>
          <w:sz w:val="18"/>
          <w:szCs w:val="18"/>
        </w:rPr>
        <w:tab/>
      </w:r>
    </w:p>
    <w:tbl>
      <w:tblPr>
        <w:tblStyle w:val="Grilledutableau"/>
        <w:tblpPr w:leftFromText="141" w:rightFromText="141" w:vertAnchor="text" w:horzAnchor="margin" w:tblpXSpec="center" w:tblpY="356"/>
        <w:tblW w:w="10801" w:type="dxa"/>
        <w:tblLook w:val="04A0" w:firstRow="1" w:lastRow="0" w:firstColumn="1" w:lastColumn="0" w:noHBand="0" w:noVBand="1"/>
      </w:tblPr>
      <w:tblGrid>
        <w:gridCol w:w="1919"/>
        <w:gridCol w:w="3257"/>
        <w:gridCol w:w="2072"/>
        <w:gridCol w:w="3553"/>
      </w:tblGrid>
      <w:tr w:rsidR="00D25BAD" w14:paraId="7991C67B" w14:textId="77777777" w:rsidTr="00D25BAD">
        <w:trPr>
          <w:trHeight w:val="344"/>
        </w:trPr>
        <w:tc>
          <w:tcPr>
            <w:tcW w:w="1919" w:type="dxa"/>
          </w:tcPr>
          <w:p w14:paraId="2AFD8F8E" w14:textId="02335E86" w:rsidR="00D25BAD" w:rsidRPr="008C7916" w:rsidRDefault="00D25BAD" w:rsidP="008C7916">
            <w:pPr>
              <w:spacing w:after="28"/>
              <w:rPr>
                <w:b/>
                <w:bCs/>
                <w:sz w:val="18"/>
                <w:szCs w:val="18"/>
              </w:rPr>
            </w:pPr>
            <w:r w:rsidRPr="008C7916">
              <w:rPr>
                <w:b/>
                <w:bCs/>
                <w:sz w:val="18"/>
                <w:szCs w:val="18"/>
              </w:rPr>
              <w:t>Prime nette</w:t>
            </w:r>
          </w:p>
        </w:tc>
        <w:tc>
          <w:tcPr>
            <w:tcW w:w="3257" w:type="dxa"/>
          </w:tcPr>
          <w:p w14:paraId="5C79133A" w14:textId="0877ACC0" w:rsidR="00D25BAD" w:rsidRPr="008C7916" w:rsidRDefault="00D25BAD" w:rsidP="008C7916">
            <w:pPr>
              <w:spacing w:after="28"/>
              <w:rPr>
                <w:sz w:val="18"/>
                <w:szCs w:val="18"/>
              </w:rPr>
            </w:pPr>
            <w:r w:rsidRPr="008C7916">
              <w:rPr>
                <w:b/>
                <w:bCs/>
                <w:sz w:val="18"/>
                <w:szCs w:val="18"/>
              </w:rPr>
              <w:t>Acc</w:t>
            </w:r>
          </w:p>
        </w:tc>
        <w:tc>
          <w:tcPr>
            <w:tcW w:w="2072" w:type="dxa"/>
          </w:tcPr>
          <w:p w14:paraId="2BE36D57" w14:textId="50A9DD1B" w:rsidR="00D25BAD" w:rsidRPr="008C7916" w:rsidRDefault="00D25BAD" w:rsidP="008C7916">
            <w:pPr>
              <w:spacing w:after="28"/>
              <w:rPr>
                <w:b/>
                <w:bCs/>
                <w:sz w:val="18"/>
                <w:szCs w:val="18"/>
              </w:rPr>
            </w:pPr>
            <w:r w:rsidRPr="008C7916">
              <w:rPr>
                <w:b/>
                <w:bCs/>
                <w:sz w:val="18"/>
                <w:szCs w:val="18"/>
              </w:rPr>
              <w:t>Taxe</w:t>
            </w:r>
          </w:p>
        </w:tc>
        <w:tc>
          <w:tcPr>
            <w:tcW w:w="3553" w:type="dxa"/>
          </w:tcPr>
          <w:p w14:paraId="4EE67134" w14:textId="04BB0F28" w:rsidR="00D25BAD" w:rsidRPr="008C7916" w:rsidRDefault="00D25BAD" w:rsidP="008C7916">
            <w:pPr>
              <w:spacing w:after="28"/>
              <w:rPr>
                <w:sz w:val="18"/>
                <w:szCs w:val="18"/>
              </w:rPr>
            </w:pPr>
            <w:r w:rsidRPr="008C7916">
              <w:rPr>
                <w:b/>
                <w:bCs/>
                <w:sz w:val="18"/>
                <w:szCs w:val="18"/>
              </w:rPr>
              <w:t>Prime TTC</w:t>
            </w:r>
          </w:p>
        </w:tc>
      </w:tr>
      <w:tr w:rsidR="00D25BAD" w:rsidRPr="00FF0A27" w14:paraId="09D54828" w14:textId="77777777" w:rsidTr="00D25BAD">
        <w:trPr>
          <w:trHeight w:val="344"/>
        </w:trPr>
        <w:tc>
          <w:tcPr>
            <w:tcW w:w="1919" w:type="dxa"/>
          </w:tcPr>
          <w:p w14:paraId="687860C8" w14:textId="0D973C03" w:rsidR="00D25BAD" w:rsidRPr="0027035B" w:rsidRDefault="00D25BAD" w:rsidP="008C7916">
            <w:pPr>
              <w:spacing w:after="28"/>
              <w:rPr>
                <w:b/>
                <w:bCs/>
                <w:sz w:val="18"/>
                <w:szCs w:val="18"/>
              </w:rPr>
            </w:pPr>
          </w:p>
        </w:tc>
        <w:tc>
          <w:tcPr>
            <w:tcW w:w="3257" w:type="dxa"/>
          </w:tcPr>
          <w:p w14:paraId="6D25BB7C" w14:textId="749751D8" w:rsidR="00D25BAD" w:rsidRPr="008C7916" w:rsidRDefault="00D25BAD" w:rsidP="008C7916">
            <w:pPr>
              <w:spacing w:after="28"/>
              <w:rPr>
                <w:b/>
                <w:bCs/>
                <w:sz w:val="18"/>
                <w:szCs w:val="18"/>
              </w:rPr>
            </w:pPr>
          </w:p>
        </w:tc>
        <w:tc>
          <w:tcPr>
            <w:tcW w:w="2072" w:type="dxa"/>
          </w:tcPr>
          <w:p w14:paraId="5B96744A" w14:textId="4520F8D0" w:rsidR="00D25BAD" w:rsidRPr="00201A22" w:rsidRDefault="00D25BAD" w:rsidP="008C7916">
            <w:pPr>
              <w:spacing w:after="28"/>
              <w:rPr>
                <w:b/>
                <w:bCs/>
                <w:sz w:val="18"/>
                <w:szCs w:val="18"/>
              </w:rPr>
            </w:pPr>
          </w:p>
        </w:tc>
        <w:tc>
          <w:tcPr>
            <w:tcW w:w="3553" w:type="dxa"/>
          </w:tcPr>
          <w:p w14:paraId="35F8189E" w14:textId="2B1BF1DB" w:rsidR="00D25BAD" w:rsidRPr="008C7916" w:rsidRDefault="00D25BAD" w:rsidP="008C7916">
            <w:pPr>
              <w:spacing w:after="28"/>
              <w:rPr>
                <w:b/>
                <w:bCs/>
                <w:sz w:val="18"/>
                <w:szCs w:val="18"/>
              </w:rPr>
            </w:pPr>
          </w:p>
        </w:tc>
      </w:tr>
    </w:tbl>
    <w:p w14:paraId="2908149D" w14:textId="77D2DD24" w:rsidR="008C7916" w:rsidRPr="005F7E27" w:rsidRDefault="008C7916" w:rsidP="008C7916">
      <w:pPr>
        <w:ind w:right="1"/>
        <w:contextualSpacing/>
        <w:rPr>
          <w:rFonts w:ascii="Times New Roman" w:hAnsi="Times New Roman"/>
          <w:b/>
          <w:sz w:val="18"/>
          <w:szCs w:val="18"/>
        </w:rPr>
      </w:pPr>
      <w:r>
        <w:rPr>
          <w:rFonts w:cs="Calibri"/>
          <w:b/>
          <w:sz w:val="18"/>
          <w:szCs w:val="18"/>
        </w:rPr>
        <w:t>Loyer ou valeur du bâtiment :</w:t>
      </w:r>
      <w:r w:rsidR="001170AD">
        <w:rPr>
          <w:rFonts w:cs="Calibri"/>
          <w:b/>
          <w:sz w:val="18"/>
          <w:szCs w:val="18"/>
        </w:rPr>
        <w:tab/>
      </w:r>
      <w:r>
        <w:rPr>
          <w:sz w:val="18"/>
          <w:szCs w:val="18"/>
        </w:rPr>
        <w:tab/>
      </w:r>
      <w:r w:rsidR="00450BD4">
        <w:rPr>
          <w:sz w:val="18"/>
          <w:szCs w:val="18"/>
        </w:rPr>
        <w:tab/>
      </w:r>
      <w:r w:rsidR="00FE538F">
        <w:rPr>
          <w:sz w:val="18"/>
          <w:szCs w:val="18"/>
        </w:rPr>
        <w:tab/>
      </w:r>
      <w:r w:rsidR="00FE538F">
        <w:rPr>
          <w:sz w:val="18"/>
          <w:szCs w:val="18"/>
        </w:rPr>
        <w:tab/>
      </w:r>
      <w:r w:rsidR="00FE538F">
        <w:rPr>
          <w:sz w:val="18"/>
          <w:szCs w:val="18"/>
        </w:rPr>
        <w:tab/>
      </w:r>
      <w:r>
        <w:rPr>
          <w:b/>
          <w:bCs/>
          <w:sz w:val="18"/>
          <w:szCs w:val="18"/>
        </w:rPr>
        <w:t xml:space="preserve">Contenu </w:t>
      </w:r>
      <w:r w:rsidRPr="005F7E27">
        <w:rPr>
          <w:rFonts w:cs="Calibri"/>
          <w:b/>
          <w:bCs/>
          <w:sz w:val="18"/>
          <w:szCs w:val="18"/>
        </w:rPr>
        <w:t>:</w:t>
      </w:r>
      <w:r w:rsidRPr="005F7E27">
        <w:rPr>
          <w:rFonts w:ascii="Times New Roman" w:hAnsi="Times New Roman"/>
          <w:b/>
          <w:sz w:val="18"/>
          <w:szCs w:val="18"/>
        </w:rPr>
        <w:t xml:space="preserve"> </w:t>
      </w:r>
      <w:r w:rsidRPr="005F7E27">
        <w:rPr>
          <w:rFonts w:ascii="Times New Roman" w:hAnsi="Times New Roman"/>
          <w:b/>
          <w:sz w:val="18"/>
          <w:szCs w:val="18"/>
        </w:rPr>
        <w:tab/>
      </w:r>
      <w:r>
        <w:rPr>
          <w:rFonts w:ascii="Times New Roman" w:hAnsi="Times New Roman"/>
          <w:b/>
          <w:sz w:val="18"/>
          <w:szCs w:val="18"/>
        </w:rPr>
        <w:tab/>
      </w:r>
    </w:p>
    <w:p w14:paraId="15119E75" w14:textId="77777777" w:rsidR="004572A9" w:rsidRDefault="004572A9" w:rsidP="004572A9">
      <w:pPr>
        <w:rPr>
          <w:sz w:val="18"/>
          <w:szCs w:val="18"/>
          <w:lang w:eastAsia="fr-FR"/>
        </w:rPr>
      </w:pPr>
    </w:p>
    <w:p w14:paraId="48979D8E" w14:textId="1B19C9B7" w:rsidR="00E425AB" w:rsidRPr="00E425AB" w:rsidRDefault="00E425AB" w:rsidP="00E425AB">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Le souscripteur déclare ce qui suit et la compagnie lui en donne acte :</w:t>
      </w:r>
    </w:p>
    <w:tbl>
      <w:tblPr>
        <w:tblStyle w:val="TableauGrille2-Accentuation1"/>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8"/>
        <w:gridCol w:w="5812"/>
      </w:tblGrid>
      <w:tr w:rsidR="002B0B44" w:rsidRPr="005F7E27" w14:paraId="0E394DE3" w14:textId="0D3DE04C" w:rsidTr="00967706">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088" w:type="dxa"/>
            <w:tcBorders>
              <w:top w:val="none" w:sz="0" w:space="0" w:color="auto"/>
              <w:bottom w:val="none" w:sz="0" w:space="0" w:color="auto"/>
              <w:right w:val="none" w:sz="0" w:space="0" w:color="auto"/>
            </w:tcBorders>
          </w:tcPr>
          <w:p w14:paraId="603FE4CC" w14:textId="2674BF14" w:rsidR="002B0B44" w:rsidRPr="005F7E27" w:rsidRDefault="00D154C9" w:rsidP="00B979D9">
            <w:pPr>
              <w:pStyle w:val="Paragraphedeliste"/>
              <w:ind w:left="0"/>
              <w:rPr>
                <w:rFonts w:eastAsia="Times New Roman" w:cs="Calibri"/>
                <w:b w:val="0"/>
                <w:color w:val="000000"/>
                <w:sz w:val="18"/>
                <w:szCs w:val="18"/>
              </w:rPr>
            </w:pPr>
            <w:r>
              <w:rPr>
                <w:rFonts w:eastAsia="Times New Roman" w:cs="Calibri"/>
                <w:color w:val="000000"/>
                <w:sz w:val="18"/>
                <w:szCs w:val="18"/>
              </w:rPr>
              <w:t xml:space="preserve">Souscripteur / </w:t>
            </w:r>
            <w:r w:rsidR="002B0B44" w:rsidRPr="005F7E27">
              <w:rPr>
                <w:rFonts w:eastAsia="Times New Roman" w:cs="Calibri"/>
                <w:color w:val="000000"/>
                <w:sz w:val="18"/>
                <w:szCs w:val="18"/>
              </w:rPr>
              <w:t>Assuré</w:t>
            </w:r>
          </w:p>
        </w:tc>
        <w:tc>
          <w:tcPr>
            <w:tcW w:w="5812" w:type="dxa"/>
            <w:tcBorders>
              <w:top w:val="none" w:sz="0" w:space="0" w:color="auto"/>
              <w:left w:val="none" w:sz="0" w:space="0" w:color="auto"/>
              <w:bottom w:val="none" w:sz="0" w:space="0" w:color="auto"/>
            </w:tcBorders>
          </w:tcPr>
          <w:p w14:paraId="19D28613" w14:textId="1A50F622" w:rsidR="002B0B44" w:rsidRPr="00F62816" w:rsidRDefault="00867D2F" w:rsidP="00B979D9">
            <w:pPr>
              <w:pStyle w:val="Paragraphedeliste"/>
              <w:ind w:left="0"/>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18"/>
                <w:szCs w:val="18"/>
              </w:rPr>
            </w:pPr>
            <w:r>
              <w:rPr>
                <w:rFonts w:eastAsia="Times New Roman" w:cs="Calibri"/>
                <w:color w:val="000000"/>
                <w:sz w:val="18"/>
                <w:szCs w:val="18"/>
              </w:rPr>
              <w:t xml:space="preserve">Informations sur le </w:t>
            </w:r>
            <w:r w:rsidR="004404C7">
              <w:rPr>
                <w:rFonts w:eastAsia="Times New Roman" w:cs="Calibri"/>
                <w:color w:val="000000"/>
                <w:sz w:val="18"/>
                <w:szCs w:val="18"/>
              </w:rPr>
              <w:t>local</w:t>
            </w:r>
          </w:p>
        </w:tc>
      </w:tr>
      <w:tr w:rsidR="002B0B44" w:rsidRPr="005F7E27" w14:paraId="09FAFAA6" w14:textId="3C6E3ECD" w:rsidTr="00967706">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5088" w:type="dxa"/>
            <w:shd w:val="clear" w:color="auto" w:fill="BDD6EE" w:themeFill="accent5" w:themeFillTint="66"/>
          </w:tcPr>
          <w:p w14:paraId="5688C3B7" w14:textId="30CC767C" w:rsidR="002B0B44" w:rsidRPr="00F62816" w:rsidRDefault="002B0B44" w:rsidP="002B0B44">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Nom :</w:t>
            </w:r>
            <w:r w:rsidR="002F252E">
              <w:rPr>
                <w:rFonts w:eastAsia="Times New Roman" w:cs="Calibri"/>
                <w:color w:val="000000"/>
                <w:sz w:val="18"/>
                <w:szCs w:val="18"/>
              </w:rPr>
              <w:t xml:space="preserve"> </w:t>
            </w:r>
          </w:p>
          <w:p w14:paraId="57C93991" w14:textId="7826D07F" w:rsidR="002B0B44" w:rsidRPr="00E673B5" w:rsidRDefault="002B0B44" w:rsidP="002B0B44">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Prénom :</w:t>
            </w:r>
          </w:p>
          <w:p w14:paraId="06048A9C" w14:textId="2ECAEE28" w:rsidR="009C6C00" w:rsidRPr="00E673B5" w:rsidRDefault="002B0B44" w:rsidP="005F7E27">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 xml:space="preserve">Numéro d’identification : </w:t>
            </w:r>
          </w:p>
          <w:p w14:paraId="68A2CCD7" w14:textId="3334A440" w:rsidR="00497314" w:rsidRDefault="00497314" w:rsidP="005F7E27">
            <w:pPr>
              <w:pStyle w:val="Paragraphedeliste"/>
              <w:spacing w:after="0" w:line="276" w:lineRule="auto"/>
              <w:ind w:left="0"/>
              <w:rPr>
                <w:rFonts w:eastAsia="Times New Roman" w:cs="Calibri"/>
                <w:b w:val="0"/>
                <w:bCs w:val="0"/>
                <w:color w:val="000000"/>
                <w:sz w:val="18"/>
                <w:szCs w:val="18"/>
              </w:rPr>
            </w:pPr>
            <w:r w:rsidRPr="00E673B5">
              <w:rPr>
                <w:rFonts w:eastAsia="Times New Roman" w:cs="Calibri"/>
                <w:color w:val="000000"/>
                <w:sz w:val="18"/>
                <w:szCs w:val="18"/>
              </w:rPr>
              <w:t xml:space="preserve">Date de naissance : </w:t>
            </w:r>
          </w:p>
          <w:p w14:paraId="20AFC8B4" w14:textId="60AB1234" w:rsidR="0029057E" w:rsidRDefault="0029057E" w:rsidP="0029057E">
            <w:pPr>
              <w:pStyle w:val="Paragraphedeliste"/>
              <w:spacing w:after="0" w:line="276" w:lineRule="auto"/>
              <w:ind w:left="0"/>
              <w:rPr>
                <w:rFonts w:eastAsia="Times New Roman" w:cs="Calibri"/>
                <w:b w:val="0"/>
                <w:bCs w:val="0"/>
                <w:color w:val="000000"/>
                <w:sz w:val="18"/>
                <w:szCs w:val="18"/>
              </w:rPr>
            </w:pPr>
            <w:r>
              <w:rPr>
                <w:rFonts w:eastAsia="Times New Roman" w:cs="Calibri"/>
                <w:color w:val="000000"/>
                <w:sz w:val="18"/>
                <w:szCs w:val="18"/>
              </w:rPr>
              <w:t>Contacts (WhatsApp de préférence</w:t>
            </w:r>
            <w:r w:rsidR="006452B5">
              <w:rPr>
                <w:rFonts w:eastAsia="Times New Roman" w:cs="Calibri"/>
                <w:color w:val="000000"/>
                <w:sz w:val="18"/>
                <w:szCs w:val="18"/>
              </w:rPr>
              <w:t>) :</w:t>
            </w:r>
          </w:p>
          <w:p w14:paraId="1D420D0A" w14:textId="10E692E8" w:rsidR="0029057E" w:rsidRPr="0029057E" w:rsidRDefault="0029057E" w:rsidP="0029057E">
            <w:pPr>
              <w:pStyle w:val="Paragraphedeliste"/>
              <w:spacing w:after="0" w:line="276" w:lineRule="auto"/>
              <w:ind w:left="0"/>
              <w:rPr>
                <w:rFonts w:eastAsia="Times New Roman" w:cs="Calibri"/>
                <w:b w:val="0"/>
                <w:bCs w:val="0"/>
                <w:color w:val="000000"/>
                <w:sz w:val="18"/>
                <w:szCs w:val="18"/>
              </w:rPr>
            </w:pPr>
            <w:r w:rsidRPr="0029057E">
              <w:rPr>
                <w:rFonts w:eastAsia="Times New Roman" w:cs="Calibri"/>
                <w:color w:val="000000"/>
                <w:sz w:val="18"/>
                <w:szCs w:val="18"/>
              </w:rPr>
              <w:t>Téléphone (mobile money</w:t>
            </w:r>
            <w:r w:rsidR="006452B5" w:rsidRPr="0029057E">
              <w:rPr>
                <w:rFonts w:eastAsia="Times New Roman" w:cs="Calibri"/>
                <w:color w:val="000000"/>
                <w:sz w:val="18"/>
                <w:szCs w:val="18"/>
              </w:rPr>
              <w:t>) :</w:t>
            </w:r>
            <w:r w:rsidRPr="0029057E">
              <w:rPr>
                <w:rFonts w:eastAsia="Times New Roman" w:cs="Calibri"/>
                <w:color w:val="000000"/>
                <w:sz w:val="18"/>
                <w:szCs w:val="18"/>
              </w:rPr>
              <w:t xml:space="preserve"> </w:t>
            </w:r>
          </w:p>
        </w:tc>
        <w:tc>
          <w:tcPr>
            <w:tcW w:w="5812" w:type="dxa"/>
            <w:shd w:val="clear" w:color="auto" w:fill="BDD6EE" w:themeFill="accent5" w:themeFillTint="66"/>
          </w:tcPr>
          <w:p w14:paraId="789BFC78" w14:textId="0B42EF1C" w:rsidR="00867D2F" w:rsidRPr="00867D2F" w:rsidRDefault="00867D2F"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867D2F">
              <w:rPr>
                <w:rFonts w:eastAsia="Times New Roman" w:cs="Calibri"/>
                <w:b/>
                <w:bCs/>
                <w:color w:val="000000"/>
                <w:sz w:val="18"/>
                <w:szCs w:val="18"/>
              </w:rPr>
              <w:t>Propriétaire</w:t>
            </w:r>
            <w:r w:rsidR="00777AC5">
              <w:rPr>
                <w:rFonts w:ascii="Arial" w:hAnsi="Arial" w:cs="Arial"/>
                <w:sz w:val="15"/>
                <w:szCs w:val="15"/>
              </w:rPr>
              <w:t xml:space="preserve"> </w:t>
            </w:r>
            <w:sdt>
              <w:sdtPr>
                <w:rPr>
                  <w:rFonts w:ascii="Arial" w:hAnsi="Arial" w:cs="Arial"/>
                  <w:sz w:val="24"/>
                  <w:szCs w:val="24"/>
                </w:rPr>
                <w:id w:val="1545638576"/>
                <w14:checkbox>
                  <w14:checked w14:val="0"/>
                  <w14:checkedState w14:val="2612" w14:font="MS Gothic"/>
                  <w14:uncheckedState w14:val="2610" w14:font="MS Gothic"/>
                </w14:checkbox>
              </w:sdtPr>
              <w:sdtContent>
                <w:r w:rsidR="00777AC5" w:rsidRPr="00777AC5">
                  <w:rPr>
                    <w:rFonts w:ascii="MS Gothic" w:eastAsia="MS Gothic" w:hAnsi="MS Gothic" w:cs="Arial" w:hint="eastAsia"/>
                    <w:sz w:val="24"/>
                    <w:szCs w:val="24"/>
                  </w:rPr>
                  <w:t>☐</w:t>
                </w:r>
              </w:sdtContent>
            </w:sdt>
            <w:r w:rsidR="00777AC5" w:rsidRPr="00777AC5">
              <w:rPr>
                <w:rFonts w:ascii="Arial" w:hAnsi="Arial" w:cs="Arial"/>
                <w:sz w:val="24"/>
                <w:szCs w:val="24"/>
              </w:rPr>
              <w:t xml:space="preserve"> </w:t>
            </w:r>
            <w:r w:rsidRPr="00867D2F">
              <w:rPr>
                <w:rFonts w:eastAsia="Times New Roman" w:cs="Calibri"/>
                <w:b/>
                <w:bCs/>
                <w:color w:val="000000"/>
                <w:sz w:val="18"/>
                <w:szCs w:val="18"/>
              </w:rPr>
              <w:t xml:space="preserve">                                             Locataire</w:t>
            </w:r>
            <w:r w:rsidR="00777AC5">
              <w:rPr>
                <w:rFonts w:ascii="Arial" w:hAnsi="Arial" w:cs="Arial"/>
                <w:sz w:val="15"/>
                <w:szCs w:val="15"/>
              </w:rPr>
              <w:t xml:space="preserve"> </w:t>
            </w:r>
            <w:sdt>
              <w:sdtPr>
                <w:rPr>
                  <w:rFonts w:ascii="Arial" w:hAnsi="Arial" w:cs="Arial"/>
                  <w:b/>
                  <w:bCs/>
                  <w:sz w:val="24"/>
                  <w:szCs w:val="24"/>
                </w:rPr>
                <w:id w:val="1224494094"/>
                <w14:checkbox>
                  <w14:checked w14:val="0"/>
                  <w14:checkedState w14:val="2612" w14:font="MS Gothic"/>
                  <w14:uncheckedState w14:val="2610" w14:font="MS Gothic"/>
                </w14:checkbox>
              </w:sdtPr>
              <w:sdtContent>
                <w:r w:rsidR="00FE538F">
                  <w:rPr>
                    <w:rFonts w:ascii="MS Gothic" w:eastAsia="MS Gothic" w:hAnsi="MS Gothic" w:cs="Arial" w:hint="eastAsia"/>
                    <w:b/>
                    <w:bCs/>
                    <w:sz w:val="24"/>
                    <w:szCs w:val="24"/>
                  </w:rPr>
                  <w:t>☐</w:t>
                </w:r>
              </w:sdtContent>
            </w:sdt>
          </w:p>
          <w:p w14:paraId="356D5E96" w14:textId="3A4EB5AA" w:rsidR="00E11350" w:rsidRPr="008D0189" w:rsidRDefault="00E11350"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sidRPr="008D0189">
              <w:rPr>
                <w:rFonts w:eastAsia="Times New Roman" w:cs="Calibri"/>
                <w:b/>
                <w:bCs/>
                <w:color w:val="000000"/>
                <w:sz w:val="18"/>
                <w:szCs w:val="18"/>
              </w:rPr>
              <w:t>Adresse</w:t>
            </w:r>
            <w:r w:rsidR="008D0189">
              <w:rPr>
                <w:rFonts w:eastAsia="Times New Roman" w:cs="Calibri"/>
                <w:b/>
                <w:bCs/>
                <w:color w:val="000000"/>
                <w:sz w:val="18"/>
                <w:szCs w:val="18"/>
              </w:rPr>
              <w:t xml:space="preserve"> géographique</w:t>
            </w:r>
            <w:r w:rsidRPr="008D0189">
              <w:rPr>
                <w:rFonts w:eastAsia="Times New Roman" w:cs="Calibri"/>
                <w:b/>
                <w:bCs/>
                <w:color w:val="000000"/>
                <w:sz w:val="18"/>
                <w:szCs w:val="18"/>
              </w:rPr>
              <w:t xml:space="preserve"> : </w:t>
            </w:r>
          </w:p>
          <w:p w14:paraId="3FD28353" w14:textId="78674B0B" w:rsidR="00E11350" w:rsidRDefault="008D0189"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Pr>
                <w:rFonts w:eastAsia="Times New Roman" w:cs="Calibri"/>
                <w:b/>
                <w:bCs/>
                <w:color w:val="000000"/>
                <w:sz w:val="18"/>
                <w:szCs w:val="18"/>
              </w:rPr>
              <w:t xml:space="preserve">Ville/Commune </w:t>
            </w:r>
            <w:r w:rsidR="00E11350" w:rsidRPr="008D0189">
              <w:rPr>
                <w:rFonts w:eastAsia="Times New Roman" w:cs="Calibri"/>
                <w:b/>
                <w:bCs/>
                <w:color w:val="000000"/>
                <w:sz w:val="18"/>
                <w:szCs w:val="18"/>
              </w:rPr>
              <w:t xml:space="preserve">: </w:t>
            </w:r>
          </w:p>
          <w:p w14:paraId="59396D8E" w14:textId="052ACB46" w:rsidR="00443079" w:rsidRPr="008D0189" w:rsidRDefault="00443079"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sz w:val="18"/>
                <w:szCs w:val="18"/>
              </w:rPr>
            </w:pPr>
            <w:r>
              <w:rPr>
                <w:rFonts w:eastAsia="Times New Roman" w:cs="Calibri"/>
                <w:b/>
                <w:bCs/>
                <w:color w:val="000000"/>
                <w:sz w:val="18"/>
                <w:szCs w:val="18"/>
              </w:rPr>
              <w:t xml:space="preserve">Marché ou abords de marché :   </w:t>
            </w:r>
            <w:sdt>
              <w:sdtPr>
                <w:rPr>
                  <w:rFonts w:ascii="Arial" w:hAnsi="Arial" w:cs="Arial"/>
                  <w:sz w:val="24"/>
                  <w:szCs w:val="24"/>
                </w:rPr>
                <w:id w:val="-1025940868"/>
                <w14:checkbox>
                  <w14:checked w14:val="0"/>
                  <w14:checkedState w14:val="2612" w14:font="MS Gothic"/>
                  <w14:uncheckedState w14:val="2610" w14:font="MS Gothic"/>
                </w14:checkbox>
              </w:sdtPr>
              <w:sdtContent>
                <w:r w:rsidR="00777AC5" w:rsidRPr="00777AC5">
                  <w:rPr>
                    <w:rFonts w:ascii="MS Gothic" w:eastAsia="MS Gothic" w:hAnsi="MS Gothic" w:cs="Arial" w:hint="eastAsia"/>
                    <w:sz w:val="24"/>
                    <w:szCs w:val="24"/>
                  </w:rPr>
                  <w:t>☐</w:t>
                </w:r>
              </w:sdtContent>
            </w:sdt>
            <w:r>
              <w:rPr>
                <w:rFonts w:eastAsia="Times New Roman" w:cs="Calibri"/>
                <w:color w:val="000000"/>
                <w:sz w:val="18"/>
                <w:szCs w:val="18"/>
              </w:rPr>
              <w:t xml:space="preserve">  </w:t>
            </w:r>
            <w:r>
              <w:rPr>
                <w:rFonts w:eastAsia="Times New Roman" w:cs="Calibri"/>
                <w:b/>
                <w:bCs/>
                <w:color w:val="000000"/>
                <w:sz w:val="18"/>
                <w:szCs w:val="18"/>
              </w:rPr>
              <w:t xml:space="preserve">                       Autres :</w:t>
            </w:r>
            <w:r w:rsidRPr="002732A9">
              <w:rPr>
                <w:rFonts w:ascii="Tahoma" w:eastAsia="Times New Roman" w:hAnsi="Tahoma" w:cs="Tahoma"/>
                <w:sz w:val="24"/>
              </w:rPr>
              <w:t xml:space="preserve"> </w:t>
            </w:r>
            <w:sdt>
              <w:sdtPr>
                <w:rPr>
                  <w:rFonts w:ascii="Arial" w:hAnsi="Arial" w:cs="Arial"/>
                  <w:b/>
                  <w:bCs/>
                  <w:sz w:val="24"/>
                  <w:szCs w:val="24"/>
                </w:rPr>
                <w:id w:val="-2139018836"/>
                <w14:checkbox>
                  <w14:checked w14:val="0"/>
                  <w14:checkedState w14:val="2612" w14:font="MS Gothic"/>
                  <w14:uncheckedState w14:val="2610" w14:font="MS Gothic"/>
                </w14:checkbox>
              </w:sdtPr>
              <w:sdtContent>
                <w:r w:rsidR="00FE538F">
                  <w:rPr>
                    <w:rFonts w:ascii="MS Gothic" w:eastAsia="MS Gothic" w:hAnsi="MS Gothic" w:cs="Arial" w:hint="eastAsia"/>
                    <w:b/>
                    <w:bCs/>
                    <w:sz w:val="24"/>
                    <w:szCs w:val="24"/>
                  </w:rPr>
                  <w:t>☐</w:t>
                </w:r>
              </w:sdtContent>
            </w:sdt>
            <w:r>
              <w:rPr>
                <w:rFonts w:eastAsia="Times New Roman" w:cs="Calibri"/>
                <w:color w:val="000000"/>
                <w:sz w:val="18"/>
                <w:szCs w:val="18"/>
              </w:rPr>
              <w:t xml:space="preserve"> </w:t>
            </w:r>
          </w:p>
          <w:p w14:paraId="6C6C0547" w14:textId="5B4B68AF" w:rsidR="0063446A" w:rsidRPr="00E673B5" w:rsidRDefault="00954F86" w:rsidP="00E11350">
            <w:pPr>
              <w:pStyle w:val="Paragraphedeliste"/>
              <w:spacing w:after="0" w:line="276" w:lineRule="auto"/>
              <w:ind w:left="0"/>
              <w:cnfStyle w:val="000000100000" w:firstRow="0" w:lastRow="0" w:firstColumn="0" w:lastColumn="0" w:oddVBand="0" w:evenVBand="0" w:oddHBand="1" w:evenHBand="0" w:firstRowFirstColumn="0" w:firstRowLastColumn="0" w:lastRowFirstColumn="0" w:lastRowLastColumn="0"/>
              <w:rPr>
                <w:rFonts w:eastAsia="Times New Roman" w:cs="Calibri"/>
                <w:bCs/>
                <w:color w:val="000000"/>
                <w:sz w:val="18"/>
                <w:szCs w:val="18"/>
              </w:rPr>
            </w:pPr>
            <w:r w:rsidRPr="00954F86">
              <w:rPr>
                <w:rFonts w:eastAsia="Times New Roman" w:cs="Calibri"/>
                <w:b/>
                <w:color w:val="000000"/>
                <w:sz w:val="18"/>
                <w:szCs w:val="18"/>
              </w:rPr>
              <w:t>Activité exercée dans le local</w:t>
            </w:r>
            <w:r>
              <w:rPr>
                <w:rFonts w:eastAsia="Times New Roman" w:cs="Calibri"/>
                <w:bCs/>
                <w:color w:val="000000"/>
                <w:sz w:val="18"/>
                <w:szCs w:val="18"/>
              </w:rPr>
              <w:t> :</w:t>
            </w:r>
            <w:r w:rsidR="00777AC5">
              <w:rPr>
                <w:rFonts w:eastAsia="Times New Roman" w:cs="Calibri"/>
                <w:bCs/>
                <w:color w:val="000000"/>
                <w:sz w:val="18"/>
                <w:szCs w:val="18"/>
              </w:rPr>
              <w:t xml:space="preserve"> </w:t>
            </w:r>
          </w:p>
        </w:tc>
      </w:tr>
    </w:tbl>
    <w:p w14:paraId="6425301F" w14:textId="77777777" w:rsidR="00E5782C" w:rsidRDefault="00E5782C" w:rsidP="00E5782C">
      <w:pPr>
        <w:spacing w:after="30" w:line="237" w:lineRule="auto"/>
        <w:jc w:val="both"/>
        <w:rPr>
          <w:rFonts w:asciiTheme="minorHAnsi" w:eastAsia="Times New Roman" w:hAnsiTheme="minorHAnsi" w:cstheme="minorHAnsi"/>
          <w:sz w:val="18"/>
          <w:szCs w:val="18"/>
        </w:rPr>
      </w:pPr>
    </w:p>
    <w:p w14:paraId="267E4EE7" w14:textId="77777777" w:rsidR="001A20CA" w:rsidRPr="001A20CA" w:rsidRDefault="001A20CA" w:rsidP="001A20CA">
      <w:pPr>
        <w:spacing w:after="30" w:line="237" w:lineRule="auto"/>
        <w:ind w:left="-15"/>
        <w:jc w:val="both"/>
        <w:rPr>
          <w:rFonts w:asciiTheme="minorHAnsi" w:hAnsiTheme="minorHAnsi" w:cstheme="minorHAnsi"/>
          <w:sz w:val="18"/>
          <w:szCs w:val="18"/>
        </w:rPr>
      </w:pPr>
      <w:r w:rsidRPr="001A20CA">
        <w:rPr>
          <w:rFonts w:asciiTheme="minorHAnsi" w:eastAsia="Times New Roman" w:hAnsiTheme="minorHAnsi" w:cstheme="minorHAnsi"/>
          <w:sz w:val="18"/>
          <w:szCs w:val="18"/>
        </w:rPr>
        <w:t>Le présent contrat qui est conclu entre le Souscripteur (ci-dessus mentionné) et</w:t>
      </w:r>
      <w:r w:rsidRPr="001A20CA">
        <w:rPr>
          <w:rFonts w:asciiTheme="minorHAnsi" w:hAnsiTheme="minorHAnsi" w:cstheme="minorHAnsi"/>
          <w:sz w:val="18"/>
          <w:szCs w:val="18"/>
        </w:rPr>
        <w:t xml:space="preserve"> </w:t>
      </w:r>
      <w:r w:rsidRPr="001A20CA">
        <w:rPr>
          <w:rFonts w:asciiTheme="minorHAnsi" w:eastAsia="Times New Roman" w:hAnsiTheme="minorHAnsi" w:cstheme="minorHAnsi"/>
          <w:sz w:val="18"/>
          <w:szCs w:val="18"/>
        </w:rPr>
        <w:t xml:space="preserve">SIM ASSURANCES CI (l’Assureur) est constitué par : </w:t>
      </w:r>
    </w:p>
    <w:p w14:paraId="2EEEA4A3" w14:textId="55620197" w:rsidR="009E73EC" w:rsidRPr="00454032" w:rsidRDefault="00E5782C" w:rsidP="00FC75B4">
      <w:pPr>
        <w:pStyle w:val="Paragraphedeliste"/>
        <w:numPr>
          <w:ilvl w:val="0"/>
          <w:numId w:val="28"/>
        </w:numPr>
        <w:spacing w:after="175" w:line="240" w:lineRule="auto"/>
        <w:jc w:val="both"/>
        <w:rPr>
          <w:rFonts w:asciiTheme="minorHAnsi" w:eastAsia="Times New Roman" w:hAnsiTheme="minorHAnsi" w:cstheme="minorHAnsi"/>
          <w:sz w:val="20"/>
          <w:szCs w:val="20"/>
        </w:rPr>
      </w:pPr>
      <w:r w:rsidRPr="00E5782C">
        <w:rPr>
          <w:rFonts w:asciiTheme="minorHAnsi" w:eastAsia="Times New Roman" w:hAnsiTheme="minorHAnsi" w:cstheme="minorHAnsi"/>
          <w:sz w:val="18"/>
          <w:szCs w:val="18"/>
        </w:rPr>
        <w:t xml:space="preserve">Les Conditions Générales Contrat </w:t>
      </w:r>
      <w:r w:rsidR="009E73EC" w:rsidRPr="00454032">
        <w:rPr>
          <w:rFonts w:asciiTheme="minorHAnsi" w:eastAsia="Times New Roman" w:hAnsiTheme="minorHAnsi" w:cstheme="minorHAnsi"/>
          <w:sz w:val="20"/>
          <w:szCs w:val="20"/>
        </w:rPr>
        <w:t>SECUR DOMMAGE MFB/DGTCP/DA/N° 01</w:t>
      </w:r>
      <w:r w:rsidR="00EF788F">
        <w:rPr>
          <w:rFonts w:asciiTheme="minorHAnsi" w:eastAsia="Times New Roman" w:hAnsiTheme="minorHAnsi" w:cstheme="minorHAnsi"/>
          <w:sz w:val="20"/>
          <w:szCs w:val="20"/>
        </w:rPr>
        <w:t>498</w:t>
      </w:r>
      <w:r w:rsidR="009E73EC" w:rsidRPr="00454032">
        <w:rPr>
          <w:rFonts w:asciiTheme="minorHAnsi" w:eastAsia="Times New Roman" w:hAnsiTheme="minorHAnsi" w:cstheme="minorHAnsi"/>
          <w:sz w:val="20"/>
          <w:szCs w:val="20"/>
        </w:rPr>
        <w:t xml:space="preserve"> du 19 JUIN 2025</w:t>
      </w:r>
    </w:p>
    <w:p w14:paraId="106F672A" w14:textId="47E18E6C" w:rsidR="00E425AB" w:rsidRPr="00FC75B4" w:rsidRDefault="00FC75B4" w:rsidP="00FC75B4">
      <w:pPr>
        <w:pStyle w:val="Paragraphedeliste"/>
        <w:numPr>
          <w:ilvl w:val="0"/>
          <w:numId w:val="28"/>
        </w:numPr>
        <w:spacing w:after="30" w:line="237" w:lineRule="auto"/>
        <w:jc w:val="both"/>
        <w:rPr>
          <w:rFonts w:asciiTheme="minorHAnsi" w:hAnsiTheme="minorHAnsi" w:cstheme="minorHAnsi"/>
          <w:sz w:val="18"/>
          <w:szCs w:val="18"/>
        </w:rPr>
      </w:pPr>
      <w:r w:rsidRPr="00FC75B4">
        <w:rPr>
          <w:rFonts w:asciiTheme="minorHAnsi" w:eastAsia="Times New Roman" w:hAnsiTheme="minorHAnsi" w:cstheme="minorHAnsi"/>
          <w:sz w:val="18"/>
          <w:szCs w:val="18"/>
        </w:rPr>
        <w:t>Et</w:t>
      </w:r>
      <w:r w:rsidRPr="00FC75B4">
        <w:rPr>
          <w:rFonts w:asciiTheme="minorHAnsi" w:hAnsiTheme="minorHAnsi" w:cstheme="minorHAnsi"/>
          <w:sz w:val="18"/>
          <w:szCs w:val="18"/>
        </w:rPr>
        <w:t xml:space="preserve"> </w:t>
      </w:r>
      <w:r w:rsidRPr="00FC75B4">
        <w:rPr>
          <w:rFonts w:asciiTheme="minorHAnsi" w:eastAsia="Times New Roman" w:hAnsiTheme="minorHAnsi" w:cstheme="minorHAnsi"/>
          <w:sz w:val="18"/>
          <w:szCs w:val="18"/>
        </w:rPr>
        <w:t>les Conditions Particulières qui suivent, lesquelles annulent et remplacent toutes dispositions des conditions générales et conventions spéciales qui seraient plus restrictives que celles desdites conditions particulières ou qui présenteraient par rapport à celles-ci une divergence ou une incompatibilité</w:t>
      </w:r>
      <w:r w:rsidR="005756EF">
        <w:rPr>
          <w:noProof/>
        </w:rPr>
        <mc:AlternateContent>
          <mc:Choice Requires="wps">
            <w:drawing>
              <wp:anchor distT="0" distB="0" distL="114300" distR="114300" simplePos="0" relativeHeight="251659264" behindDoc="1" locked="0" layoutInCell="1" allowOverlap="1" wp14:anchorId="7D3134F5" wp14:editId="47BA1A61">
                <wp:simplePos x="0" y="0"/>
                <wp:positionH relativeFrom="page">
                  <wp:align>center</wp:align>
                </wp:positionH>
                <wp:positionV relativeFrom="paragraph">
                  <wp:posOffset>471805</wp:posOffset>
                </wp:positionV>
                <wp:extent cx="7092950" cy="2990850"/>
                <wp:effectExtent l="0" t="0" r="0" b="0"/>
                <wp:wrapNone/>
                <wp:docPr id="632286704" name="Rectangle : coins arrondis 1"/>
                <wp:cNvGraphicFramePr/>
                <a:graphic xmlns:a="http://schemas.openxmlformats.org/drawingml/2006/main">
                  <a:graphicData uri="http://schemas.microsoft.com/office/word/2010/wordprocessingShape">
                    <wps:wsp>
                      <wps:cNvSpPr/>
                      <wps:spPr>
                        <a:xfrm>
                          <a:off x="0" y="0"/>
                          <a:ext cx="7092950" cy="2990850"/>
                        </a:xfrm>
                        <a:prstGeom prst="round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7AC23A" id="Rectangle : coins arrondis 1" o:spid="_x0000_s1026" style="position:absolute;margin-left:0;margin-top:37.15pt;width:558.5pt;height:235.5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" fillcolor="#aeaaaa [2414]" stroked="f" strokeweight="1pt">
                <v:stroke joinstyle="miter"/>
                <w10:wrap anchorx="page"/>
              </v:roundrect>
            </w:pict>
          </mc:Fallback>
        </mc:AlternateContent>
      </w:r>
    </w:p>
    <w:p w14:paraId="6A68D4EA" w14:textId="7C9AA403" w:rsidR="00DE59AC" w:rsidRPr="00DE59AC" w:rsidRDefault="00DE59AC" w:rsidP="00DE59AC">
      <w:pPr>
        <w:spacing w:after="30" w:line="237" w:lineRule="auto"/>
        <w:ind w:left="-15"/>
        <w:jc w:val="both"/>
        <w:rPr>
          <w:rFonts w:asciiTheme="minorHAnsi" w:hAnsiTheme="minorHAnsi" w:cstheme="minorHAnsi"/>
          <w:sz w:val="18"/>
          <w:szCs w:val="18"/>
        </w:rPr>
      </w:pPr>
    </w:p>
    <w:p w14:paraId="7CC1D9DD" w14:textId="18BEE0A7" w:rsidR="00DE59AC" w:rsidRPr="00DD7C51" w:rsidRDefault="00DE59AC" w:rsidP="00DE59AC">
      <w:pPr>
        <w:pStyle w:val="Paragraphedeliste"/>
        <w:numPr>
          <w:ilvl w:val="0"/>
          <w:numId w:val="26"/>
        </w:numPr>
        <w:spacing w:after="0" w:line="240" w:lineRule="auto"/>
        <w:rPr>
          <w:rFonts w:asciiTheme="minorHAnsi" w:hAnsiTheme="minorHAnsi" w:cstheme="minorHAnsi"/>
          <w:sz w:val="18"/>
          <w:szCs w:val="18"/>
        </w:rPr>
      </w:pPr>
      <w:r w:rsidRPr="00DD7C51">
        <w:rPr>
          <w:rFonts w:asciiTheme="minorHAnsi" w:eastAsia="Arial" w:hAnsiTheme="minorHAnsi" w:cstheme="minorHAnsi"/>
          <w:sz w:val="18"/>
          <w:szCs w:val="18"/>
        </w:rPr>
        <w:t>Toute réclamation relative à l’exécution du contrat doit être adressée à « </w:t>
      </w:r>
      <w:r w:rsidR="00A067F2" w:rsidRPr="001A20CA">
        <w:rPr>
          <w:rFonts w:asciiTheme="minorHAnsi" w:eastAsia="Times New Roman" w:hAnsiTheme="minorHAnsi" w:cstheme="minorHAnsi"/>
          <w:sz w:val="18"/>
          <w:szCs w:val="18"/>
        </w:rPr>
        <w:t>SIM ASSURANCES CI</w:t>
      </w:r>
      <w:r w:rsidRPr="00DD7C51">
        <w:rPr>
          <w:rFonts w:asciiTheme="minorHAnsi" w:eastAsia="Arial" w:hAnsiTheme="minorHAnsi" w:cstheme="minorHAnsi"/>
          <w:sz w:val="18"/>
          <w:szCs w:val="18"/>
        </w:rPr>
        <w:t> » ou à son mandataire désigné par :</w:t>
      </w:r>
    </w:p>
    <w:p w14:paraId="33CFDE35" w14:textId="4A62D730" w:rsidR="00DE59AC" w:rsidRPr="00DD7C51" w:rsidRDefault="00DE59AC" w:rsidP="00DE59AC">
      <w:pPr>
        <w:rPr>
          <w:rFonts w:asciiTheme="minorHAnsi" w:hAnsiTheme="minorHAnsi" w:cstheme="minorHAnsi"/>
          <w:sz w:val="18"/>
          <w:szCs w:val="18"/>
        </w:rPr>
      </w:pPr>
    </w:p>
    <w:p w14:paraId="488C78E3" w14:textId="77777777" w:rsidR="00DE59AC" w:rsidRPr="00DD7C51" w:rsidRDefault="00DE59AC" w:rsidP="00DE59AC">
      <w:pPr>
        <w:pStyle w:val="Paragraphedeliste"/>
        <w:numPr>
          <w:ilvl w:val="0"/>
          <w:numId w:val="24"/>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Courrier contre décharge ;</w:t>
      </w:r>
    </w:p>
    <w:p w14:paraId="500669F1" w14:textId="77777777" w:rsidR="00DE59AC" w:rsidRPr="00DD7C51" w:rsidRDefault="00DE59AC" w:rsidP="00DE59AC">
      <w:pPr>
        <w:pStyle w:val="Paragraphedeliste"/>
        <w:numPr>
          <w:ilvl w:val="0"/>
          <w:numId w:val="24"/>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Courrier électronique à l’adresse : [à préciser] ;</w:t>
      </w:r>
    </w:p>
    <w:p w14:paraId="211B1559" w14:textId="77777777" w:rsidR="00DE59AC" w:rsidRPr="00DD7C51" w:rsidRDefault="00DE59AC" w:rsidP="00DE59AC">
      <w:pPr>
        <w:pStyle w:val="Paragraphedeliste"/>
        <w:numPr>
          <w:ilvl w:val="0"/>
          <w:numId w:val="24"/>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Tout autre moyen faisant foi.</w:t>
      </w:r>
    </w:p>
    <w:p w14:paraId="270EC629" w14:textId="77777777" w:rsidR="00DE59AC" w:rsidRPr="00DD7C51" w:rsidRDefault="00DE59AC" w:rsidP="00DE59AC">
      <w:pPr>
        <w:rPr>
          <w:rFonts w:asciiTheme="minorHAnsi" w:hAnsiTheme="minorHAnsi" w:cstheme="minorHAnsi"/>
          <w:sz w:val="18"/>
          <w:szCs w:val="18"/>
        </w:rPr>
      </w:pPr>
    </w:p>
    <w:p w14:paraId="7CD4C9AA" w14:textId="77777777" w:rsidR="00DE59AC" w:rsidRPr="00DD7C51" w:rsidRDefault="00DE59AC" w:rsidP="00DE59AC">
      <w:pPr>
        <w:rPr>
          <w:rFonts w:asciiTheme="minorHAnsi" w:hAnsiTheme="minorHAnsi" w:cstheme="minorHAnsi"/>
          <w:sz w:val="18"/>
          <w:szCs w:val="18"/>
        </w:rPr>
      </w:pPr>
      <w:r w:rsidRPr="00DD7C51">
        <w:rPr>
          <w:rFonts w:asciiTheme="minorHAnsi" w:eastAsia="Arial" w:hAnsiTheme="minorHAnsi" w:cstheme="minorHAnsi"/>
          <w:sz w:val="18"/>
          <w:szCs w:val="18"/>
        </w:rPr>
        <w:t>La réclamation est gratuite.</w:t>
      </w:r>
    </w:p>
    <w:p w14:paraId="0A49767F" w14:textId="77777777" w:rsidR="00DE59AC" w:rsidRPr="00DD7C51" w:rsidRDefault="00DE59AC" w:rsidP="00DE59AC">
      <w:pPr>
        <w:rPr>
          <w:rFonts w:asciiTheme="minorHAnsi" w:hAnsiTheme="minorHAnsi" w:cstheme="minorHAnsi"/>
          <w:sz w:val="18"/>
          <w:szCs w:val="18"/>
        </w:rPr>
      </w:pPr>
    </w:p>
    <w:p w14:paraId="3F53A3CE" w14:textId="34C1E92B" w:rsidR="00DE59AC" w:rsidRPr="00DD7C51" w:rsidRDefault="00DE59AC" w:rsidP="00DE59AC">
      <w:pPr>
        <w:pStyle w:val="Paragraphedeliste"/>
        <w:numPr>
          <w:ilvl w:val="0"/>
          <w:numId w:val="23"/>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 </w:t>
      </w:r>
      <w:r w:rsidR="00A067F2" w:rsidRPr="001A20CA">
        <w:rPr>
          <w:rFonts w:asciiTheme="minorHAnsi" w:eastAsia="Times New Roman" w:hAnsiTheme="minorHAnsi" w:cstheme="minorHAnsi"/>
          <w:sz w:val="18"/>
          <w:szCs w:val="18"/>
        </w:rPr>
        <w:t>SIM ASSURANCES CI</w:t>
      </w:r>
      <w:r w:rsidRPr="00DD7C51">
        <w:rPr>
          <w:rFonts w:asciiTheme="minorHAnsi" w:eastAsia="Arial" w:hAnsiTheme="minorHAnsi" w:cstheme="minorHAnsi"/>
          <w:sz w:val="18"/>
          <w:szCs w:val="18"/>
        </w:rPr>
        <w:t> » est tenue d’apporter une réponse, dans un délai maximum de cinq (05) jours ouvrés à compter de la date de réception de la réclamation ».</w:t>
      </w:r>
    </w:p>
    <w:p w14:paraId="06BFDC1F" w14:textId="77777777" w:rsidR="00DE59AC" w:rsidRPr="00DD7C51" w:rsidRDefault="00DE59AC" w:rsidP="00DE59AC">
      <w:pPr>
        <w:rPr>
          <w:rFonts w:asciiTheme="minorHAnsi" w:hAnsiTheme="minorHAnsi" w:cstheme="minorHAnsi"/>
          <w:sz w:val="18"/>
          <w:szCs w:val="18"/>
        </w:rPr>
      </w:pPr>
    </w:p>
    <w:p w14:paraId="1BC37F3F" w14:textId="39C52B88" w:rsidR="00DE59AC" w:rsidRPr="00DD7C51" w:rsidRDefault="00DE59AC" w:rsidP="00DE59AC">
      <w:pPr>
        <w:rPr>
          <w:rFonts w:asciiTheme="minorHAnsi" w:hAnsiTheme="minorHAnsi" w:cstheme="minorHAnsi"/>
          <w:sz w:val="18"/>
          <w:szCs w:val="18"/>
        </w:rPr>
      </w:pPr>
      <w:r w:rsidRPr="00DD7C51">
        <w:rPr>
          <w:rFonts w:asciiTheme="minorHAnsi" w:eastAsia="Arial" w:hAnsiTheme="minorHAnsi" w:cstheme="minorHAnsi"/>
          <w:sz w:val="18"/>
          <w:szCs w:val="18"/>
        </w:rPr>
        <w:t>En cas d’insatisfaction ou d’absence de réponse dans les délais requis, le client peut saisir gratuitement, à sa convenance :</w:t>
      </w:r>
    </w:p>
    <w:p w14:paraId="35F54D0F" w14:textId="77777777" w:rsidR="00DE59AC" w:rsidRPr="00DD7C51" w:rsidRDefault="00DE59AC" w:rsidP="00DE59AC">
      <w:pPr>
        <w:pStyle w:val="Paragraphedeliste"/>
        <w:numPr>
          <w:ilvl w:val="0"/>
          <w:numId w:val="25"/>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L’Observatoire de la Qualité des Services Financiers de Côte d’Ivoire (OQSF-CI) </w:t>
      </w:r>
      <w:r w:rsidRPr="00DD7C51">
        <w:rPr>
          <w:rStyle w:val="Lienhypertexte"/>
          <w:rFonts w:asciiTheme="minorHAnsi" w:eastAsia="Arial" w:hAnsiTheme="minorHAnsi" w:cstheme="minorHAnsi"/>
          <w:sz w:val="18"/>
          <w:szCs w:val="18"/>
        </w:rPr>
        <w:t>www.oqsef.ci</w:t>
      </w:r>
      <w:r w:rsidRPr="00DD7C51">
        <w:rPr>
          <w:rFonts w:asciiTheme="minorHAnsi" w:eastAsia="Arial" w:hAnsiTheme="minorHAnsi" w:cstheme="minorHAnsi"/>
          <w:sz w:val="18"/>
          <w:szCs w:val="18"/>
        </w:rPr>
        <w:t xml:space="preserve"> ou infos@oqsef.finances.gouv.ci ;</w:t>
      </w:r>
    </w:p>
    <w:p w14:paraId="1E9A02A1" w14:textId="77777777" w:rsidR="00DE59AC" w:rsidRPr="00DD7C51" w:rsidRDefault="00DE59AC" w:rsidP="00DE59AC">
      <w:pPr>
        <w:pStyle w:val="Paragraphedeliste"/>
        <w:numPr>
          <w:ilvl w:val="0"/>
          <w:numId w:val="25"/>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La Direction des Assurances : https://baobab.tresor.gouv.ci ;</w:t>
      </w:r>
    </w:p>
    <w:p w14:paraId="1563AD96" w14:textId="77777777" w:rsidR="00DE59AC" w:rsidRPr="00DD7C51" w:rsidRDefault="00DE59AC" w:rsidP="00DE59AC">
      <w:pPr>
        <w:pStyle w:val="Paragraphedeliste"/>
        <w:numPr>
          <w:ilvl w:val="0"/>
          <w:numId w:val="25"/>
        </w:numPr>
        <w:spacing w:after="0" w:line="240" w:lineRule="auto"/>
        <w:contextualSpacing w:val="0"/>
        <w:rPr>
          <w:rFonts w:asciiTheme="minorHAnsi" w:hAnsiTheme="minorHAnsi" w:cstheme="minorHAnsi"/>
          <w:sz w:val="18"/>
          <w:szCs w:val="18"/>
        </w:rPr>
      </w:pPr>
      <w:r w:rsidRPr="00DD7C51">
        <w:rPr>
          <w:rFonts w:asciiTheme="minorHAnsi" w:eastAsia="Arial" w:hAnsiTheme="minorHAnsi" w:cstheme="minorHAnsi"/>
          <w:sz w:val="18"/>
          <w:szCs w:val="18"/>
        </w:rPr>
        <w:t>La Médiation de l’Assurance : https://medaitionassuranceci.net.</w:t>
      </w:r>
    </w:p>
    <w:p w14:paraId="694BDED6" w14:textId="77777777" w:rsidR="001A20CA" w:rsidRPr="001A20CA" w:rsidRDefault="001A20CA" w:rsidP="001A20CA">
      <w:pPr>
        <w:spacing w:after="30" w:line="237" w:lineRule="auto"/>
        <w:ind w:left="-15"/>
        <w:jc w:val="both"/>
        <w:rPr>
          <w:rFonts w:asciiTheme="minorHAnsi" w:hAnsiTheme="minorHAnsi" w:cstheme="minorHAnsi"/>
          <w:sz w:val="18"/>
          <w:szCs w:val="18"/>
        </w:rPr>
      </w:pPr>
    </w:p>
    <w:p w14:paraId="45DE1FBE" w14:textId="77777777" w:rsidR="00CC7630" w:rsidRPr="00E425AB" w:rsidRDefault="00CC7630" w:rsidP="00285682">
      <w:pPr>
        <w:pStyle w:val="Paragraphedeliste"/>
        <w:spacing w:after="30" w:line="237" w:lineRule="auto"/>
        <w:ind w:left="345"/>
        <w:jc w:val="both"/>
        <w:rPr>
          <w:rFonts w:asciiTheme="minorHAnsi" w:hAnsiTheme="minorHAnsi" w:cstheme="minorHAnsi"/>
          <w:sz w:val="18"/>
          <w:szCs w:val="18"/>
        </w:rPr>
      </w:pPr>
    </w:p>
    <w:p w14:paraId="44653A6C" w14:textId="29664452" w:rsidR="00D25BAD" w:rsidRPr="00CC7630" w:rsidRDefault="00CC7630" w:rsidP="00CC7630">
      <w:pPr>
        <w:pStyle w:val="Paragraphedeliste"/>
        <w:numPr>
          <w:ilvl w:val="0"/>
          <w:numId w:val="17"/>
        </w:numPr>
        <w:pBdr>
          <w:top w:val="single" w:sz="6" w:space="0" w:color="000000"/>
          <w:left w:val="single" w:sz="6" w:space="0" w:color="000000"/>
          <w:bottom w:val="single" w:sz="6" w:space="0" w:color="000000"/>
          <w:right w:val="single" w:sz="6" w:space="0" w:color="000000"/>
        </w:pBdr>
        <w:shd w:val="clear" w:color="auto" w:fill="B2B2B2"/>
        <w:tabs>
          <w:tab w:val="left" w:pos="7935"/>
        </w:tabs>
        <w:spacing w:after="78" w:line="240" w:lineRule="auto"/>
        <w:jc w:val="center"/>
        <w:rPr>
          <w:rFonts w:asciiTheme="minorHAnsi" w:hAnsiTheme="minorHAnsi" w:cstheme="minorHAnsi"/>
          <w:b/>
          <w:bCs/>
          <w:sz w:val="18"/>
          <w:szCs w:val="18"/>
        </w:rPr>
      </w:pPr>
      <w:r>
        <w:rPr>
          <w:rFonts w:asciiTheme="minorHAnsi" w:eastAsia="Times New Roman" w:hAnsiTheme="minorHAnsi" w:cstheme="minorHAnsi"/>
          <w:b/>
          <w:bCs/>
          <w:sz w:val="18"/>
          <w:szCs w:val="18"/>
        </w:rPr>
        <w:t>CLASSES</w:t>
      </w:r>
      <w:r w:rsidR="00954F86">
        <w:rPr>
          <w:rFonts w:asciiTheme="minorHAnsi" w:eastAsia="Times New Roman" w:hAnsiTheme="minorHAnsi" w:cstheme="minorHAnsi"/>
          <w:b/>
          <w:bCs/>
          <w:sz w:val="18"/>
          <w:szCs w:val="18"/>
        </w:rPr>
        <w:t xml:space="preserve"> </w:t>
      </w:r>
      <w:r>
        <w:rPr>
          <w:rFonts w:asciiTheme="minorHAnsi" w:eastAsia="Times New Roman" w:hAnsiTheme="minorHAnsi" w:cstheme="minorHAnsi"/>
          <w:b/>
          <w:bCs/>
          <w:sz w:val="18"/>
          <w:szCs w:val="18"/>
        </w:rPr>
        <w:t>DE RISQUE</w:t>
      </w:r>
    </w:p>
    <w:p w14:paraId="7246B7D9" w14:textId="77777777" w:rsidR="0041273F" w:rsidRDefault="0041273F" w:rsidP="00D25BAD">
      <w:pPr>
        <w:pStyle w:val="Paragraphedeliste"/>
        <w:spacing w:after="175" w:line="237" w:lineRule="auto"/>
        <w:ind w:left="345"/>
        <w:jc w:val="both"/>
        <w:rPr>
          <w:rFonts w:asciiTheme="minorHAnsi" w:eastAsia="Times New Roman" w:hAnsiTheme="minorHAnsi" w:cstheme="minorHAnsi"/>
          <w:b/>
          <w:bCs/>
          <w:sz w:val="18"/>
          <w:szCs w:val="18"/>
        </w:rPr>
      </w:pPr>
    </w:p>
    <w:p w14:paraId="7CF89A3F" w14:textId="643F7A61" w:rsidR="005E2E0C" w:rsidRPr="0041273F" w:rsidRDefault="00A53138" w:rsidP="00053150">
      <w:pPr>
        <w:pStyle w:val="Paragraphedeliste"/>
        <w:spacing w:after="175" w:line="237" w:lineRule="auto"/>
        <w:ind w:left="4593" w:firstLine="363"/>
        <w:jc w:val="both"/>
        <w:rPr>
          <w:rFonts w:asciiTheme="minorHAnsi" w:eastAsia="Times New Roman" w:hAnsiTheme="minorHAnsi" w:cstheme="minorHAnsi"/>
          <w:b/>
          <w:bCs/>
          <w:sz w:val="18"/>
          <w:szCs w:val="18"/>
        </w:rPr>
      </w:pPr>
      <w:r w:rsidRPr="0041273F">
        <w:rPr>
          <w:rFonts w:asciiTheme="minorHAnsi" w:eastAsia="Times New Roman" w:hAnsiTheme="minorHAnsi" w:cstheme="minorHAnsi"/>
          <w:b/>
          <w:bCs/>
          <w:sz w:val="18"/>
          <w:szCs w:val="18"/>
        </w:rPr>
        <w:t>CLASSE 2</w:t>
      </w:r>
    </w:p>
    <w:p w14:paraId="0D82F000" w14:textId="77777777" w:rsidR="00954F86" w:rsidRDefault="00954F86" w:rsidP="00D25BAD">
      <w:pPr>
        <w:pStyle w:val="Paragraphedeliste"/>
        <w:spacing w:after="175" w:line="237" w:lineRule="auto"/>
        <w:ind w:left="345"/>
        <w:jc w:val="both"/>
        <w:rPr>
          <w:rFonts w:asciiTheme="minorHAnsi" w:eastAsia="Times New Roman" w:hAnsiTheme="minorHAnsi" w:cstheme="minorHAnsi"/>
          <w:sz w:val="18"/>
          <w:szCs w:val="18"/>
        </w:rPr>
      </w:pPr>
    </w:p>
    <w:p w14:paraId="29610345"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3BEA9BA9"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08A38BB2"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0AFAC183"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0348EB24"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5FD34AF2"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365BF99D" w14:textId="77777777" w:rsidR="00BA458D" w:rsidRDefault="00BA458D" w:rsidP="00D25BAD">
      <w:pPr>
        <w:pStyle w:val="Paragraphedeliste"/>
        <w:spacing w:after="175" w:line="237" w:lineRule="auto"/>
        <w:ind w:left="345"/>
        <w:jc w:val="both"/>
        <w:rPr>
          <w:rFonts w:asciiTheme="minorHAnsi" w:eastAsia="Times New Roman" w:hAnsiTheme="minorHAnsi" w:cstheme="minorHAnsi"/>
          <w:sz w:val="18"/>
          <w:szCs w:val="18"/>
        </w:rPr>
      </w:pPr>
    </w:p>
    <w:p w14:paraId="3A771B20" w14:textId="77777777" w:rsidR="00BA458D" w:rsidRDefault="00BA458D" w:rsidP="00D25BAD">
      <w:pPr>
        <w:pStyle w:val="Paragraphedeliste"/>
        <w:spacing w:after="175" w:line="237" w:lineRule="auto"/>
        <w:ind w:left="345"/>
        <w:jc w:val="both"/>
        <w:rPr>
          <w:rFonts w:asciiTheme="minorHAnsi" w:eastAsia="Times New Roman" w:hAnsiTheme="minorHAnsi" w:cstheme="minorHAnsi"/>
          <w:sz w:val="18"/>
          <w:szCs w:val="18"/>
        </w:rPr>
      </w:pPr>
    </w:p>
    <w:p w14:paraId="3BBE8845"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6EFEEAFA"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662EACCB"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6CB9E6A2" w14:textId="77777777" w:rsidR="00DE59AC"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32EAD9AB" w14:textId="77777777" w:rsidR="00DE59AC" w:rsidRPr="00D25BAD" w:rsidRDefault="00DE59AC" w:rsidP="00D25BAD">
      <w:pPr>
        <w:pStyle w:val="Paragraphedeliste"/>
        <w:spacing w:after="175" w:line="237" w:lineRule="auto"/>
        <w:ind w:left="345"/>
        <w:jc w:val="both"/>
        <w:rPr>
          <w:rFonts w:asciiTheme="minorHAnsi" w:eastAsia="Times New Roman" w:hAnsiTheme="minorHAnsi" w:cstheme="minorHAnsi"/>
          <w:sz w:val="18"/>
          <w:szCs w:val="18"/>
        </w:rPr>
      </w:pPr>
    </w:p>
    <w:p w14:paraId="0359682B" w14:textId="3C042C0A" w:rsidR="005E2E0C" w:rsidRPr="008C7916" w:rsidRDefault="005E2E0C" w:rsidP="008C7916">
      <w:pPr>
        <w:pBdr>
          <w:top w:val="single" w:sz="6" w:space="0" w:color="000000"/>
          <w:left w:val="single" w:sz="6" w:space="0" w:color="000000"/>
          <w:bottom w:val="single" w:sz="6" w:space="0" w:color="000000"/>
          <w:right w:val="single" w:sz="6" w:space="0" w:color="000000"/>
        </w:pBdr>
        <w:shd w:val="clear" w:color="auto" w:fill="B2B2B2"/>
        <w:tabs>
          <w:tab w:val="left" w:pos="7935"/>
        </w:tabs>
        <w:spacing w:after="78" w:line="240" w:lineRule="auto"/>
        <w:jc w:val="center"/>
        <w:rPr>
          <w:rFonts w:asciiTheme="minorHAnsi" w:hAnsiTheme="minorHAnsi" w:cstheme="minorHAnsi"/>
          <w:b/>
          <w:bCs/>
          <w:sz w:val="18"/>
          <w:szCs w:val="18"/>
        </w:rPr>
      </w:pPr>
      <w:r w:rsidRPr="005E2E0C">
        <w:rPr>
          <w:rFonts w:asciiTheme="minorHAnsi" w:eastAsia="Times New Roman" w:hAnsiTheme="minorHAnsi" w:cstheme="minorHAnsi"/>
          <w:b/>
          <w:bCs/>
          <w:sz w:val="18"/>
          <w:szCs w:val="18"/>
        </w:rPr>
        <w:t>RISQUE</w:t>
      </w:r>
      <w:r>
        <w:rPr>
          <w:rFonts w:asciiTheme="minorHAnsi" w:eastAsia="Times New Roman" w:hAnsiTheme="minorHAnsi" w:cstheme="minorHAnsi"/>
          <w:b/>
          <w:bCs/>
          <w:sz w:val="18"/>
          <w:szCs w:val="18"/>
        </w:rPr>
        <w:t>S</w:t>
      </w:r>
      <w:r w:rsidRPr="005E2E0C">
        <w:rPr>
          <w:rFonts w:asciiTheme="minorHAnsi" w:eastAsia="Times New Roman" w:hAnsiTheme="minorHAnsi" w:cstheme="minorHAnsi"/>
          <w:b/>
          <w:bCs/>
          <w:sz w:val="18"/>
          <w:szCs w:val="18"/>
        </w:rPr>
        <w:t xml:space="preserve"> GARANTI</w:t>
      </w:r>
      <w:r>
        <w:rPr>
          <w:rFonts w:asciiTheme="minorHAnsi" w:eastAsia="Times New Roman" w:hAnsiTheme="minorHAnsi" w:cstheme="minorHAnsi"/>
          <w:b/>
          <w:bCs/>
          <w:sz w:val="18"/>
          <w:szCs w:val="18"/>
        </w:rPr>
        <w:t>S</w:t>
      </w:r>
    </w:p>
    <w:p w14:paraId="17FDFC3C" w14:textId="77777777" w:rsidR="005E2E0C" w:rsidRPr="008C7916" w:rsidRDefault="005E2E0C" w:rsidP="005E2E0C">
      <w:pPr>
        <w:spacing w:after="175" w:line="237" w:lineRule="auto"/>
        <w:jc w:val="both"/>
        <w:rPr>
          <w:rFonts w:asciiTheme="minorHAnsi" w:eastAsia="Times New Roman" w:hAnsiTheme="minorHAnsi" w:cstheme="minorHAnsi"/>
          <w:sz w:val="18"/>
          <w:szCs w:val="18"/>
        </w:rPr>
      </w:pPr>
      <w:r w:rsidRPr="008C7916">
        <w:rPr>
          <w:rFonts w:asciiTheme="minorHAnsi" w:eastAsia="Times New Roman" w:hAnsiTheme="minorHAnsi" w:cstheme="minorHAnsi"/>
          <w:b/>
          <w:bCs/>
          <w:sz w:val="18"/>
          <w:szCs w:val="18"/>
        </w:rPr>
        <w:t>Ne sont garantis que les risques précisés et définis ci-dessous à l’exclusion de tout autre risque </w:t>
      </w:r>
      <w:r w:rsidRPr="008C7916">
        <w:rPr>
          <w:rFonts w:asciiTheme="minorHAnsi" w:eastAsia="Times New Roman" w:hAnsiTheme="minorHAnsi" w:cstheme="minorHAnsi"/>
          <w:sz w:val="18"/>
          <w:szCs w:val="18"/>
        </w:rPr>
        <w:t>:</w:t>
      </w:r>
    </w:p>
    <w:p w14:paraId="05C24FA2" w14:textId="77777777" w:rsidR="005E2E0C" w:rsidRPr="005E2E0C" w:rsidRDefault="005E2E0C" w:rsidP="005E2E0C">
      <w:pPr>
        <w:pStyle w:val="Paragraphedeliste"/>
        <w:numPr>
          <w:ilvl w:val="0"/>
          <w:numId w:val="22"/>
        </w:numPr>
        <w:spacing w:after="175" w:line="237" w:lineRule="auto"/>
        <w:jc w:val="both"/>
        <w:rPr>
          <w:rFonts w:asciiTheme="minorHAnsi" w:hAnsiTheme="minorHAnsi" w:cstheme="minorHAnsi"/>
          <w:b/>
          <w:bCs/>
          <w:sz w:val="24"/>
          <w:szCs w:val="24"/>
        </w:rPr>
      </w:pPr>
      <w:r w:rsidRPr="005E2E0C">
        <w:rPr>
          <w:rFonts w:asciiTheme="minorHAnsi" w:hAnsiTheme="minorHAnsi" w:cstheme="minorHAnsi"/>
          <w:b/>
          <w:bCs/>
          <w:sz w:val="24"/>
          <w:szCs w:val="24"/>
        </w:rPr>
        <w:t>CE QUE NOUS COUVRONS</w:t>
      </w:r>
    </w:p>
    <w:p w14:paraId="29BB8132" w14:textId="7AA2AF05"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 xml:space="preserve">INCENDIE/EXPLOSION </w:t>
      </w:r>
      <w:r w:rsidR="00E4281C">
        <w:rPr>
          <w:rFonts w:asciiTheme="minorHAnsi" w:eastAsia="Times New Roman" w:hAnsiTheme="minorHAnsi" w:cstheme="minorHAnsi"/>
          <w:sz w:val="18"/>
          <w:szCs w:val="18"/>
        </w:rPr>
        <w:t>LOCAL PROFESSIONNEL</w:t>
      </w:r>
      <w:r w:rsidRPr="005E2E0C">
        <w:rPr>
          <w:rFonts w:asciiTheme="minorHAnsi" w:eastAsia="Times New Roman" w:hAnsiTheme="minorHAnsi" w:cstheme="minorHAnsi"/>
          <w:sz w:val="18"/>
          <w:szCs w:val="18"/>
        </w:rPr>
        <w:t xml:space="preserve"> telle que définie ci-après :</w:t>
      </w:r>
    </w:p>
    <w:p w14:paraId="19583348" w14:textId="572DBFED"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 xml:space="preserve">Au sens du présent contrat, l’Incendie est défini comme étant la combustion avec flamme en dehors d'un foyer normal, dans le </w:t>
      </w:r>
      <w:r w:rsidR="00E4281C">
        <w:rPr>
          <w:rFonts w:asciiTheme="minorHAnsi" w:eastAsia="Times New Roman" w:hAnsiTheme="minorHAnsi" w:cstheme="minorHAnsi"/>
          <w:sz w:val="18"/>
          <w:szCs w:val="18"/>
        </w:rPr>
        <w:t>local</w:t>
      </w:r>
      <w:r w:rsidRPr="005E2E0C">
        <w:rPr>
          <w:rFonts w:asciiTheme="minorHAnsi" w:eastAsia="Times New Roman" w:hAnsiTheme="minorHAnsi" w:cstheme="minorHAnsi"/>
          <w:sz w:val="18"/>
          <w:szCs w:val="18"/>
        </w:rPr>
        <w:t xml:space="preserve"> désigné aux présentes Conditions Particulières et nécessitant l’intervention, la constatation ou la présence de la Gendarmerie Nationale, de la Police Nationale, du Groupement des Sapeurs-Pompiers Militaires/Civils ou de toutes autres forces de secours étatiques ; Ainsi que l’explosion de toutes natures ; cette dernière étant définie comme</w:t>
      </w:r>
      <w:r w:rsidRPr="005E2E0C">
        <w:rPr>
          <w:rFonts w:asciiTheme="minorHAnsi" w:hAnsiTheme="minorHAnsi" w:cstheme="minorHAnsi"/>
          <w:sz w:val="18"/>
          <w:szCs w:val="18"/>
        </w:rPr>
        <w:t xml:space="preserve"> l’action</w:t>
      </w:r>
      <w:r w:rsidRPr="005E2E0C">
        <w:rPr>
          <w:rFonts w:asciiTheme="minorHAnsi" w:hAnsiTheme="minorHAnsi" w:cstheme="minorHAnsi"/>
          <w:spacing w:val="-4"/>
          <w:sz w:val="18"/>
          <w:szCs w:val="18"/>
        </w:rPr>
        <w:t xml:space="preserve"> </w:t>
      </w:r>
      <w:r w:rsidRPr="005E2E0C">
        <w:rPr>
          <w:rFonts w:asciiTheme="minorHAnsi" w:hAnsiTheme="minorHAnsi" w:cstheme="minorHAnsi"/>
          <w:sz w:val="18"/>
          <w:szCs w:val="18"/>
        </w:rPr>
        <w:t>subite</w:t>
      </w:r>
      <w:r w:rsidRPr="005E2E0C">
        <w:rPr>
          <w:rFonts w:asciiTheme="minorHAnsi" w:hAnsiTheme="minorHAnsi" w:cstheme="minorHAnsi"/>
          <w:spacing w:val="-5"/>
          <w:sz w:val="18"/>
          <w:szCs w:val="18"/>
        </w:rPr>
        <w:t xml:space="preserve"> </w:t>
      </w:r>
      <w:r w:rsidRPr="005E2E0C">
        <w:rPr>
          <w:rFonts w:asciiTheme="minorHAnsi" w:hAnsiTheme="minorHAnsi" w:cstheme="minorHAnsi"/>
          <w:sz w:val="18"/>
          <w:szCs w:val="18"/>
        </w:rPr>
        <w:t>et</w:t>
      </w:r>
      <w:r w:rsidRPr="005E2E0C">
        <w:rPr>
          <w:rFonts w:asciiTheme="minorHAnsi" w:hAnsiTheme="minorHAnsi" w:cstheme="minorHAnsi"/>
          <w:spacing w:val="-4"/>
          <w:sz w:val="18"/>
          <w:szCs w:val="18"/>
        </w:rPr>
        <w:t xml:space="preserve"> </w:t>
      </w:r>
      <w:r w:rsidRPr="005E2E0C">
        <w:rPr>
          <w:rFonts w:asciiTheme="minorHAnsi" w:hAnsiTheme="minorHAnsi" w:cstheme="minorHAnsi"/>
          <w:sz w:val="18"/>
          <w:szCs w:val="18"/>
        </w:rPr>
        <w:t>violente</w:t>
      </w:r>
      <w:r w:rsidRPr="005E2E0C">
        <w:rPr>
          <w:rFonts w:asciiTheme="minorHAnsi" w:hAnsiTheme="minorHAnsi" w:cstheme="minorHAnsi"/>
          <w:spacing w:val="-2"/>
          <w:sz w:val="18"/>
          <w:szCs w:val="18"/>
        </w:rPr>
        <w:t xml:space="preserve"> </w:t>
      </w:r>
      <w:r w:rsidRPr="005E2E0C">
        <w:rPr>
          <w:rFonts w:asciiTheme="minorHAnsi" w:hAnsiTheme="minorHAnsi" w:cstheme="minorHAnsi"/>
          <w:sz w:val="18"/>
          <w:szCs w:val="18"/>
        </w:rPr>
        <w:t>de</w:t>
      </w:r>
      <w:r w:rsidRPr="005E2E0C">
        <w:rPr>
          <w:rFonts w:asciiTheme="minorHAnsi" w:hAnsiTheme="minorHAnsi" w:cstheme="minorHAnsi"/>
          <w:spacing w:val="-2"/>
          <w:sz w:val="18"/>
          <w:szCs w:val="18"/>
        </w:rPr>
        <w:t xml:space="preserve"> </w:t>
      </w:r>
      <w:r w:rsidRPr="005E2E0C">
        <w:rPr>
          <w:rFonts w:asciiTheme="minorHAnsi" w:hAnsiTheme="minorHAnsi" w:cstheme="minorHAnsi"/>
          <w:sz w:val="18"/>
          <w:szCs w:val="18"/>
        </w:rPr>
        <w:t>la</w:t>
      </w:r>
      <w:r w:rsidRPr="005E2E0C">
        <w:rPr>
          <w:rFonts w:asciiTheme="minorHAnsi" w:hAnsiTheme="minorHAnsi" w:cstheme="minorHAnsi"/>
          <w:spacing w:val="-3"/>
          <w:sz w:val="18"/>
          <w:szCs w:val="18"/>
        </w:rPr>
        <w:t xml:space="preserve"> </w:t>
      </w:r>
      <w:r w:rsidRPr="005E2E0C">
        <w:rPr>
          <w:rFonts w:asciiTheme="minorHAnsi" w:hAnsiTheme="minorHAnsi" w:cstheme="minorHAnsi"/>
          <w:sz w:val="18"/>
          <w:szCs w:val="18"/>
        </w:rPr>
        <w:t>dépression,</w:t>
      </w:r>
      <w:r w:rsidRPr="005E2E0C">
        <w:rPr>
          <w:rFonts w:asciiTheme="minorHAnsi" w:hAnsiTheme="minorHAnsi" w:cstheme="minorHAnsi"/>
          <w:spacing w:val="-1"/>
          <w:sz w:val="18"/>
          <w:szCs w:val="18"/>
        </w:rPr>
        <w:t xml:space="preserve"> </w:t>
      </w:r>
      <w:r w:rsidRPr="005E2E0C">
        <w:rPr>
          <w:rFonts w:asciiTheme="minorHAnsi" w:hAnsiTheme="minorHAnsi" w:cstheme="minorHAnsi"/>
          <w:sz w:val="18"/>
          <w:szCs w:val="18"/>
        </w:rPr>
        <w:t>de</w:t>
      </w:r>
      <w:r w:rsidRPr="005E2E0C">
        <w:rPr>
          <w:rFonts w:asciiTheme="minorHAnsi" w:hAnsiTheme="minorHAnsi" w:cstheme="minorHAnsi"/>
          <w:spacing w:val="-3"/>
          <w:sz w:val="18"/>
          <w:szCs w:val="18"/>
        </w:rPr>
        <w:t xml:space="preserve"> </w:t>
      </w:r>
      <w:r w:rsidRPr="005E2E0C">
        <w:rPr>
          <w:rFonts w:asciiTheme="minorHAnsi" w:hAnsiTheme="minorHAnsi" w:cstheme="minorHAnsi"/>
          <w:sz w:val="18"/>
          <w:szCs w:val="18"/>
        </w:rPr>
        <w:t>gaz</w:t>
      </w:r>
      <w:r w:rsidRPr="005E2E0C">
        <w:rPr>
          <w:rFonts w:asciiTheme="minorHAnsi" w:hAnsiTheme="minorHAnsi" w:cstheme="minorHAnsi"/>
          <w:spacing w:val="-1"/>
          <w:sz w:val="18"/>
          <w:szCs w:val="18"/>
        </w:rPr>
        <w:t xml:space="preserve"> </w:t>
      </w:r>
      <w:r w:rsidRPr="005E2E0C">
        <w:rPr>
          <w:rFonts w:asciiTheme="minorHAnsi" w:hAnsiTheme="minorHAnsi" w:cstheme="minorHAnsi"/>
          <w:sz w:val="18"/>
          <w:szCs w:val="18"/>
        </w:rPr>
        <w:t>ou</w:t>
      </w:r>
      <w:r w:rsidRPr="005E2E0C">
        <w:rPr>
          <w:rFonts w:asciiTheme="minorHAnsi" w:hAnsiTheme="minorHAnsi" w:cstheme="minorHAnsi"/>
          <w:spacing w:val="-4"/>
          <w:sz w:val="18"/>
          <w:szCs w:val="18"/>
        </w:rPr>
        <w:t xml:space="preserve"> </w:t>
      </w:r>
      <w:r w:rsidRPr="005E2E0C">
        <w:rPr>
          <w:rFonts w:asciiTheme="minorHAnsi" w:hAnsiTheme="minorHAnsi" w:cstheme="minorHAnsi"/>
          <w:sz w:val="18"/>
          <w:szCs w:val="18"/>
        </w:rPr>
        <w:t>de</w:t>
      </w:r>
      <w:r w:rsidRPr="005E2E0C">
        <w:rPr>
          <w:rFonts w:asciiTheme="minorHAnsi" w:hAnsiTheme="minorHAnsi" w:cstheme="minorHAnsi"/>
          <w:spacing w:val="-2"/>
          <w:sz w:val="18"/>
          <w:szCs w:val="18"/>
        </w:rPr>
        <w:t xml:space="preserve"> vapeur.</w:t>
      </w:r>
    </w:p>
    <w:p w14:paraId="6130AE0C" w14:textId="77777777" w:rsidR="005E2E0C" w:rsidRPr="005E2E0C" w:rsidRDefault="005E2E0C" w:rsidP="005E2E0C">
      <w:pPr>
        <w:pStyle w:val="Paragraphedeliste"/>
        <w:numPr>
          <w:ilvl w:val="0"/>
          <w:numId w:val="22"/>
        </w:numPr>
        <w:spacing w:after="200" w:line="276" w:lineRule="auto"/>
        <w:ind w:right="226"/>
        <w:jc w:val="both"/>
        <w:rPr>
          <w:rFonts w:asciiTheme="minorHAnsi" w:hAnsiTheme="minorHAnsi" w:cstheme="minorHAnsi"/>
          <w:b/>
          <w:bCs/>
          <w:sz w:val="24"/>
          <w:szCs w:val="24"/>
        </w:rPr>
      </w:pPr>
      <w:r w:rsidRPr="005E2E0C">
        <w:rPr>
          <w:rFonts w:asciiTheme="minorHAnsi" w:hAnsiTheme="minorHAnsi" w:cstheme="minorHAnsi"/>
          <w:b/>
          <w:bCs/>
          <w:sz w:val="24"/>
          <w:szCs w:val="24"/>
        </w:rPr>
        <w:t>CE QUE NOUS NE COUVRONS PAS</w:t>
      </w:r>
    </w:p>
    <w:p w14:paraId="2391DFA6" w14:textId="71BFFA26"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NOUS N’ASSURONS PAS LES CONSTRUCTIONS EN BOIS.</w:t>
      </w:r>
    </w:p>
    <w:p w14:paraId="71F95EAB" w14:textId="4B15AAB2" w:rsidR="005E2E0C" w:rsidRPr="005E2E0C" w:rsidRDefault="00E425AB" w:rsidP="005E2E0C">
      <w:pPr>
        <w:spacing w:after="175" w:line="237" w:lineRule="auto"/>
        <w:jc w:val="both"/>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NOUS N’ASSURONS PAS LE </w:t>
      </w:r>
      <w:r w:rsidR="005E2E0C" w:rsidRPr="005E2E0C">
        <w:rPr>
          <w:rFonts w:asciiTheme="minorHAnsi" w:eastAsia="Times New Roman" w:hAnsiTheme="minorHAnsi" w:cstheme="minorHAnsi"/>
          <w:sz w:val="18"/>
          <w:szCs w:val="18"/>
        </w:rPr>
        <w:t xml:space="preserve">CHANGEMENT DE </w:t>
      </w:r>
      <w:r w:rsidR="00121518">
        <w:rPr>
          <w:rFonts w:asciiTheme="minorHAnsi" w:eastAsia="Times New Roman" w:hAnsiTheme="minorHAnsi" w:cstheme="minorHAnsi"/>
          <w:sz w:val="18"/>
          <w:szCs w:val="18"/>
        </w:rPr>
        <w:t>LOCAL</w:t>
      </w:r>
      <w:r w:rsidR="005E2E0C" w:rsidRPr="005E2E0C">
        <w:rPr>
          <w:rFonts w:asciiTheme="minorHAnsi" w:eastAsia="Times New Roman" w:hAnsiTheme="minorHAnsi" w:cstheme="minorHAnsi"/>
          <w:sz w:val="18"/>
          <w:szCs w:val="18"/>
        </w:rPr>
        <w:t xml:space="preserve"> DE L’ASSURE en cours de contrat :</w:t>
      </w:r>
    </w:p>
    <w:p w14:paraId="68A5A2DA" w14:textId="36A8DD1E" w:rsidR="005E2E0C" w:rsidRPr="005E2E0C" w:rsidRDefault="005E2E0C" w:rsidP="005E2E0C">
      <w:pPr>
        <w:spacing w:after="175" w:line="237" w:lineRule="auto"/>
        <w:jc w:val="both"/>
        <w:rPr>
          <w:rFonts w:asciiTheme="minorHAnsi" w:eastAsia="Times New Roman" w:hAnsiTheme="minorHAnsi" w:cstheme="minorHAnsi"/>
          <w:b/>
          <w:bCs/>
          <w:i/>
          <w:iCs/>
          <w:sz w:val="18"/>
          <w:szCs w:val="18"/>
        </w:rPr>
      </w:pPr>
      <w:r w:rsidRPr="005E2E0C">
        <w:rPr>
          <w:rFonts w:asciiTheme="minorHAnsi" w:eastAsia="Times New Roman" w:hAnsiTheme="minorHAnsi" w:cstheme="minorHAnsi"/>
          <w:b/>
          <w:bCs/>
          <w:i/>
          <w:iCs/>
          <w:sz w:val="18"/>
          <w:szCs w:val="18"/>
          <w:u w:val="single"/>
        </w:rPr>
        <w:t>N.B :</w:t>
      </w:r>
      <w:r w:rsidRPr="005E2E0C">
        <w:rPr>
          <w:rFonts w:asciiTheme="minorHAnsi" w:eastAsia="Times New Roman" w:hAnsiTheme="minorHAnsi" w:cstheme="minorHAnsi"/>
          <w:b/>
          <w:bCs/>
          <w:i/>
          <w:iCs/>
          <w:sz w:val="18"/>
          <w:szCs w:val="18"/>
        </w:rPr>
        <w:t xml:space="preserve"> En cas de changement de </w:t>
      </w:r>
      <w:r w:rsidR="00121518">
        <w:rPr>
          <w:rFonts w:asciiTheme="minorHAnsi" w:eastAsia="Times New Roman" w:hAnsiTheme="minorHAnsi" w:cstheme="minorHAnsi"/>
          <w:b/>
          <w:bCs/>
          <w:i/>
          <w:iCs/>
          <w:sz w:val="18"/>
          <w:szCs w:val="18"/>
        </w:rPr>
        <w:t>local</w:t>
      </w:r>
      <w:r w:rsidRPr="005E2E0C">
        <w:rPr>
          <w:rFonts w:asciiTheme="minorHAnsi" w:eastAsia="Times New Roman" w:hAnsiTheme="minorHAnsi" w:cstheme="minorHAnsi"/>
          <w:b/>
          <w:bCs/>
          <w:i/>
          <w:iCs/>
          <w:sz w:val="18"/>
          <w:szCs w:val="18"/>
        </w:rPr>
        <w:t>, le Souscripteur ou l’Assuré doit résilier le présent contrat et souscrire un nouveau contrat.</w:t>
      </w:r>
    </w:p>
    <w:p w14:paraId="092449FF" w14:textId="0AD63660" w:rsidR="00E425AB"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 xml:space="preserve">Dans ce cas, le souscripteur devra nous informer dans les cinq (5) jours qui suivent le changement de </w:t>
      </w:r>
      <w:r w:rsidR="00121518">
        <w:rPr>
          <w:rFonts w:asciiTheme="minorHAnsi" w:eastAsia="Times New Roman" w:hAnsiTheme="minorHAnsi" w:cstheme="minorHAnsi"/>
          <w:sz w:val="18"/>
          <w:szCs w:val="18"/>
        </w:rPr>
        <w:t>local</w:t>
      </w:r>
      <w:r w:rsidRPr="005E2E0C">
        <w:rPr>
          <w:rFonts w:asciiTheme="minorHAnsi" w:eastAsia="Times New Roman" w:hAnsiTheme="minorHAnsi" w:cstheme="minorHAnsi"/>
          <w:sz w:val="18"/>
          <w:szCs w:val="18"/>
        </w:rPr>
        <w:t xml:space="preserve"> et résilier le contrat en cours. La résiliation du contrat pour motif de changement de </w:t>
      </w:r>
      <w:r w:rsidR="00121518">
        <w:rPr>
          <w:rFonts w:asciiTheme="minorHAnsi" w:eastAsia="Times New Roman" w:hAnsiTheme="minorHAnsi" w:cstheme="minorHAnsi"/>
          <w:sz w:val="18"/>
          <w:szCs w:val="18"/>
        </w:rPr>
        <w:t xml:space="preserve">local </w:t>
      </w:r>
      <w:r w:rsidRPr="005E2E0C">
        <w:rPr>
          <w:rFonts w:asciiTheme="minorHAnsi" w:eastAsia="Times New Roman" w:hAnsiTheme="minorHAnsi" w:cstheme="minorHAnsi"/>
          <w:sz w:val="18"/>
          <w:szCs w:val="18"/>
        </w:rPr>
        <w:t>devra être justifiée. Nous avons l’obligation de rembourser au souscripteur le solde de la prime de l’Assuré au prorata du jour de la résiliation s’il s’agit d’un contrat annuel ; et à la moitié de la prime payée s’il s’agit d’une prime mensuelle étant entendu dans ce cas que pour bénéficier de cette ristourne dans les cas des contrats souscrits au mois, la résiliation doit intervenir au plus tard au 15</w:t>
      </w:r>
      <w:r w:rsidRPr="005E2E0C">
        <w:rPr>
          <w:rFonts w:asciiTheme="minorHAnsi" w:eastAsia="Times New Roman" w:hAnsiTheme="minorHAnsi" w:cstheme="minorHAnsi"/>
          <w:sz w:val="18"/>
          <w:szCs w:val="18"/>
          <w:vertAlign w:val="superscript"/>
        </w:rPr>
        <w:t>ème</w:t>
      </w:r>
      <w:r w:rsidRPr="005E2E0C">
        <w:rPr>
          <w:rFonts w:asciiTheme="minorHAnsi" w:eastAsia="Times New Roman" w:hAnsiTheme="minorHAnsi" w:cstheme="minorHAnsi"/>
          <w:sz w:val="18"/>
          <w:szCs w:val="18"/>
        </w:rPr>
        <w:t xml:space="preserve"> jour du mois en cours de validité.</w:t>
      </w:r>
    </w:p>
    <w:p w14:paraId="3121CB9C" w14:textId="77777777" w:rsidR="0041273F" w:rsidRDefault="0041273F" w:rsidP="005E2E0C">
      <w:pPr>
        <w:spacing w:after="175" w:line="237" w:lineRule="auto"/>
        <w:jc w:val="both"/>
        <w:rPr>
          <w:rFonts w:asciiTheme="minorHAnsi" w:eastAsia="Times New Roman" w:hAnsiTheme="minorHAnsi" w:cstheme="minorHAnsi"/>
          <w:sz w:val="18"/>
          <w:szCs w:val="18"/>
        </w:rPr>
      </w:pPr>
    </w:p>
    <w:p w14:paraId="4EEEBA92" w14:textId="77777777" w:rsidR="0041273F" w:rsidRDefault="0041273F" w:rsidP="005E2E0C">
      <w:pPr>
        <w:spacing w:after="175" w:line="237" w:lineRule="auto"/>
        <w:jc w:val="both"/>
        <w:rPr>
          <w:rFonts w:asciiTheme="minorHAnsi" w:eastAsia="Times New Roman" w:hAnsiTheme="minorHAnsi" w:cstheme="minorHAnsi"/>
          <w:sz w:val="18"/>
          <w:szCs w:val="18"/>
        </w:rPr>
      </w:pPr>
    </w:p>
    <w:p w14:paraId="1BE27428" w14:textId="77777777" w:rsidR="0041273F" w:rsidRDefault="0041273F" w:rsidP="005E2E0C">
      <w:pPr>
        <w:spacing w:after="175" w:line="237" w:lineRule="auto"/>
        <w:jc w:val="both"/>
        <w:rPr>
          <w:rFonts w:asciiTheme="minorHAnsi" w:eastAsia="Times New Roman" w:hAnsiTheme="minorHAnsi" w:cstheme="minorHAnsi"/>
          <w:sz w:val="18"/>
          <w:szCs w:val="18"/>
        </w:rPr>
      </w:pPr>
    </w:p>
    <w:p w14:paraId="590DCCE1" w14:textId="77777777" w:rsidR="0041273F" w:rsidRDefault="0041273F" w:rsidP="005E2E0C">
      <w:pPr>
        <w:spacing w:after="175" w:line="237" w:lineRule="auto"/>
        <w:jc w:val="both"/>
        <w:rPr>
          <w:rFonts w:asciiTheme="minorHAnsi" w:eastAsia="Times New Roman" w:hAnsiTheme="minorHAnsi" w:cstheme="minorHAnsi"/>
          <w:sz w:val="18"/>
          <w:szCs w:val="18"/>
        </w:rPr>
      </w:pPr>
    </w:p>
    <w:p w14:paraId="02734D1A" w14:textId="51A67706" w:rsidR="00E425AB" w:rsidRPr="005E2E0C" w:rsidRDefault="00E425AB" w:rsidP="00E425AB">
      <w:pPr>
        <w:pBdr>
          <w:top w:val="single" w:sz="6" w:space="0" w:color="000000"/>
          <w:left w:val="single" w:sz="6" w:space="0" w:color="000000"/>
          <w:bottom w:val="single" w:sz="6" w:space="0" w:color="000000"/>
          <w:right w:val="single" w:sz="6" w:space="0" w:color="000000"/>
        </w:pBdr>
        <w:shd w:val="clear" w:color="auto" w:fill="B2B2B2"/>
        <w:tabs>
          <w:tab w:val="left" w:pos="7935"/>
        </w:tabs>
        <w:spacing w:after="78" w:line="240" w:lineRule="auto"/>
        <w:jc w:val="center"/>
        <w:rPr>
          <w:rFonts w:asciiTheme="minorHAnsi" w:hAnsiTheme="minorHAnsi" w:cstheme="minorHAnsi"/>
          <w:b/>
          <w:bCs/>
          <w:sz w:val="18"/>
          <w:szCs w:val="18"/>
        </w:rPr>
      </w:pPr>
      <w:r>
        <w:rPr>
          <w:rFonts w:asciiTheme="minorHAnsi" w:eastAsia="Times New Roman" w:hAnsiTheme="minorHAnsi" w:cstheme="minorHAnsi"/>
          <w:b/>
          <w:bCs/>
          <w:sz w:val="18"/>
          <w:szCs w:val="18"/>
        </w:rPr>
        <w:t>INDEMNISATION</w:t>
      </w:r>
    </w:p>
    <w:p w14:paraId="05FE9DCA" w14:textId="2017F8B2" w:rsidR="00A23119" w:rsidRPr="001D2E01" w:rsidRDefault="00A23119" w:rsidP="00A23119">
      <w:pPr>
        <w:spacing w:after="175" w:line="237" w:lineRule="auto"/>
        <w:jc w:val="both"/>
        <w:rPr>
          <w:rFonts w:asciiTheme="minorHAnsi" w:eastAsia="Times New Roman" w:hAnsiTheme="minorHAnsi" w:cstheme="minorHAnsi"/>
          <w:b/>
          <w:bCs/>
          <w:sz w:val="18"/>
          <w:szCs w:val="18"/>
        </w:rPr>
      </w:pPr>
      <w:r>
        <w:rPr>
          <w:rFonts w:asciiTheme="minorHAnsi" w:eastAsia="Times New Roman" w:hAnsiTheme="minorHAnsi" w:cstheme="minorHAnsi"/>
          <w:sz w:val="18"/>
          <w:szCs w:val="18"/>
        </w:rPr>
        <w:tab/>
      </w:r>
      <w:r w:rsidR="00112E07" w:rsidRPr="00A64356">
        <w:rPr>
          <w:rFonts w:asciiTheme="minorHAnsi" w:eastAsia="Times New Roman" w:hAnsiTheme="minorHAnsi" w:cstheme="minorHAnsi"/>
          <w:b/>
          <w:bCs/>
          <w:sz w:val="18"/>
          <w:szCs w:val="18"/>
        </w:rPr>
        <w:t>MONTANT DU CAPITAL GARANTI</w:t>
      </w:r>
      <w:r w:rsidR="00112E07">
        <w:rPr>
          <w:rFonts w:asciiTheme="minorHAnsi" w:eastAsia="Times New Roman" w:hAnsiTheme="minorHAnsi" w:cstheme="minorHAnsi"/>
          <w:b/>
          <w:bCs/>
          <w:sz w:val="18"/>
          <w:szCs w:val="18"/>
        </w:rPr>
        <w:t xml:space="preserve"> </w:t>
      </w:r>
      <w:r w:rsidR="005C2B24">
        <w:rPr>
          <w:rFonts w:asciiTheme="minorHAnsi" w:eastAsia="Times New Roman" w:hAnsiTheme="minorHAnsi" w:cstheme="minorHAnsi"/>
          <w:b/>
          <w:bCs/>
          <w:sz w:val="18"/>
          <w:szCs w:val="18"/>
        </w:rPr>
        <w:t>EN CAS DE SINISTRE</w:t>
      </w:r>
      <w:r w:rsidRPr="00A64356">
        <w:rPr>
          <w:rFonts w:asciiTheme="minorHAnsi" w:eastAsia="Times New Roman" w:hAnsiTheme="minorHAnsi" w:cstheme="minorHAnsi"/>
          <w:b/>
          <w:bCs/>
          <w:sz w:val="18"/>
          <w:szCs w:val="18"/>
        </w:rPr>
        <w:t> :</w:t>
      </w:r>
      <w:r>
        <w:rPr>
          <w:rFonts w:asciiTheme="minorHAnsi" w:eastAsia="Times New Roman" w:hAnsiTheme="minorHAnsi" w:cstheme="minorHAnsi"/>
          <w:sz w:val="18"/>
          <w:szCs w:val="18"/>
        </w:rPr>
        <w:t xml:space="preserve"> </w:t>
      </w:r>
    </w:p>
    <w:p w14:paraId="4AFD0C61" w14:textId="21739124" w:rsidR="005E2E0C" w:rsidRPr="005E2E0C" w:rsidRDefault="005E2E0C" w:rsidP="005E2E0C">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Dans le cadre du présent contrat, le montant de l’indemnité à payer en cas de sinistre est déterminé soit d’un commun accord, soit, par un expert à notre charge.</w:t>
      </w:r>
      <w:r w:rsidR="00DF4F6F">
        <w:rPr>
          <w:rFonts w:asciiTheme="minorHAnsi" w:eastAsia="Times New Roman" w:hAnsiTheme="minorHAnsi" w:cstheme="minorHAnsi"/>
          <w:sz w:val="18"/>
          <w:szCs w:val="18"/>
        </w:rPr>
        <w:t xml:space="preserve"> </w:t>
      </w:r>
    </w:p>
    <w:p w14:paraId="694DA337" w14:textId="20E14172" w:rsidR="00255D54" w:rsidRPr="005C019D" w:rsidRDefault="005E2E0C" w:rsidP="005C019D">
      <w:pPr>
        <w:spacing w:after="30" w:line="237" w:lineRule="auto"/>
        <w:ind w:left="-15"/>
        <w:jc w:val="both"/>
        <w:rPr>
          <w:rFonts w:asciiTheme="minorHAnsi" w:eastAsia="Times New Roman" w:hAnsiTheme="minorHAnsi" w:cstheme="minorHAnsi"/>
          <w:sz w:val="18"/>
          <w:szCs w:val="18"/>
        </w:rPr>
      </w:pPr>
      <w:r w:rsidRPr="005C019D">
        <w:rPr>
          <w:rFonts w:asciiTheme="minorHAnsi" w:eastAsia="Times New Roman" w:hAnsiTheme="minorHAnsi" w:cstheme="minorHAnsi"/>
          <w:sz w:val="18"/>
          <w:szCs w:val="18"/>
        </w:rPr>
        <w:t xml:space="preserve">Le souscripteur reconnaît avoir pris connaissance des Conditions Générales Contrat DOMMAGES </w:t>
      </w:r>
      <w:r w:rsidR="00F62E59" w:rsidRPr="005C019D">
        <w:rPr>
          <w:rFonts w:asciiTheme="minorHAnsi" w:eastAsia="Times New Roman" w:hAnsiTheme="minorHAnsi" w:cstheme="minorHAnsi"/>
          <w:sz w:val="18"/>
          <w:szCs w:val="18"/>
        </w:rPr>
        <w:t>MFB/DGTCP/DA/N° 01498</w:t>
      </w:r>
      <w:r w:rsidR="00255D54" w:rsidRPr="005C019D">
        <w:rPr>
          <w:rFonts w:asciiTheme="minorHAnsi" w:eastAsia="Times New Roman" w:hAnsiTheme="minorHAnsi" w:cstheme="minorHAnsi"/>
          <w:sz w:val="18"/>
          <w:szCs w:val="18"/>
          <w:lang w:val="pt-PT"/>
        </w:rPr>
        <w:t xml:space="preserve"> du 19 JUIN 2025</w:t>
      </w:r>
      <w:r w:rsidR="00255D54" w:rsidRPr="005C019D">
        <w:rPr>
          <w:rFonts w:asciiTheme="minorHAnsi" w:eastAsia="Times New Roman" w:hAnsiTheme="minorHAnsi" w:cstheme="minorHAnsi"/>
          <w:sz w:val="18"/>
          <w:szCs w:val="18"/>
        </w:rPr>
        <w:t>.</w:t>
      </w:r>
    </w:p>
    <w:p w14:paraId="4CADF5C1" w14:textId="627B5C88" w:rsidR="005E2E0C" w:rsidRPr="004D0745" w:rsidRDefault="005E2E0C" w:rsidP="005E2E0C">
      <w:pPr>
        <w:spacing w:after="175" w:line="237" w:lineRule="auto"/>
        <w:jc w:val="both"/>
        <w:rPr>
          <w:rFonts w:asciiTheme="minorHAnsi" w:eastAsia="Times New Roman" w:hAnsiTheme="minorHAnsi" w:cstheme="minorHAnsi"/>
          <w:b/>
          <w:bCs/>
          <w:sz w:val="18"/>
          <w:szCs w:val="18"/>
        </w:rPr>
      </w:pPr>
    </w:p>
    <w:p w14:paraId="48B9D7A9" w14:textId="30094702" w:rsidR="005E2E0C" w:rsidRPr="004D0745" w:rsidRDefault="005E2E0C" w:rsidP="005E2E0C">
      <w:pPr>
        <w:spacing w:after="175" w:line="237" w:lineRule="auto"/>
        <w:jc w:val="both"/>
        <w:rPr>
          <w:rFonts w:asciiTheme="minorHAnsi" w:eastAsia="Times New Roman" w:hAnsiTheme="minorHAnsi" w:cstheme="minorHAnsi"/>
          <w:b/>
          <w:bCs/>
          <w:sz w:val="18"/>
          <w:szCs w:val="18"/>
        </w:rPr>
      </w:pPr>
      <w:r w:rsidRPr="004D0745">
        <w:rPr>
          <w:rFonts w:asciiTheme="minorHAnsi" w:eastAsia="Times New Roman" w:hAnsiTheme="minorHAnsi" w:cstheme="minorHAnsi"/>
          <w:b/>
          <w:bCs/>
          <w:sz w:val="18"/>
          <w:szCs w:val="18"/>
        </w:rPr>
        <w:t xml:space="preserve">LE SOUSCRIPTEUR </w:t>
      </w:r>
      <w:r w:rsidRPr="004D0745">
        <w:rPr>
          <w:rFonts w:asciiTheme="minorHAnsi" w:eastAsia="Times New Roman" w:hAnsiTheme="minorHAnsi" w:cstheme="minorHAnsi"/>
          <w:b/>
          <w:bCs/>
          <w:sz w:val="18"/>
          <w:szCs w:val="18"/>
        </w:rPr>
        <w:tab/>
        <w:t xml:space="preserve"> </w:t>
      </w:r>
      <w:r w:rsidRPr="004D0745">
        <w:rPr>
          <w:rFonts w:asciiTheme="minorHAnsi" w:eastAsia="Times New Roman" w:hAnsiTheme="minorHAnsi" w:cstheme="minorHAnsi"/>
          <w:b/>
          <w:bCs/>
          <w:sz w:val="18"/>
          <w:szCs w:val="18"/>
        </w:rPr>
        <w:tab/>
        <w:t xml:space="preserve"> </w:t>
      </w:r>
      <w:r w:rsidRPr="004D0745">
        <w:rPr>
          <w:rFonts w:asciiTheme="minorHAnsi" w:eastAsia="Times New Roman" w:hAnsiTheme="minorHAnsi" w:cstheme="minorHAnsi"/>
          <w:b/>
          <w:bCs/>
          <w:sz w:val="18"/>
          <w:szCs w:val="18"/>
        </w:rPr>
        <w:tab/>
        <w:t xml:space="preserve"> </w:t>
      </w:r>
      <w:r w:rsidRPr="004D0745">
        <w:rPr>
          <w:rFonts w:asciiTheme="minorHAnsi" w:eastAsia="Times New Roman" w:hAnsiTheme="minorHAnsi" w:cstheme="minorHAnsi"/>
          <w:b/>
          <w:bCs/>
          <w:sz w:val="18"/>
          <w:szCs w:val="18"/>
        </w:rPr>
        <w:tab/>
        <w:t xml:space="preserve"> </w:t>
      </w:r>
      <w:r w:rsidRPr="004D0745">
        <w:rPr>
          <w:rFonts w:asciiTheme="minorHAnsi" w:eastAsia="Times New Roman" w:hAnsiTheme="minorHAnsi" w:cstheme="minorHAnsi"/>
          <w:b/>
          <w:bCs/>
          <w:sz w:val="18"/>
          <w:szCs w:val="18"/>
        </w:rPr>
        <w:tab/>
        <w:t xml:space="preserve"> </w:t>
      </w:r>
      <w:r w:rsidR="00E425AB" w:rsidRPr="004D0745">
        <w:rPr>
          <w:rFonts w:asciiTheme="minorHAnsi" w:eastAsia="Times New Roman" w:hAnsiTheme="minorHAnsi" w:cstheme="minorHAnsi"/>
          <w:b/>
          <w:bCs/>
          <w:sz w:val="18"/>
          <w:szCs w:val="18"/>
        </w:rPr>
        <w:tab/>
      </w:r>
      <w:r w:rsidR="00E425AB" w:rsidRPr="004D0745">
        <w:rPr>
          <w:rFonts w:asciiTheme="minorHAnsi" w:eastAsia="Times New Roman" w:hAnsiTheme="minorHAnsi" w:cstheme="minorHAnsi"/>
          <w:b/>
          <w:bCs/>
          <w:sz w:val="18"/>
          <w:szCs w:val="18"/>
        </w:rPr>
        <w:tab/>
      </w:r>
      <w:r w:rsidR="00E425AB" w:rsidRPr="004D0745">
        <w:rPr>
          <w:rFonts w:asciiTheme="minorHAnsi" w:eastAsia="Times New Roman" w:hAnsiTheme="minorHAnsi" w:cstheme="minorHAnsi"/>
          <w:b/>
          <w:bCs/>
          <w:sz w:val="18"/>
          <w:szCs w:val="18"/>
        </w:rPr>
        <w:tab/>
      </w:r>
      <w:r w:rsidRPr="004D0745">
        <w:rPr>
          <w:rFonts w:asciiTheme="minorHAnsi" w:eastAsia="Times New Roman" w:hAnsiTheme="minorHAnsi" w:cstheme="minorHAnsi"/>
          <w:b/>
          <w:bCs/>
          <w:sz w:val="18"/>
          <w:szCs w:val="18"/>
        </w:rPr>
        <w:tab/>
        <w:t xml:space="preserve"> POUR LA COMPAGNIE </w:t>
      </w:r>
    </w:p>
    <w:p w14:paraId="6C0001D9" w14:textId="77777777" w:rsidR="008E460F" w:rsidRDefault="008E460F" w:rsidP="00E425AB">
      <w:pPr>
        <w:spacing w:after="175" w:line="237" w:lineRule="auto"/>
        <w:jc w:val="both"/>
        <w:rPr>
          <w:rFonts w:asciiTheme="minorHAnsi" w:eastAsia="Times New Roman" w:hAnsiTheme="minorHAnsi" w:cstheme="minorHAnsi"/>
          <w:sz w:val="18"/>
          <w:szCs w:val="18"/>
        </w:rPr>
      </w:pPr>
    </w:p>
    <w:p w14:paraId="3DC21512" w14:textId="5753E4A8" w:rsidR="00E425AB" w:rsidRPr="005E2E0C" w:rsidRDefault="005E2E0C" w:rsidP="00E425AB">
      <w:pPr>
        <w:spacing w:after="175" w:line="237" w:lineRule="auto"/>
        <w:jc w:val="both"/>
        <w:rPr>
          <w:rFonts w:asciiTheme="minorHAnsi" w:eastAsia="Times New Roman" w:hAnsiTheme="minorHAnsi" w:cstheme="minorHAnsi"/>
          <w:sz w:val="18"/>
          <w:szCs w:val="18"/>
        </w:rPr>
      </w:pPr>
      <w:r w:rsidRPr="005E2E0C">
        <w:rPr>
          <w:rFonts w:asciiTheme="minorHAnsi" w:eastAsia="Times New Roman" w:hAnsiTheme="minorHAnsi" w:cstheme="minorHAnsi"/>
          <w:sz w:val="18"/>
          <w:szCs w:val="18"/>
        </w:rPr>
        <w:t xml:space="preserve">Signature autorisée  </w:t>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Pr>
          <w:rFonts w:asciiTheme="minorHAnsi" w:eastAsia="Times New Roman" w:hAnsiTheme="minorHAnsi" w:cstheme="minorHAnsi"/>
          <w:sz w:val="18"/>
          <w:szCs w:val="18"/>
        </w:rPr>
        <w:tab/>
      </w:r>
      <w:r w:rsidR="00E425AB" w:rsidRPr="005E2E0C">
        <w:rPr>
          <w:rFonts w:asciiTheme="minorHAnsi" w:eastAsia="Times New Roman" w:hAnsiTheme="minorHAnsi" w:cstheme="minorHAnsi"/>
          <w:sz w:val="18"/>
          <w:szCs w:val="18"/>
        </w:rPr>
        <w:t xml:space="preserve">Signature autorisée  </w:t>
      </w:r>
    </w:p>
    <w:p w14:paraId="1C93537A" w14:textId="59AF3565" w:rsidR="005E2E0C" w:rsidRPr="005E2E0C" w:rsidRDefault="005E2E0C" w:rsidP="005E2E0C">
      <w:pPr>
        <w:spacing w:after="175" w:line="237" w:lineRule="auto"/>
        <w:jc w:val="both"/>
        <w:rPr>
          <w:rFonts w:asciiTheme="minorHAnsi" w:eastAsia="Times New Roman" w:hAnsiTheme="minorHAnsi" w:cstheme="minorHAnsi"/>
          <w:sz w:val="18"/>
          <w:szCs w:val="18"/>
        </w:rPr>
      </w:pPr>
    </w:p>
    <w:p w14:paraId="32517235" w14:textId="5231E1A3" w:rsidR="00C0117F" w:rsidRPr="00AA1747" w:rsidRDefault="00C0117F" w:rsidP="00AA1747">
      <w:pPr>
        <w:ind w:right="1"/>
        <w:contextualSpacing/>
      </w:pPr>
    </w:p>
    <w:sectPr w:rsidR="00C0117F" w:rsidRPr="00AA1747" w:rsidSect="00B57E48">
      <w:headerReference w:type="default" r:id="rId8"/>
      <w:pgSz w:w="11906" w:h="16838"/>
      <w:pgMar w:top="86" w:right="707" w:bottom="993" w:left="567"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A1B0" w14:textId="77777777" w:rsidR="00E35419" w:rsidRDefault="00E35419" w:rsidP="002A778F">
      <w:pPr>
        <w:spacing w:after="0" w:line="240" w:lineRule="auto"/>
      </w:pPr>
      <w:r>
        <w:separator/>
      </w:r>
    </w:p>
  </w:endnote>
  <w:endnote w:type="continuationSeparator" w:id="0">
    <w:p w14:paraId="5718A3E7" w14:textId="77777777" w:rsidR="00E35419" w:rsidRDefault="00E35419" w:rsidP="002A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1872" w14:textId="77777777" w:rsidR="00E35419" w:rsidRDefault="00E35419" w:rsidP="002A778F">
      <w:pPr>
        <w:spacing w:after="0" w:line="240" w:lineRule="auto"/>
      </w:pPr>
      <w:r>
        <w:separator/>
      </w:r>
    </w:p>
  </w:footnote>
  <w:footnote w:type="continuationSeparator" w:id="0">
    <w:p w14:paraId="551EF2F9" w14:textId="77777777" w:rsidR="00E35419" w:rsidRDefault="00E35419" w:rsidP="002A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26FB" w14:textId="76A18D40" w:rsidR="001D7A16" w:rsidRDefault="001D7A16">
    <w:pPr>
      <w:pStyle w:val="En-tte"/>
    </w:pPr>
    <w:r>
      <w:rPr>
        <w:noProof/>
      </w:rPr>
      <w:drawing>
        <wp:anchor distT="0" distB="0" distL="114300" distR="114300" simplePos="0" relativeHeight="251658240" behindDoc="0" locked="0" layoutInCell="1" allowOverlap="1" wp14:anchorId="2EB4B495" wp14:editId="4591525B">
          <wp:simplePos x="0" y="0"/>
          <wp:positionH relativeFrom="page">
            <wp:align>right</wp:align>
          </wp:positionH>
          <wp:positionV relativeFrom="paragraph">
            <wp:posOffset>2345</wp:posOffset>
          </wp:positionV>
          <wp:extent cx="7546013" cy="10673862"/>
          <wp:effectExtent l="0" t="0" r="0" b="0"/>
          <wp:wrapNone/>
          <wp:docPr id="1878936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6031" name="Image 1878936031"/>
                  <pic:cNvPicPr/>
                </pic:nvPicPr>
                <pic:blipFill>
                  <a:blip r:embed="rId1">
                    <a:extLst>
                      <a:ext uri="{28A0092B-C50C-407E-A947-70E740481C1C}">
                        <a14:useLocalDpi xmlns:a14="http://schemas.microsoft.com/office/drawing/2010/main" val="0"/>
                      </a:ext>
                    </a:extLst>
                  </a:blip>
                  <a:stretch>
                    <a:fillRect/>
                  </a:stretch>
                </pic:blipFill>
                <pic:spPr>
                  <a:xfrm>
                    <a:off x="0" y="0"/>
                    <a:ext cx="7546013" cy="1067386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146"/>
    <w:multiLevelType w:val="hybridMultilevel"/>
    <w:tmpl w:val="873A5BF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03DA5F2C"/>
    <w:multiLevelType w:val="hybridMultilevel"/>
    <w:tmpl w:val="E5929216"/>
    <w:lvl w:ilvl="0" w:tplc="D0C486EE">
      <w:start w:val="1"/>
      <w:numFmt w:val="bullet"/>
      <w:lvlText w:val="•"/>
      <w:lvlJc w:val="left"/>
      <w:pPr>
        <w:ind w:left="720" w:hanging="360"/>
      </w:pPr>
    </w:lvl>
    <w:lvl w:ilvl="1" w:tplc="E8269DFE">
      <w:numFmt w:val="decimal"/>
      <w:lvlText w:val=""/>
      <w:lvlJc w:val="left"/>
    </w:lvl>
    <w:lvl w:ilvl="2" w:tplc="A77256F6">
      <w:numFmt w:val="decimal"/>
      <w:lvlText w:val=""/>
      <w:lvlJc w:val="left"/>
    </w:lvl>
    <w:lvl w:ilvl="3" w:tplc="8EB074CC">
      <w:numFmt w:val="decimal"/>
      <w:lvlText w:val=""/>
      <w:lvlJc w:val="left"/>
    </w:lvl>
    <w:lvl w:ilvl="4" w:tplc="51FE0062">
      <w:numFmt w:val="decimal"/>
      <w:lvlText w:val=""/>
      <w:lvlJc w:val="left"/>
    </w:lvl>
    <w:lvl w:ilvl="5" w:tplc="14C42958">
      <w:numFmt w:val="decimal"/>
      <w:lvlText w:val=""/>
      <w:lvlJc w:val="left"/>
    </w:lvl>
    <w:lvl w:ilvl="6" w:tplc="57D87744">
      <w:numFmt w:val="decimal"/>
      <w:lvlText w:val=""/>
      <w:lvlJc w:val="left"/>
    </w:lvl>
    <w:lvl w:ilvl="7" w:tplc="F920D6C4">
      <w:numFmt w:val="decimal"/>
      <w:lvlText w:val=""/>
      <w:lvlJc w:val="left"/>
    </w:lvl>
    <w:lvl w:ilvl="8" w:tplc="C1C66602">
      <w:numFmt w:val="decimal"/>
      <w:lvlText w:val=""/>
      <w:lvlJc w:val="left"/>
    </w:lvl>
  </w:abstractNum>
  <w:abstractNum w:abstractNumId="2" w15:restartNumberingAfterBreak="0">
    <w:nsid w:val="04667351"/>
    <w:multiLevelType w:val="hybridMultilevel"/>
    <w:tmpl w:val="548272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2167B8"/>
    <w:multiLevelType w:val="hybridMultilevel"/>
    <w:tmpl w:val="69EE353E"/>
    <w:lvl w:ilvl="0" w:tplc="B2F6FE92">
      <w:start w:val="1"/>
      <w:numFmt w:val="bullet"/>
      <w:lvlText w:val="-"/>
      <w:lvlJc w:val="left"/>
      <w:pPr>
        <w:ind w:left="720" w:hanging="360"/>
      </w:p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 w15:restartNumberingAfterBreak="0">
    <w:nsid w:val="091B11B6"/>
    <w:multiLevelType w:val="hybridMultilevel"/>
    <w:tmpl w:val="71C04DCC"/>
    <w:lvl w:ilvl="0" w:tplc="C26E6816">
      <w:start w:val="9"/>
      <w:numFmt w:val="bullet"/>
      <w:lvlText w:val="-"/>
      <w:lvlJc w:val="left"/>
      <w:pPr>
        <w:ind w:left="1068" w:hanging="360"/>
      </w:pPr>
      <w:rPr>
        <w:rFonts w:ascii="Times New Roman" w:eastAsia="Calibr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EED40D0"/>
    <w:multiLevelType w:val="hybridMultilevel"/>
    <w:tmpl w:val="E56883E2"/>
    <w:lvl w:ilvl="0" w:tplc="71A09EE2">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0FDD3744"/>
    <w:multiLevelType w:val="hybridMultilevel"/>
    <w:tmpl w:val="D0922EE0"/>
    <w:lvl w:ilvl="0" w:tplc="307A1CC2">
      <w:start w:val="1"/>
      <w:numFmt w:val="bullet"/>
      <w:lvlText w:val=""/>
      <w:lvlJc w:val="left"/>
      <w:pPr>
        <w:ind w:left="720" w:hanging="360"/>
      </w:pPr>
      <w:rPr>
        <w:rFonts w:ascii="Symbol" w:hAnsi="Symbol" w:hint="default"/>
        <w:b/>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184C33"/>
    <w:multiLevelType w:val="hybridMultilevel"/>
    <w:tmpl w:val="1E889404"/>
    <w:lvl w:ilvl="0" w:tplc="18B66F9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B46BE7"/>
    <w:multiLevelType w:val="hybridMultilevel"/>
    <w:tmpl w:val="AAC02532"/>
    <w:lvl w:ilvl="0" w:tplc="390629EC">
      <w:numFmt w:val="bullet"/>
      <w:lvlText w:val="-"/>
      <w:lvlJc w:val="left"/>
      <w:pPr>
        <w:ind w:left="345" w:hanging="360"/>
      </w:pPr>
      <w:rPr>
        <w:rFonts w:ascii="Tahoma" w:eastAsia="Times New Roman" w:hAnsi="Tahoma" w:cs="Tahoma" w:hint="default"/>
        <w:sz w:val="24"/>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9" w15:restartNumberingAfterBreak="0">
    <w:nsid w:val="254046CD"/>
    <w:multiLevelType w:val="hybridMultilevel"/>
    <w:tmpl w:val="A552CCE6"/>
    <w:lvl w:ilvl="0" w:tplc="72E4086E">
      <w:start w:val="3"/>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0263B7"/>
    <w:multiLevelType w:val="hybridMultilevel"/>
    <w:tmpl w:val="589A96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84014"/>
    <w:multiLevelType w:val="hybridMultilevel"/>
    <w:tmpl w:val="8EEA1D34"/>
    <w:lvl w:ilvl="0" w:tplc="832A65B6">
      <w:start w:val="4"/>
      <w:numFmt w:val="bullet"/>
      <w:lvlText w:val="-"/>
      <w:lvlJc w:val="left"/>
      <w:pPr>
        <w:ind w:left="720" w:hanging="360"/>
      </w:pPr>
      <w:rPr>
        <w:rFonts w:ascii="Times New Roman" w:eastAsia="Times New Roman" w:hAnsi="Times New Roman" w:cs="Times New Roman"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2" w15:restartNumberingAfterBreak="0">
    <w:nsid w:val="2B1746FC"/>
    <w:multiLevelType w:val="hybridMultilevel"/>
    <w:tmpl w:val="C26C2C2E"/>
    <w:lvl w:ilvl="0" w:tplc="38E4DBEE">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5414F98"/>
    <w:multiLevelType w:val="hybridMultilevel"/>
    <w:tmpl w:val="3AC4D08A"/>
    <w:lvl w:ilvl="0" w:tplc="5454A80A">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7220BA"/>
    <w:multiLevelType w:val="hybridMultilevel"/>
    <w:tmpl w:val="5B368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3A56DC"/>
    <w:multiLevelType w:val="hybridMultilevel"/>
    <w:tmpl w:val="16703274"/>
    <w:lvl w:ilvl="0" w:tplc="832A65B6">
      <w:start w:val="4"/>
      <w:numFmt w:val="bullet"/>
      <w:lvlText w:val="-"/>
      <w:lvlJc w:val="left"/>
      <w:pPr>
        <w:ind w:left="720" w:hanging="360"/>
      </w:pPr>
      <w:rPr>
        <w:rFonts w:ascii="Times New Roman" w:eastAsia="Times New Roman" w:hAnsi="Times New Roman" w:cs="Times New Roman"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423B2275"/>
    <w:multiLevelType w:val="hybridMultilevel"/>
    <w:tmpl w:val="7136C8D6"/>
    <w:lvl w:ilvl="0" w:tplc="30E4ED76">
      <w:start w:val="3"/>
      <w:numFmt w:val="bullet"/>
      <w:lvlText w:val="-"/>
      <w:lvlJc w:val="left"/>
      <w:pPr>
        <w:ind w:left="360" w:hanging="360"/>
      </w:pPr>
      <w:rPr>
        <w:rFonts w:ascii="Tahoma" w:eastAsia="Calibri" w:hAnsi="Tahoma" w:cs="Tahoma"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7" w15:restartNumberingAfterBreak="0">
    <w:nsid w:val="4ACC2B4B"/>
    <w:multiLevelType w:val="hybridMultilevel"/>
    <w:tmpl w:val="296C9F2C"/>
    <w:lvl w:ilvl="0" w:tplc="CB6C994A">
      <w:numFmt w:val="bullet"/>
      <w:lvlText w:val="-"/>
      <w:lvlJc w:val="left"/>
      <w:pPr>
        <w:ind w:left="405" w:hanging="360"/>
      </w:pPr>
      <w:rPr>
        <w:rFonts w:ascii="Times New Roman" w:eastAsia="Calibri" w:hAnsi="Times New Roman" w:cs="Times New Roman"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18" w15:restartNumberingAfterBreak="0">
    <w:nsid w:val="53D014BD"/>
    <w:multiLevelType w:val="hybridMultilevel"/>
    <w:tmpl w:val="8D7E7E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413C48"/>
    <w:multiLevelType w:val="hybridMultilevel"/>
    <w:tmpl w:val="CDA861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E361608"/>
    <w:multiLevelType w:val="hybridMultilevel"/>
    <w:tmpl w:val="DDC42B7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616C457C"/>
    <w:multiLevelType w:val="hybridMultilevel"/>
    <w:tmpl w:val="EA824464"/>
    <w:lvl w:ilvl="0" w:tplc="6E44878E">
      <w:start w:val="1"/>
      <w:numFmt w:val="decimal"/>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2" w15:restartNumberingAfterBreak="0">
    <w:nsid w:val="61AE09A6"/>
    <w:multiLevelType w:val="hybridMultilevel"/>
    <w:tmpl w:val="EF7C30EA"/>
    <w:lvl w:ilvl="0" w:tplc="F7749F5E">
      <w:start w:val="1"/>
      <w:numFmt w:val="decimal"/>
      <w:lvlText w:val="%1."/>
      <w:lvlJc w:val="left"/>
      <w:pPr>
        <w:ind w:left="72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D05BB9"/>
    <w:multiLevelType w:val="hybridMultilevel"/>
    <w:tmpl w:val="732E1AAC"/>
    <w:lvl w:ilvl="0" w:tplc="FC4A2AF2">
      <w:start w:val="1"/>
      <w:numFmt w:val="upperRoman"/>
      <w:lvlText w:val="%1-"/>
      <w:lvlJc w:val="left"/>
      <w:pPr>
        <w:ind w:left="1080" w:hanging="72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6255BA2"/>
    <w:multiLevelType w:val="hybridMultilevel"/>
    <w:tmpl w:val="26CA9A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D134D14"/>
    <w:multiLevelType w:val="hybridMultilevel"/>
    <w:tmpl w:val="688074E2"/>
    <w:lvl w:ilvl="0" w:tplc="A1525A0E">
      <w:start w:val="1"/>
      <w:numFmt w:val="decimal"/>
      <w:lvlText w:val="%1."/>
      <w:lvlJc w:val="left"/>
      <w:pPr>
        <w:ind w:left="720" w:hanging="360"/>
      </w:pPr>
    </w:lvl>
    <w:lvl w:ilvl="1" w:tplc="6116EC12">
      <w:numFmt w:val="decimal"/>
      <w:lvlText w:val=""/>
      <w:lvlJc w:val="left"/>
    </w:lvl>
    <w:lvl w:ilvl="2" w:tplc="2B8CEE7E">
      <w:numFmt w:val="decimal"/>
      <w:lvlText w:val=""/>
      <w:lvlJc w:val="left"/>
    </w:lvl>
    <w:lvl w:ilvl="3" w:tplc="D5EA3264">
      <w:numFmt w:val="decimal"/>
      <w:lvlText w:val=""/>
      <w:lvlJc w:val="left"/>
    </w:lvl>
    <w:lvl w:ilvl="4" w:tplc="940AB2E2">
      <w:numFmt w:val="decimal"/>
      <w:lvlText w:val=""/>
      <w:lvlJc w:val="left"/>
    </w:lvl>
    <w:lvl w:ilvl="5" w:tplc="400C752E">
      <w:numFmt w:val="decimal"/>
      <w:lvlText w:val=""/>
      <w:lvlJc w:val="left"/>
    </w:lvl>
    <w:lvl w:ilvl="6" w:tplc="F64ECDCC">
      <w:numFmt w:val="decimal"/>
      <w:lvlText w:val=""/>
      <w:lvlJc w:val="left"/>
    </w:lvl>
    <w:lvl w:ilvl="7" w:tplc="800CC59A">
      <w:numFmt w:val="decimal"/>
      <w:lvlText w:val=""/>
      <w:lvlJc w:val="left"/>
    </w:lvl>
    <w:lvl w:ilvl="8" w:tplc="21CA9A72">
      <w:numFmt w:val="decimal"/>
      <w:lvlText w:val=""/>
      <w:lvlJc w:val="left"/>
    </w:lvl>
  </w:abstractNum>
  <w:abstractNum w:abstractNumId="26" w15:restartNumberingAfterBreak="0">
    <w:nsid w:val="6FD511C4"/>
    <w:multiLevelType w:val="hybridMultilevel"/>
    <w:tmpl w:val="2DBCF5E6"/>
    <w:lvl w:ilvl="0" w:tplc="0742B7B4">
      <w:start w:val="2"/>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DB564DA"/>
    <w:multiLevelType w:val="hybridMultilevel"/>
    <w:tmpl w:val="B230857E"/>
    <w:lvl w:ilvl="0" w:tplc="B2F6FE92">
      <w:start w:val="1"/>
      <w:numFmt w:val="bullet"/>
      <w:lvlText w:val="-"/>
      <w:lvlJc w:val="left"/>
      <w:pPr>
        <w:ind w:left="1080" w:hanging="360"/>
      </w:pPr>
    </w:lvl>
    <w:lvl w:ilvl="1" w:tplc="E60C120A">
      <w:numFmt w:val="decimal"/>
      <w:lvlText w:val=""/>
      <w:lvlJc w:val="left"/>
    </w:lvl>
    <w:lvl w:ilvl="2" w:tplc="5B100260">
      <w:numFmt w:val="decimal"/>
      <w:lvlText w:val=""/>
      <w:lvlJc w:val="left"/>
    </w:lvl>
    <w:lvl w:ilvl="3" w:tplc="5BB466B0">
      <w:numFmt w:val="decimal"/>
      <w:lvlText w:val=""/>
      <w:lvlJc w:val="left"/>
    </w:lvl>
    <w:lvl w:ilvl="4" w:tplc="CC1248A2">
      <w:numFmt w:val="decimal"/>
      <w:lvlText w:val=""/>
      <w:lvlJc w:val="left"/>
    </w:lvl>
    <w:lvl w:ilvl="5" w:tplc="E9ACE7EE">
      <w:numFmt w:val="decimal"/>
      <w:lvlText w:val=""/>
      <w:lvlJc w:val="left"/>
    </w:lvl>
    <w:lvl w:ilvl="6" w:tplc="55B2E1FA">
      <w:numFmt w:val="decimal"/>
      <w:lvlText w:val=""/>
      <w:lvlJc w:val="left"/>
    </w:lvl>
    <w:lvl w:ilvl="7" w:tplc="F8A0CCD8">
      <w:numFmt w:val="decimal"/>
      <w:lvlText w:val=""/>
      <w:lvlJc w:val="left"/>
    </w:lvl>
    <w:lvl w:ilvl="8" w:tplc="FB4AFB76">
      <w:numFmt w:val="decimal"/>
      <w:lvlText w:val=""/>
      <w:lvlJc w:val="left"/>
    </w:lvl>
  </w:abstractNum>
  <w:num w:numId="1" w16cid:durableId="1491677226">
    <w:abstractNumId w:val="14"/>
  </w:num>
  <w:num w:numId="2" w16cid:durableId="2088764455">
    <w:abstractNumId w:val="18"/>
  </w:num>
  <w:num w:numId="3" w16cid:durableId="1125999817">
    <w:abstractNumId w:val="13"/>
  </w:num>
  <w:num w:numId="4" w16cid:durableId="1334337874">
    <w:abstractNumId w:val="24"/>
  </w:num>
  <w:num w:numId="5" w16cid:durableId="1950120464">
    <w:abstractNumId w:val="2"/>
  </w:num>
  <w:num w:numId="6" w16cid:durableId="1263105274">
    <w:abstractNumId w:val="4"/>
  </w:num>
  <w:num w:numId="7" w16cid:durableId="1757827216">
    <w:abstractNumId w:val="20"/>
  </w:num>
  <w:num w:numId="8" w16cid:durableId="5713332">
    <w:abstractNumId w:val="19"/>
  </w:num>
  <w:num w:numId="9" w16cid:durableId="76561986">
    <w:abstractNumId w:val="10"/>
  </w:num>
  <w:num w:numId="10" w16cid:durableId="137236394">
    <w:abstractNumId w:val="17"/>
  </w:num>
  <w:num w:numId="11" w16cid:durableId="619604332">
    <w:abstractNumId w:val="21"/>
  </w:num>
  <w:num w:numId="12" w16cid:durableId="1371496464">
    <w:abstractNumId w:val="12"/>
  </w:num>
  <w:num w:numId="13" w16cid:durableId="353384201">
    <w:abstractNumId w:val="22"/>
  </w:num>
  <w:num w:numId="14" w16cid:durableId="42217940">
    <w:abstractNumId w:val="9"/>
  </w:num>
  <w:num w:numId="15" w16cid:durableId="855924233">
    <w:abstractNumId w:val="7"/>
  </w:num>
  <w:num w:numId="16" w16cid:durableId="1508867946">
    <w:abstractNumId w:val="26"/>
  </w:num>
  <w:num w:numId="17" w16cid:durableId="545991703">
    <w:abstractNumId w:val="8"/>
  </w:num>
  <w:num w:numId="18" w16cid:durableId="426198120">
    <w:abstractNumId w:val="11"/>
  </w:num>
  <w:num w:numId="19" w16cid:durableId="28381015">
    <w:abstractNumId w:val="23"/>
  </w:num>
  <w:num w:numId="20" w16cid:durableId="925041874">
    <w:abstractNumId w:val="6"/>
  </w:num>
  <w:num w:numId="21" w16cid:durableId="236746824">
    <w:abstractNumId w:val="16"/>
  </w:num>
  <w:num w:numId="22" w16cid:durableId="874924461">
    <w:abstractNumId w:val="5"/>
  </w:num>
  <w:num w:numId="23" w16cid:durableId="590357843">
    <w:abstractNumId w:val="1"/>
    <w:lvlOverride w:ilvl="0">
      <w:startOverride w:val="1"/>
    </w:lvlOverride>
  </w:num>
  <w:num w:numId="24" w16cid:durableId="1761025149">
    <w:abstractNumId w:val="27"/>
    <w:lvlOverride w:ilvl="0">
      <w:startOverride w:val="1"/>
    </w:lvlOverride>
  </w:num>
  <w:num w:numId="25" w16cid:durableId="472991629">
    <w:abstractNumId w:val="25"/>
    <w:lvlOverride w:ilvl="0">
      <w:startOverride w:val="1"/>
    </w:lvlOverride>
  </w:num>
  <w:num w:numId="26" w16cid:durableId="981422728">
    <w:abstractNumId w:val="0"/>
  </w:num>
  <w:num w:numId="27" w16cid:durableId="1021474159">
    <w:abstractNumId w:val="3"/>
  </w:num>
  <w:num w:numId="28" w16cid:durableId="149649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06D"/>
    <w:rsid w:val="0000294A"/>
    <w:rsid w:val="0000357C"/>
    <w:rsid w:val="0002622C"/>
    <w:rsid w:val="00031854"/>
    <w:rsid w:val="00045222"/>
    <w:rsid w:val="0005045C"/>
    <w:rsid w:val="00050D6A"/>
    <w:rsid w:val="00053150"/>
    <w:rsid w:val="00056205"/>
    <w:rsid w:val="00060AF0"/>
    <w:rsid w:val="000611E7"/>
    <w:rsid w:val="00061B4E"/>
    <w:rsid w:val="0008305C"/>
    <w:rsid w:val="0008319F"/>
    <w:rsid w:val="00086F67"/>
    <w:rsid w:val="00090B66"/>
    <w:rsid w:val="000919D3"/>
    <w:rsid w:val="000A0D30"/>
    <w:rsid w:val="000A23E2"/>
    <w:rsid w:val="000A3DAC"/>
    <w:rsid w:val="000B1543"/>
    <w:rsid w:val="000B198E"/>
    <w:rsid w:val="000C266D"/>
    <w:rsid w:val="000C5B9C"/>
    <w:rsid w:val="000C70D4"/>
    <w:rsid w:val="000D34DA"/>
    <w:rsid w:val="000E0C49"/>
    <w:rsid w:val="000E23D6"/>
    <w:rsid w:val="000E32DF"/>
    <w:rsid w:val="0010325E"/>
    <w:rsid w:val="00105832"/>
    <w:rsid w:val="00112377"/>
    <w:rsid w:val="001126F5"/>
    <w:rsid w:val="00112E07"/>
    <w:rsid w:val="001170AD"/>
    <w:rsid w:val="00121518"/>
    <w:rsid w:val="00121A6A"/>
    <w:rsid w:val="00123D65"/>
    <w:rsid w:val="00124105"/>
    <w:rsid w:val="001312FF"/>
    <w:rsid w:val="001422DB"/>
    <w:rsid w:val="001504C6"/>
    <w:rsid w:val="001544F3"/>
    <w:rsid w:val="00161BB7"/>
    <w:rsid w:val="001715DF"/>
    <w:rsid w:val="001738FE"/>
    <w:rsid w:val="00180307"/>
    <w:rsid w:val="00180E3B"/>
    <w:rsid w:val="0018198B"/>
    <w:rsid w:val="00186B44"/>
    <w:rsid w:val="001940A2"/>
    <w:rsid w:val="0019489D"/>
    <w:rsid w:val="00194C61"/>
    <w:rsid w:val="001A07F5"/>
    <w:rsid w:val="001A20CA"/>
    <w:rsid w:val="001A303C"/>
    <w:rsid w:val="001B2565"/>
    <w:rsid w:val="001B6117"/>
    <w:rsid w:val="001B6864"/>
    <w:rsid w:val="001B6F5B"/>
    <w:rsid w:val="001B7986"/>
    <w:rsid w:val="001C353B"/>
    <w:rsid w:val="001D2E01"/>
    <w:rsid w:val="001D4B38"/>
    <w:rsid w:val="001D7A16"/>
    <w:rsid w:val="001E087B"/>
    <w:rsid w:val="001F114A"/>
    <w:rsid w:val="001F37E6"/>
    <w:rsid w:val="00201A22"/>
    <w:rsid w:val="00203090"/>
    <w:rsid w:val="00204F1D"/>
    <w:rsid w:val="00207281"/>
    <w:rsid w:val="0022100D"/>
    <w:rsid w:val="00232316"/>
    <w:rsid w:val="00233786"/>
    <w:rsid w:val="002420D9"/>
    <w:rsid w:val="0024377E"/>
    <w:rsid w:val="00255D54"/>
    <w:rsid w:val="002564FE"/>
    <w:rsid w:val="00265E93"/>
    <w:rsid w:val="0027035B"/>
    <w:rsid w:val="002710B4"/>
    <w:rsid w:val="00277F90"/>
    <w:rsid w:val="00282CD3"/>
    <w:rsid w:val="00285682"/>
    <w:rsid w:val="0029057E"/>
    <w:rsid w:val="0029372D"/>
    <w:rsid w:val="002A180B"/>
    <w:rsid w:val="002A295D"/>
    <w:rsid w:val="002A778F"/>
    <w:rsid w:val="002B0828"/>
    <w:rsid w:val="002B0B44"/>
    <w:rsid w:val="002B6A8C"/>
    <w:rsid w:val="002B7B41"/>
    <w:rsid w:val="002C4CC3"/>
    <w:rsid w:val="002D6B3A"/>
    <w:rsid w:val="002E1CF5"/>
    <w:rsid w:val="002E2475"/>
    <w:rsid w:val="002E2A20"/>
    <w:rsid w:val="002E7895"/>
    <w:rsid w:val="002F154D"/>
    <w:rsid w:val="002F1FB4"/>
    <w:rsid w:val="002F252E"/>
    <w:rsid w:val="002F4CBD"/>
    <w:rsid w:val="00304498"/>
    <w:rsid w:val="003121F5"/>
    <w:rsid w:val="00314A1A"/>
    <w:rsid w:val="003427A3"/>
    <w:rsid w:val="00356419"/>
    <w:rsid w:val="003567D7"/>
    <w:rsid w:val="00370E3B"/>
    <w:rsid w:val="00372482"/>
    <w:rsid w:val="00373D42"/>
    <w:rsid w:val="0037639D"/>
    <w:rsid w:val="00377AAB"/>
    <w:rsid w:val="003830A0"/>
    <w:rsid w:val="00394000"/>
    <w:rsid w:val="00395AAC"/>
    <w:rsid w:val="003A2098"/>
    <w:rsid w:val="003A39B0"/>
    <w:rsid w:val="003A621F"/>
    <w:rsid w:val="003B0254"/>
    <w:rsid w:val="003B2076"/>
    <w:rsid w:val="003B70E7"/>
    <w:rsid w:val="003C6C08"/>
    <w:rsid w:val="003D04AC"/>
    <w:rsid w:val="003D452E"/>
    <w:rsid w:val="003E020F"/>
    <w:rsid w:val="003E1005"/>
    <w:rsid w:val="003F111E"/>
    <w:rsid w:val="0041273F"/>
    <w:rsid w:val="0041375E"/>
    <w:rsid w:val="00417979"/>
    <w:rsid w:val="00422F2E"/>
    <w:rsid w:val="00426CCD"/>
    <w:rsid w:val="004404C7"/>
    <w:rsid w:val="00443079"/>
    <w:rsid w:val="00450BD4"/>
    <w:rsid w:val="0045280A"/>
    <w:rsid w:val="004532FC"/>
    <w:rsid w:val="00453302"/>
    <w:rsid w:val="004538E4"/>
    <w:rsid w:val="0045556B"/>
    <w:rsid w:val="004572A9"/>
    <w:rsid w:val="00462F5D"/>
    <w:rsid w:val="00463888"/>
    <w:rsid w:val="00464F97"/>
    <w:rsid w:val="00466B30"/>
    <w:rsid w:val="004744C2"/>
    <w:rsid w:val="00475EEA"/>
    <w:rsid w:val="00476FB2"/>
    <w:rsid w:val="004806AE"/>
    <w:rsid w:val="004876A9"/>
    <w:rsid w:val="00493635"/>
    <w:rsid w:val="00497314"/>
    <w:rsid w:val="004B258C"/>
    <w:rsid w:val="004C2567"/>
    <w:rsid w:val="004C46FB"/>
    <w:rsid w:val="004D0745"/>
    <w:rsid w:val="004D372F"/>
    <w:rsid w:val="004E2A18"/>
    <w:rsid w:val="004F02BD"/>
    <w:rsid w:val="005004B1"/>
    <w:rsid w:val="005076BA"/>
    <w:rsid w:val="005077F6"/>
    <w:rsid w:val="005159A5"/>
    <w:rsid w:val="005302D7"/>
    <w:rsid w:val="00535642"/>
    <w:rsid w:val="005370B8"/>
    <w:rsid w:val="00542AF3"/>
    <w:rsid w:val="005453AF"/>
    <w:rsid w:val="0055048E"/>
    <w:rsid w:val="00556E8A"/>
    <w:rsid w:val="00557578"/>
    <w:rsid w:val="00560AF5"/>
    <w:rsid w:val="00570420"/>
    <w:rsid w:val="005741BB"/>
    <w:rsid w:val="005756EF"/>
    <w:rsid w:val="00596369"/>
    <w:rsid w:val="005A59D1"/>
    <w:rsid w:val="005B5913"/>
    <w:rsid w:val="005C019D"/>
    <w:rsid w:val="005C2B24"/>
    <w:rsid w:val="005C324B"/>
    <w:rsid w:val="005C6F3E"/>
    <w:rsid w:val="005C7B27"/>
    <w:rsid w:val="005D00CF"/>
    <w:rsid w:val="005D161C"/>
    <w:rsid w:val="005D1CB7"/>
    <w:rsid w:val="005D57AB"/>
    <w:rsid w:val="005E283B"/>
    <w:rsid w:val="005E2E0C"/>
    <w:rsid w:val="005F7E27"/>
    <w:rsid w:val="00606D8C"/>
    <w:rsid w:val="006076FA"/>
    <w:rsid w:val="0063446A"/>
    <w:rsid w:val="006364D4"/>
    <w:rsid w:val="00640D57"/>
    <w:rsid w:val="006452B5"/>
    <w:rsid w:val="006461C0"/>
    <w:rsid w:val="00660324"/>
    <w:rsid w:val="0067151B"/>
    <w:rsid w:val="00675556"/>
    <w:rsid w:val="006756DC"/>
    <w:rsid w:val="00682568"/>
    <w:rsid w:val="00691A40"/>
    <w:rsid w:val="00692CAC"/>
    <w:rsid w:val="00694961"/>
    <w:rsid w:val="006A1C44"/>
    <w:rsid w:val="006A403E"/>
    <w:rsid w:val="006A65B4"/>
    <w:rsid w:val="006B15A1"/>
    <w:rsid w:val="006B395C"/>
    <w:rsid w:val="006C3DB0"/>
    <w:rsid w:val="006E3672"/>
    <w:rsid w:val="006E3A20"/>
    <w:rsid w:val="006E5544"/>
    <w:rsid w:val="006E5586"/>
    <w:rsid w:val="00707677"/>
    <w:rsid w:val="00707DA7"/>
    <w:rsid w:val="00710843"/>
    <w:rsid w:val="007113FA"/>
    <w:rsid w:val="00726C69"/>
    <w:rsid w:val="007271DF"/>
    <w:rsid w:val="0074079C"/>
    <w:rsid w:val="00744B1D"/>
    <w:rsid w:val="0074532E"/>
    <w:rsid w:val="00762D82"/>
    <w:rsid w:val="00766444"/>
    <w:rsid w:val="00774DEC"/>
    <w:rsid w:val="00777AC5"/>
    <w:rsid w:val="00781A1D"/>
    <w:rsid w:val="00783708"/>
    <w:rsid w:val="00795AAD"/>
    <w:rsid w:val="007961AD"/>
    <w:rsid w:val="007B0FF0"/>
    <w:rsid w:val="007B10EE"/>
    <w:rsid w:val="007B539C"/>
    <w:rsid w:val="007B6C8F"/>
    <w:rsid w:val="007D0178"/>
    <w:rsid w:val="007D27AF"/>
    <w:rsid w:val="007E4953"/>
    <w:rsid w:val="007F1D0F"/>
    <w:rsid w:val="007F3299"/>
    <w:rsid w:val="007F5457"/>
    <w:rsid w:val="008055A0"/>
    <w:rsid w:val="00830944"/>
    <w:rsid w:val="008351FA"/>
    <w:rsid w:val="00840359"/>
    <w:rsid w:val="008430CD"/>
    <w:rsid w:val="0084388F"/>
    <w:rsid w:val="008511DC"/>
    <w:rsid w:val="00853CF5"/>
    <w:rsid w:val="0085596B"/>
    <w:rsid w:val="00867D2F"/>
    <w:rsid w:val="0087357E"/>
    <w:rsid w:val="008756A9"/>
    <w:rsid w:val="00877C3A"/>
    <w:rsid w:val="008848B7"/>
    <w:rsid w:val="00890688"/>
    <w:rsid w:val="00892E5B"/>
    <w:rsid w:val="00897E56"/>
    <w:rsid w:val="008A30AF"/>
    <w:rsid w:val="008A5D3A"/>
    <w:rsid w:val="008A64E6"/>
    <w:rsid w:val="008B1286"/>
    <w:rsid w:val="008C76E0"/>
    <w:rsid w:val="008C7916"/>
    <w:rsid w:val="008D0189"/>
    <w:rsid w:val="008D0947"/>
    <w:rsid w:val="008E2B0A"/>
    <w:rsid w:val="008E460F"/>
    <w:rsid w:val="008E7DF2"/>
    <w:rsid w:val="008F1AE2"/>
    <w:rsid w:val="00901523"/>
    <w:rsid w:val="00920ED7"/>
    <w:rsid w:val="00923DE8"/>
    <w:rsid w:val="009243E3"/>
    <w:rsid w:val="009245E8"/>
    <w:rsid w:val="00936836"/>
    <w:rsid w:val="00936B9B"/>
    <w:rsid w:val="0093748D"/>
    <w:rsid w:val="00940878"/>
    <w:rsid w:val="00944F92"/>
    <w:rsid w:val="00951C67"/>
    <w:rsid w:val="009541D9"/>
    <w:rsid w:val="00954F86"/>
    <w:rsid w:val="00962526"/>
    <w:rsid w:val="00962942"/>
    <w:rsid w:val="00964F33"/>
    <w:rsid w:val="00967706"/>
    <w:rsid w:val="0097180A"/>
    <w:rsid w:val="0097278A"/>
    <w:rsid w:val="009747AD"/>
    <w:rsid w:val="00980459"/>
    <w:rsid w:val="00980577"/>
    <w:rsid w:val="00984230"/>
    <w:rsid w:val="00987314"/>
    <w:rsid w:val="00990A94"/>
    <w:rsid w:val="009912FF"/>
    <w:rsid w:val="009A3DEC"/>
    <w:rsid w:val="009A4675"/>
    <w:rsid w:val="009B1EC7"/>
    <w:rsid w:val="009C0BBC"/>
    <w:rsid w:val="009C6C00"/>
    <w:rsid w:val="009C70D4"/>
    <w:rsid w:val="009D5F9F"/>
    <w:rsid w:val="009D7489"/>
    <w:rsid w:val="009E6366"/>
    <w:rsid w:val="009E73EC"/>
    <w:rsid w:val="009F3EC0"/>
    <w:rsid w:val="00A00620"/>
    <w:rsid w:val="00A02730"/>
    <w:rsid w:val="00A067F2"/>
    <w:rsid w:val="00A2199C"/>
    <w:rsid w:val="00A23119"/>
    <w:rsid w:val="00A419D6"/>
    <w:rsid w:val="00A42A61"/>
    <w:rsid w:val="00A465E2"/>
    <w:rsid w:val="00A50504"/>
    <w:rsid w:val="00A50D86"/>
    <w:rsid w:val="00A53138"/>
    <w:rsid w:val="00A556E5"/>
    <w:rsid w:val="00A613FC"/>
    <w:rsid w:val="00A6240D"/>
    <w:rsid w:val="00A63559"/>
    <w:rsid w:val="00A64356"/>
    <w:rsid w:val="00A73F11"/>
    <w:rsid w:val="00A92882"/>
    <w:rsid w:val="00A969A5"/>
    <w:rsid w:val="00AA11A6"/>
    <w:rsid w:val="00AA1747"/>
    <w:rsid w:val="00AB6A7A"/>
    <w:rsid w:val="00AB7650"/>
    <w:rsid w:val="00AC21EF"/>
    <w:rsid w:val="00AC3035"/>
    <w:rsid w:val="00AD2F4E"/>
    <w:rsid w:val="00AE1132"/>
    <w:rsid w:val="00AE3382"/>
    <w:rsid w:val="00AE70A9"/>
    <w:rsid w:val="00AF64DA"/>
    <w:rsid w:val="00AF74C6"/>
    <w:rsid w:val="00B07B44"/>
    <w:rsid w:val="00B1303D"/>
    <w:rsid w:val="00B14A94"/>
    <w:rsid w:val="00B247FF"/>
    <w:rsid w:val="00B32A2C"/>
    <w:rsid w:val="00B34A82"/>
    <w:rsid w:val="00B446E6"/>
    <w:rsid w:val="00B44AAD"/>
    <w:rsid w:val="00B45F57"/>
    <w:rsid w:val="00B57E48"/>
    <w:rsid w:val="00B62118"/>
    <w:rsid w:val="00B672F5"/>
    <w:rsid w:val="00B74F68"/>
    <w:rsid w:val="00B75934"/>
    <w:rsid w:val="00B86EA0"/>
    <w:rsid w:val="00B95E61"/>
    <w:rsid w:val="00B9683E"/>
    <w:rsid w:val="00B96F1C"/>
    <w:rsid w:val="00B979D9"/>
    <w:rsid w:val="00BA06ED"/>
    <w:rsid w:val="00BA1292"/>
    <w:rsid w:val="00BA458D"/>
    <w:rsid w:val="00BA47AB"/>
    <w:rsid w:val="00BB2BA3"/>
    <w:rsid w:val="00BC5AD0"/>
    <w:rsid w:val="00BC6FF2"/>
    <w:rsid w:val="00BD04BB"/>
    <w:rsid w:val="00BD0860"/>
    <w:rsid w:val="00BE2E38"/>
    <w:rsid w:val="00BE35E2"/>
    <w:rsid w:val="00BF4924"/>
    <w:rsid w:val="00C0117F"/>
    <w:rsid w:val="00C11C8C"/>
    <w:rsid w:val="00C126EA"/>
    <w:rsid w:val="00C160FB"/>
    <w:rsid w:val="00C1635C"/>
    <w:rsid w:val="00C33A67"/>
    <w:rsid w:val="00C46A0B"/>
    <w:rsid w:val="00C47033"/>
    <w:rsid w:val="00C5580D"/>
    <w:rsid w:val="00C5783B"/>
    <w:rsid w:val="00C63277"/>
    <w:rsid w:val="00C70541"/>
    <w:rsid w:val="00C72510"/>
    <w:rsid w:val="00C74AC6"/>
    <w:rsid w:val="00C83A12"/>
    <w:rsid w:val="00C86ACC"/>
    <w:rsid w:val="00C8727A"/>
    <w:rsid w:val="00C91923"/>
    <w:rsid w:val="00C94EAE"/>
    <w:rsid w:val="00C96190"/>
    <w:rsid w:val="00CA5211"/>
    <w:rsid w:val="00CC1E1C"/>
    <w:rsid w:val="00CC7630"/>
    <w:rsid w:val="00CD2045"/>
    <w:rsid w:val="00CD3922"/>
    <w:rsid w:val="00CE1AE0"/>
    <w:rsid w:val="00CE609A"/>
    <w:rsid w:val="00CF481A"/>
    <w:rsid w:val="00CF5918"/>
    <w:rsid w:val="00CF5CA5"/>
    <w:rsid w:val="00CF7657"/>
    <w:rsid w:val="00D07C7C"/>
    <w:rsid w:val="00D10A7D"/>
    <w:rsid w:val="00D112E7"/>
    <w:rsid w:val="00D154C9"/>
    <w:rsid w:val="00D2196C"/>
    <w:rsid w:val="00D231A9"/>
    <w:rsid w:val="00D25BAD"/>
    <w:rsid w:val="00D26210"/>
    <w:rsid w:val="00D26EFE"/>
    <w:rsid w:val="00D27C7B"/>
    <w:rsid w:val="00D319AB"/>
    <w:rsid w:val="00D46909"/>
    <w:rsid w:val="00D471E1"/>
    <w:rsid w:val="00D60DC4"/>
    <w:rsid w:val="00D6229F"/>
    <w:rsid w:val="00D63416"/>
    <w:rsid w:val="00D74AA3"/>
    <w:rsid w:val="00D752EE"/>
    <w:rsid w:val="00D767B4"/>
    <w:rsid w:val="00D9229E"/>
    <w:rsid w:val="00D92764"/>
    <w:rsid w:val="00D93886"/>
    <w:rsid w:val="00D96A9A"/>
    <w:rsid w:val="00DA3555"/>
    <w:rsid w:val="00DA458E"/>
    <w:rsid w:val="00DB106D"/>
    <w:rsid w:val="00DB22FE"/>
    <w:rsid w:val="00DB3067"/>
    <w:rsid w:val="00DB4527"/>
    <w:rsid w:val="00DB4736"/>
    <w:rsid w:val="00DC0A3A"/>
    <w:rsid w:val="00DC77F5"/>
    <w:rsid w:val="00DD29FB"/>
    <w:rsid w:val="00DE59AC"/>
    <w:rsid w:val="00DF3ED2"/>
    <w:rsid w:val="00DF4F6F"/>
    <w:rsid w:val="00E025D1"/>
    <w:rsid w:val="00E0347A"/>
    <w:rsid w:val="00E06373"/>
    <w:rsid w:val="00E11350"/>
    <w:rsid w:val="00E1200F"/>
    <w:rsid w:val="00E14850"/>
    <w:rsid w:val="00E1790C"/>
    <w:rsid w:val="00E17FB8"/>
    <w:rsid w:val="00E227CC"/>
    <w:rsid w:val="00E24816"/>
    <w:rsid w:val="00E26FFD"/>
    <w:rsid w:val="00E35419"/>
    <w:rsid w:val="00E425AB"/>
    <w:rsid w:val="00E4281C"/>
    <w:rsid w:val="00E470A3"/>
    <w:rsid w:val="00E530DC"/>
    <w:rsid w:val="00E566EF"/>
    <w:rsid w:val="00E5782C"/>
    <w:rsid w:val="00E64734"/>
    <w:rsid w:val="00E669D1"/>
    <w:rsid w:val="00E66CA0"/>
    <w:rsid w:val="00E673B5"/>
    <w:rsid w:val="00E76C01"/>
    <w:rsid w:val="00E80DF1"/>
    <w:rsid w:val="00E87875"/>
    <w:rsid w:val="00E95AD6"/>
    <w:rsid w:val="00E961CC"/>
    <w:rsid w:val="00EA0651"/>
    <w:rsid w:val="00EB1D54"/>
    <w:rsid w:val="00EC2342"/>
    <w:rsid w:val="00EC66E2"/>
    <w:rsid w:val="00ED4C58"/>
    <w:rsid w:val="00ED66E9"/>
    <w:rsid w:val="00EE4610"/>
    <w:rsid w:val="00EF788F"/>
    <w:rsid w:val="00F0010A"/>
    <w:rsid w:val="00F00772"/>
    <w:rsid w:val="00F0372F"/>
    <w:rsid w:val="00F1196D"/>
    <w:rsid w:val="00F12E9F"/>
    <w:rsid w:val="00F14456"/>
    <w:rsid w:val="00F17B1D"/>
    <w:rsid w:val="00F20308"/>
    <w:rsid w:val="00F227C1"/>
    <w:rsid w:val="00F25773"/>
    <w:rsid w:val="00F34B36"/>
    <w:rsid w:val="00F439F4"/>
    <w:rsid w:val="00F45C24"/>
    <w:rsid w:val="00F47644"/>
    <w:rsid w:val="00F60CC9"/>
    <w:rsid w:val="00F62816"/>
    <w:rsid w:val="00F62E59"/>
    <w:rsid w:val="00F755DA"/>
    <w:rsid w:val="00F8314D"/>
    <w:rsid w:val="00F85F5E"/>
    <w:rsid w:val="00F91C34"/>
    <w:rsid w:val="00F9214A"/>
    <w:rsid w:val="00FB16FD"/>
    <w:rsid w:val="00FB411B"/>
    <w:rsid w:val="00FB7DF1"/>
    <w:rsid w:val="00FC5AE6"/>
    <w:rsid w:val="00FC75B4"/>
    <w:rsid w:val="00FD5670"/>
    <w:rsid w:val="00FD687C"/>
    <w:rsid w:val="00FE18F1"/>
    <w:rsid w:val="00FE38EA"/>
    <w:rsid w:val="00FE469E"/>
    <w:rsid w:val="00FE538F"/>
    <w:rsid w:val="00FE65E7"/>
    <w:rsid w:val="00FF3F1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37845"/>
  <w15:chartTrackingRefBased/>
  <w15:docId w15:val="{4CF44818-25CB-7C4E-9889-A550CA82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694961"/>
    <w:pPr>
      <w:keepNext/>
      <w:spacing w:before="240" w:after="60"/>
      <w:outlineLvl w:val="0"/>
    </w:pPr>
    <w:rPr>
      <w:rFonts w:ascii="Calibri Light" w:eastAsia="Times New Roman" w:hAnsi="Calibri Light"/>
      <w:b/>
      <w:bCs/>
      <w:kern w:val="32"/>
      <w:sz w:val="32"/>
      <w:szCs w:val="32"/>
    </w:rPr>
  </w:style>
  <w:style w:type="paragraph" w:styleId="Titre2">
    <w:name w:val="heading 2"/>
    <w:basedOn w:val="Normal"/>
    <w:next w:val="Normal"/>
    <w:link w:val="Titre2Car"/>
    <w:qFormat/>
    <w:rsid w:val="002C4CC3"/>
    <w:pPr>
      <w:keepNext/>
      <w:tabs>
        <w:tab w:val="left" w:pos="709"/>
      </w:tabs>
      <w:spacing w:after="0" w:line="240" w:lineRule="auto"/>
      <w:jc w:val="both"/>
      <w:outlineLvl w:val="1"/>
    </w:pPr>
    <w:rPr>
      <w:rFonts w:ascii="Arial" w:eastAsia="Times New Roman" w:hAnsi="Arial"/>
      <w:b/>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qFormat/>
    <w:rsid w:val="002A778F"/>
    <w:pPr>
      <w:tabs>
        <w:tab w:val="center" w:pos="4536"/>
        <w:tab w:val="right" w:pos="9072"/>
      </w:tabs>
      <w:spacing w:after="0" w:line="240" w:lineRule="auto"/>
    </w:pPr>
  </w:style>
  <w:style w:type="character" w:customStyle="1" w:styleId="En-tteCar">
    <w:name w:val="En-tête Car"/>
    <w:basedOn w:val="Policepardfaut"/>
    <w:link w:val="En-tte"/>
    <w:uiPriority w:val="99"/>
    <w:rsid w:val="002A778F"/>
  </w:style>
  <w:style w:type="paragraph" w:styleId="Pieddepage">
    <w:name w:val="footer"/>
    <w:basedOn w:val="Normal"/>
    <w:link w:val="PieddepageCar"/>
    <w:uiPriority w:val="99"/>
    <w:unhideWhenUsed/>
    <w:rsid w:val="002A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A778F"/>
  </w:style>
  <w:style w:type="paragraph" w:styleId="Paragraphedeliste">
    <w:name w:val="List Paragraph"/>
    <w:basedOn w:val="Normal"/>
    <w:link w:val="ParagraphedelisteCar"/>
    <w:qFormat/>
    <w:rsid w:val="00A42A61"/>
    <w:pPr>
      <w:ind w:left="720"/>
      <w:contextualSpacing/>
    </w:pPr>
  </w:style>
  <w:style w:type="table" w:styleId="Grilledutableau">
    <w:name w:val="Table Grid"/>
    <w:basedOn w:val="TableauNormal"/>
    <w:uiPriority w:val="39"/>
    <w:rsid w:val="00F20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1126F5"/>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1126F5"/>
    <w:rPr>
      <w:rFonts w:ascii="Segoe UI" w:hAnsi="Segoe UI" w:cs="Segoe UI"/>
      <w:sz w:val="18"/>
      <w:szCs w:val="18"/>
    </w:rPr>
  </w:style>
  <w:style w:type="character" w:customStyle="1" w:styleId="Titre2Car">
    <w:name w:val="Titre 2 Car"/>
    <w:link w:val="Titre2"/>
    <w:rsid w:val="002C4CC3"/>
    <w:rPr>
      <w:rFonts w:ascii="Arial" w:eastAsia="Times New Roman" w:hAnsi="Arial" w:cs="Times New Roman"/>
      <w:b/>
      <w:sz w:val="20"/>
      <w:szCs w:val="20"/>
      <w:lang w:eastAsia="fr-FR"/>
    </w:rPr>
  </w:style>
  <w:style w:type="paragraph" w:customStyle="1" w:styleId="Default">
    <w:name w:val="Default"/>
    <w:rsid w:val="00F12E9F"/>
    <w:pPr>
      <w:autoSpaceDE w:val="0"/>
      <w:autoSpaceDN w:val="0"/>
      <w:adjustRightInd w:val="0"/>
    </w:pPr>
    <w:rPr>
      <w:rFonts w:cs="Calibri"/>
      <w:color w:val="000000"/>
      <w:sz w:val="24"/>
      <w:szCs w:val="24"/>
      <w:lang w:eastAsia="en-US"/>
    </w:rPr>
  </w:style>
  <w:style w:type="character" w:customStyle="1" w:styleId="Titre1Car">
    <w:name w:val="Titre 1 Car"/>
    <w:link w:val="Titre1"/>
    <w:uiPriority w:val="9"/>
    <w:rsid w:val="00694961"/>
    <w:rPr>
      <w:rFonts w:ascii="Calibri Light" w:eastAsia="Times New Roman" w:hAnsi="Calibri Light" w:cs="Times New Roman"/>
      <w:b/>
      <w:bCs/>
      <w:kern w:val="32"/>
      <w:sz w:val="32"/>
      <w:szCs w:val="32"/>
      <w:lang w:eastAsia="en-US"/>
    </w:rPr>
  </w:style>
  <w:style w:type="character" w:styleId="Accentuationlgre">
    <w:name w:val="Subtle Emphasis"/>
    <w:uiPriority w:val="19"/>
    <w:qFormat/>
    <w:rsid w:val="00694961"/>
    <w:rPr>
      <w:rFonts w:ascii="Calibri" w:hAnsi="Calibri"/>
      <w:i/>
      <w:iCs/>
      <w:color w:val="808080"/>
      <w:sz w:val="20"/>
    </w:rPr>
  </w:style>
  <w:style w:type="character" w:customStyle="1" w:styleId="ParagraphedelisteCar">
    <w:name w:val="Paragraphe de liste Car"/>
    <w:link w:val="Paragraphedeliste"/>
    <w:uiPriority w:val="34"/>
    <w:locked/>
    <w:rsid w:val="00694961"/>
    <w:rPr>
      <w:sz w:val="22"/>
      <w:szCs w:val="22"/>
      <w:lang w:eastAsia="en-US"/>
    </w:rPr>
  </w:style>
  <w:style w:type="table" w:styleId="Grilleclaire-Accent6">
    <w:name w:val="Light Grid Accent 6"/>
    <w:basedOn w:val="TableauNormal"/>
    <w:uiPriority w:val="62"/>
    <w:rsid w:val="00694961"/>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Verdana" w:eastAsia="Times New Roman" w:hAnsi="Verdan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Verdana" w:eastAsia="Times New Roman" w:hAnsi="Verdan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styleId="Notedebasdepage">
    <w:name w:val="footnote text"/>
    <w:basedOn w:val="Normal"/>
    <w:link w:val="NotedebasdepageCar"/>
    <w:uiPriority w:val="99"/>
    <w:semiHidden/>
    <w:unhideWhenUsed/>
    <w:rsid w:val="00694961"/>
    <w:rPr>
      <w:sz w:val="20"/>
      <w:szCs w:val="20"/>
    </w:rPr>
  </w:style>
  <w:style w:type="character" w:customStyle="1" w:styleId="NotedebasdepageCar">
    <w:name w:val="Note de bas de page Car"/>
    <w:link w:val="Notedebasdepage"/>
    <w:uiPriority w:val="99"/>
    <w:semiHidden/>
    <w:rsid w:val="00694961"/>
    <w:rPr>
      <w:lang w:eastAsia="en-US"/>
    </w:rPr>
  </w:style>
  <w:style w:type="character" w:styleId="Appelnotedebasdep">
    <w:name w:val="footnote reference"/>
    <w:uiPriority w:val="99"/>
    <w:semiHidden/>
    <w:unhideWhenUsed/>
    <w:rsid w:val="00694961"/>
    <w:rPr>
      <w:vertAlign w:val="superscript"/>
    </w:rPr>
  </w:style>
  <w:style w:type="paragraph" w:styleId="Sansinterligne">
    <w:name w:val="No Spacing"/>
    <w:uiPriority w:val="1"/>
    <w:qFormat/>
    <w:rsid w:val="00B247FF"/>
    <w:rPr>
      <w:sz w:val="22"/>
      <w:szCs w:val="22"/>
      <w:lang w:eastAsia="en-US"/>
    </w:rPr>
  </w:style>
  <w:style w:type="table" w:styleId="TableauGrille6Couleur-Accentuation6">
    <w:name w:val="Grid Table 6 Colorful Accent 6"/>
    <w:basedOn w:val="TableauNormal"/>
    <w:uiPriority w:val="51"/>
    <w:rsid w:val="006A65B4"/>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eauGrille2-Accentuation1">
    <w:name w:val="Grid Table 2 Accent 1"/>
    <w:basedOn w:val="TableauNormal"/>
    <w:uiPriority w:val="47"/>
    <w:rsid w:val="002B0B44"/>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1Clair-Accentuation5">
    <w:name w:val="Grid Table 1 Light Accent 5"/>
    <w:basedOn w:val="TableauNormal"/>
    <w:uiPriority w:val="46"/>
    <w:rsid w:val="002B0B44"/>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6Couleur-Accentuation5">
    <w:name w:val="Grid Table 6 Colorful Accent 5"/>
    <w:basedOn w:val="TableauNormal"/>
    <w:uiPriority w:val="51"/>
    <w:rsid w:val="009D5F9F"/>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2-Accentuation5">
    <w:name w:val="List Table 2 Accent 5"/>
    <w:basedOn w:val="TableauNormal"/>
    <w:uiPriority w:val="47"/>
    <w:rsid w:val="009D5F9F"/>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erChar1">
    <w:name w:val="Header Char1"/>
    <w:uiPriority w:val="99"/>
    <w:qFormat/>
    <w:rsid w:val="00372482"/>
    <w:rPr>
      <w:rFonts w:ascii="Times New Roman" w:eastAsia="Times New Roman" w:hAnsi="Times New Roman" w:cs="Times New Roman"/>
      <w:sz w:val="20"/>
      <w:szCs w:val="20"/>
      <w:lang w:eastAsia="fr-FR"/>
    </w:rPr>
  </w:style>
  <w:style w:type="character" w:styleId="Lienhypertexte">
    <w:name w:val="Hyperlink"/>
    <w:basedOn w:val="Policepardfaut"/>
    <w:uiPriority w:val="99"/>
    <w:unhideWhenUsed/>
    <w:rsid w:val="00596369"/>
    <w:rPr>
      <w:color w:val="0563C1" w:themeColor="hyperlink"/>
      <w:u w:val="single"/>
    </w:rPr>
  </w:style>
  <w:style w:type="paragraph" w:styleId="Rvision">
    <w:name w:val="Revision"/>
    <w:hidden/>
    <w:uiPriority w:val="99"/>
    <w:semiHidden/>
    <w:rsid w:val="00F62816"/>
    <w:rPr>
      <w:sz w:val="22"/>
      <w:szCs w:val="22"/>
      <w:lang w:eastAsia="en-US"/>
    </w:rPr>
  </w:style>
  <w:style w:type="character" w:styleId="Numrodepage">
    <w:name w:val="page number"/>
    <w:basedOn w:val="Policepardfaut"/>
    <w:uiPriority w:val="99"/>
    <w:semiHidden/>
    <w:unhideWhenUsed/>
    <w:rsid w:val="00EB1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99995">
      <w:bodyDiv w:val="1"/>
      <w:marLeft w:val="0"/>
      <w:marRight w:val="0"/>
      <w:marTop w:val="0"/>
      <w:marBottom w:val="0"/>
      <w:divBdr>
        <w:top w:val="none" w:sz="0" w:space="0" w:color="auto"/>
        <w:left w:val="none" w:sz="0" w:space="0" w:color="auto"/>
        <w:bottom w:val="none" w:sz="0" w:space="0" w:color="auto"/>
        <w:right w:val="none" w:sz="0" w:space="0" w:color="auto"/>
      </w:divBdr>
    </w:div>
    <w:div w:id="66246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85723-F124-4ADA-953E-93676535F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674</Words>
  <Characters>3563</Characters>
  <Application>Microsoft Office Word</Application>
  <DocSecurity>0</DocSecurity>
  <Lines>107</Lines>
  <Paragraphs>66</Paragraphs>
  <ScaleCrop>false</ScaleCrop>
  <HeadingPairs>
    <vt:vector size="6" baseType="variant">
      <vt:variant>
        <vt:lpstr>Titre</vt:lpstr>
      </vt:variant>
      <vt:variant>
        <vt:i4>1</vt:i4>
      </vt:variant>
      <vt:variant>
        <vt:lpstr>Titres</vt:lpstr>
      </vt:variant>
      <vt:variant>
        <vt:i4>1</vt:i4>
      </vt:variant>
      <vt:variant>
        <vt:lpstr>Title</vt:lpstr>
      </vt:variant>
      <vt:variant>
        <vt:i4>1</vt:i4>
      </vt:variant>
    </vt:vector>
  </HeadingPairs>
  <TitlesOfParts>
    <vt:vector size="3" baseType="lpstr">
      <vt:lpstr/>
      <vt:lpstr>CONDITIONS PARTICULIERES SECURPRO</vt:lpstr>
      <vt:lpstr/>
    </vt:vector>
  </TitlesOfParts>
  <Manager/>
  <Company/>
  <LinksUpToDate>false</LinksUpToDate>
  <CharactersWithSpaces>4171</CharactersWithSpaces>
  <SharedDoc>false</SharedDoc>
  <HyperlinkBase>https://www.linkedin.com/in/idrissakarama/</HyperlinkBase>
  <HLinks>
    <vt:vector size="12" baseType="variant">
      <vt:variant>
        <vt:i4>6553626</vt:i4>
      </vt:variant>
      <vt:variant>
        <vt:i4>3</vt:i4>
      </vt:variant>
      <vt:variant>
        <vt:i4>0</vt:i4>
      </vt:variant>
      <vt:variant>
        <vt:i4>5</vt:i4>
      </vt:variant>
      <vt:variant>
        <vt:lpwstr>mailto:contact@yelen-assurance.com</vt:lpwstr>
      </vt:variant>
      <vt:variant>
        <vt:lpwstr/>
      </vt:variant>
      <vt:variant>
        <vt:i4>6553626</vt:i4>
      </vt:variant>
      <vt:variant>
        <vt:i4>0</vt:i4>
      </vt:variant>
      <vt:variant>
        <vt:i4>0</vt:i4>
      </vt:variant>
      <vt:variant>
        <vt:i4>5</vt:i4>
      </vt:variant>
      <vt:variant>
        <vt:lpwstr>mailto:contact@yelen-assurance.com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Idrissa Tionitio Karama</dc:creator>
  <cp:keywords>SIM, Agricole, microassurance, rural</cp:keywords>
  <dc:description>Conditions Particulières
Conditions Générales
Société Ivoirienne de Micro-assurance</dc:description>
  <cp:lastModifiedBy>cedric gnabro</cp:lastModifiedBy>
  <cp:revision>59</cp:revision>
  <cp:lastPrinted>2026-02-02T15:25:00Z</cp:lastPrinted>
  <dcterms:created xsi:type="dcterms:W3CDTF">2025-09-15T06:46:00Z</dcterms:created>
  <dcterms:modified xsi:type="dcterms:W3CDTF">2026-06-30T10:33:00Z</dcterms:modified>
  <cp:category/>
</cp:coreProperties>
</file>