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E42D" w14:textId="77777777" w:rsidR="00CB19B4" w:rsidRPr="00CB19B4" w:rsidRDefault="00CB19B4" w:rsidP="00CB19B4">
      <w:pPr>
        <w:rPr>
          <w:b/>
          <w:bCs/>
          <w:lang w:val="en-GB"/>
        </w:rPr>
      </w:pPr>
      <w:r w:rsidRPr="00CB19B4">
        <w:rPr>
          <w:b/>
          <w:bCs/>
          <w:lang w:val="en-GB"/>
        </w:rPr>
        <w:t>Analisi Notebook Python - Claude API</w:t>
      </w:r>
    </w:p>
    <w:p w14:paraId="4D044B25" w14:textId="77777777" w:rsidR="00CB19B4" w:rsidRPr="00CB19B4" w:rsidRDefault="00CB19B4" w:rsidP="00CB19B4">
      <w:pPr>
        <w:rPr>
          <w:b/>
          <w:bCs/>
          <w:lang w:val="en-GB"/>
        </w:rPr>
      </w:pPr>
      <w:r w:rsidRPr="00CB19B4">
        <w:rPr>
          <w:b/>
          <w:bCs/>
          <w:lang w:val="en-GB"/>
        </w:rPr>
        <w:t>1. web_search_complete.ipynb</w:t>
      </w:r>
    </w:p>
    <w:p w14:paraId="38C39825" w14:textId="77777777" w:rsidR="00CB19B4" w:rsidRPr="00CB19B4" w:rsidRDefault="00CB19B4" w:rsidP="00CB19B4">
      <w:r w:rsidRPr="00CB19B4">
        <w:rPr>
          <w:b/>
          <w:bCs/>
        </w:rPr>
        <w:t>Argomenti trattati:</w:t>
      </w:r>
    </w:p>
    <w:p w14:paraId="42B084C7" w14:textId="77777777" w:rsidR="00CB19B4" w:rsidRPr="00CB19B4" w:rsidRDefault="00CB19B4" w:rsidP="00CB19B4">
      <w:pPr>
        <w:numPr>
          <w:ilvl w:val="0"/>
          <w:numId w:val="1"/>
        </w:numPr>
      </w:pPr>
      <w:r w:rsidRPr="00CB19B4">
        <w:t xml:space="preserve">Implementazione della funzionalità di web </w:t>
      </w:r>
      <w:proofErr w:type="spellStart"/>
      <w:r w:rsidRPr="00CB19B4">
        <w:t>search</w:t>
      </w:r>
      <w:proofErr w:type="spellEnd"/>
      <w:r w:rsidRPr="00CB19B4">
        <w:t xml:space="preserve"> con l'API Claude</w:t>
      </w:r>
    </w:p>
    <w:p w14:paraId="08E2AF1F" w14:textId="77777777" w:rsidR="00CB19B4" w:rsidRPr="00CB19B4" w:rsidRDefault="00CB19B4" w:rsidP="00CB19B4">
      <w:pPr>
        <w:numPr>
          <w:ilvl w:val="0"/>
          <w:numId w:val="1"/>
        </w:numPr>
      </w:pPr>
      <w:r w:rsidRPr="00CB19B4">
        <w:t>Configurazione e utilizzo del tool di ricerca web</w:t>
      </w:r>
    </w:p>
    <w:p w14:paraId="7B64F028" w14:textId="77777777" w:rsidR="00CB19B4" w:rsidRPr="00CB19B4" w:rsidRDefault="00CB19B4" w:rsidP="00CB19B4">
      <w:pPr>
        <w:numPr>
          <w:ilvl w:val="0"/>
          <w:numId w:val="1"/>
        </w:numPr>
      </w:pPr>
      <w:r w:rsidRPr="00CB19B4">
        <w:t>Restrizione dei domini di ricerca</w:t>
      </w:r>
    </w:p>
    <w:p w14:paraId="6A5E1BB3" w14:textId="77777777" w:rsidR="00CB19B4" w:rsidRPr="00CB19B4" w:rsidRDefault="00CB19B4" w:rsidP="00CB19B4">
      <w:r w:rsidRPr="00CB19B4">
        <w:rPr>
          <w:b/>
          <w:bCs/>
        </w:rPr>
        <w:t>Spiegazione generale:</w:t>
      </w:r>
      <w:r w:rsidRPr="00CB19B4">
        <w:t xml:space="preserve"> Questo notebook dimostra come integrare la capacità di ricerca web nelle applicazioni Claude. Configura un client Anthropic e definisce funzioni </w:t>
      </w:r>
      <w:proofErr w:type="spellStart"/>
      <w:r w:rsidRPr="00CB19B4">
        <w:t>helper</w:t>
      </w:r>
      <w:proofErr w:type="spellEnd"/>
      <w:r w:rsidRPr="00CB19B4">
        <w:t xml:space="preserve"> per gestire messaggi utente e assistente. Il focus principale è sulla configurazione dello schema del tool </w:t>
      </w:r>
      <w:proofErr w:type="spellStart"/>
      <w:r w:rsidRPr="00CB19B4">
        <w:t>web_search</w:t>
      </w:r>
      <w:proofErr w:type="spellEnd"/>
      <w:r w:rsidRPr="00CB19B4">
        <w:t>, che include la possibilità di limitare le ricerche a domini specifici (nell'esempio, solo "nih.gov"). Il notebook mostra come effettuare una chiamata all'API con il tool abilitato, permettendo a Claude di cercare informazioni sul web per rispondere a domande che richiedono dati aggiornati o specifici, come "Qual è il miglior esercizio per aumentare la massa muscolare delle gambe?".</w:t>
      </w:r>
    </w:p>
    <w:p w14:paraId="375994E5" w14:textId="77777777" w:rsidR="00CB19B4" w:rsidRPr="00CB19B4" w:rsidRDefault="00CB19B4" w:rsidP="00CB19B4">
      <w:r w:rsidRPr="00CB19B4">
        <w:pict w14:anchorId="404525C7">
          <v:rect id="_x0000_i1067" style="width:0;height:1.5pt" o:hralign="center" o:hrstd="t" o:hr="t" fillcolor="#a0a0a0" stroked="f"/>
        </w:pict>
      </w:r>
    </w:p>
    <w:p w14:paraId="02B1DA21" w14:textId="77777777" w:rsidR="00CB19B4" w:rsidRPr="00CB19B4" w:rsidRDefault="00CB19B4" w:rsidP="00CB19B4">
      <w:pPr>
        <w:rPr>
          <w:b/>
          <w:bCs/>
        </w:rPr>
      </w:pPr>
      <w:r w:rsidRPr="00CB19B4">
        <w:rPr>
          <w:b/>
          <w:bCs/>
        </w:rPr>
        <w:t xml:space="preserve">2. </w:t>
      </w:r>
      <w:proofErr w:type="spellStart"/>
      <w:r w:rsidRPr="00CB19B4">
        <w:rPr>
          <w:b/>
          <w:bCs/>
        </w:rPr>
        <w:t>Tools_</w:t>
      </w:r>
      <w:proofErr w:type="gramStart"/>
      <w:r w:rsidRPr="00CB19B4">
        <w:rPr>
          <w:b/>
          <w:bCs/>
        </w:rPr>
        <w:t>hour.ipynb</w:t>
      </w:r>
      <w:proofErr w:type="spellEnd"/>
      <w:proofErr w:type="gramEnd"/>
    </w:p>
    <w:p w14:paraId="7C09DBA8" w14:textId="77777777" w:rsidR="00CB19B4" w:rsidRPr="00CB19B4" w:rsidRDefault="00CB19B4" w:rsidP="00CB19B4">
      <w:r w:rsidRPr="00CB19B4">
        <w:rPr>
          <w:b/>
          <w:bCs/>
        </w:rPr>
        <w:t>Argomenti trattati:</w:t>
      </w:r>
    </w:p>
    <w:p w14:paraId="213CBAAA" w14:textId="77777777" w:rsidR="00CB19B4" w:rsidRPr="00CB19B4" w:rsidRDefault="00CB19B4" w:rsidP="00CB19B4">
      <w:pPr>
        <w:numPr>
          <w:ilvl w:val="0"/>
          <w:numId w:val="2"/>
        </w:numPr>
      </w:pPr>
      <w:r w:rsidRPr="00CB19B4">
        <w:t>Definizione e utilizzo di tool personalizzati con Claude</w:t>
      </w:r>
    </w:p>
    <w:p w14:paraId="31D1D543" w14:textId="77777777" w:rsidR="00CB19B4" w:rsidRPr="00CB19B4" w:rsidRDefault="00CB19B4" w:rsidP="00CB19B4">
      <w:pPr>
        <w:numPr>
          <w:ilvl w:val="0"/>
          <w:numId w:val="2"/>
        </w:numPr>
      </w:pPr>
      <w:r w:rsidRPr="00CB19B4">
        <w:t xml:space="preserve">Gestione di date e orari (aggiunta durata, </w:t>
      </w:r>
      <w:proofErr w:type="spellStart"/>
      <w:r w:rsidRPr="00CB19B4">
        <w:t>datetime</w:t>
      </w:r>
      <w:proofErr w:type="spellEnd"/>
      <w:r w:rsidRPr="00CB19B4">
        <w:t xml:space="preserve"> corrente)</w:t>
      </w:r>
    </w:p>
    <w:p w14:paraId="59EF4C72" w14:textId="77777777" w:rsidR="00CB19B4" w:rsidRPr="00CB19B4" w:rsidRDefault="00CB19B4" w:rsidP="00CB19B4">
      <w:pPr>
        <w:numPr>
          <w:ilvl w:val="0"/>
          <w:numId w:val="2"/>
        </w:numPr>
      </w:pPr>
      <w:r w:rsidRPr="00CB19B4">
        <w:t xml:space="preserve">Sistema di </w:t>
      </w:r>
      <w:proofErr w:type="spellStart"/>
      <w:r w:rsidRPr="00CB19B4">
        <w:t>reminder</w:t>
      </w:r>
      <w:proofErr w:type="spellEnd"/>
      <w:r w:rsidRPr="00CB19B4">
        <w:t xml:space="preserve"> e notifiche</w:t>
      </w:r>
    </w:p>
    <w:p w14:paraId="4C549AD6" w14:textId="77777777" w:rsidR="00CB19B4" w:rsidRPr="00CB19B4" w:rsidRDefault="00CB19B4" w:rsidP="00CB19B4">
      <w:pPr>
        <w:numPr>
          <w:ilvl w:val="0"/>
          <w:numId w:val="2"/>
        </w:numPr>
      </w:pPr>
      <w:r w:rsidRPr="00CB19B4">
        <w:t>Batch tool per esecuzione multipla</w:t>
      </w:r>
    </w:p>
    <w:p w14:paraId="64C4F362" w14:textId="77777777" w:rsidR="00CB19B4" w:rsidRPr="00CB19B4" w:rsidRDefault="00CB19B4" w:rsidP="00CB19B4">
      <w:pPr>
        <w:numPr>
          <w:ilvl w:val="0"/>
          <w:numId w:val="2"/>
        </w:numPr>
      </w:pPr>
      <w:r w:rsidRPr="00CB19B4">
        <w:t>Sintesi di articoli accademici</w:t>
      </w:r>
    </w:p>
    <w:p w14:paraId="72B9E92A" w14:textId="77777777" w:rsidR="00CB19B4" w:rsidRPr="00CB19B4" w:rsidRDefault="00CB19B4" w:rsidP="00CB19B4">
      <w:r w:rsidRPr="00CB19B4">
        <w:rPr>
          <w:b/>
          <w:bCs/>
        </w:rPr>
        <w:t>Spiegazione generale:</w:t>
      </w:r>
      <w:r w:rsidRPr="00CB19B4">
        <w:t xml:space="preserve"> Questo notebook presenta un sistema completo di gestione dei tool con Claude. Include diverse funzionalità: </w:t>
      </w:r>
      <w:proofErr w:type="spellStart"/>
      <w:r w:rsidRPr="00CB19B4">
        <w:t>get_current_datetime</w:t>
      </w:r>
      <w:proofErr w:type="spellEnd"/>
      <w:r w:rsidRPr="00CB19B4">
        <w:t xml:space="preserve"> per ottenere data e ora correnti con formattazione personalizzata, </w:t>
      </w:r>
      <w:proofErr w:type="spellStart"/>
      <w:r w:rsidRPr="00CB19B4">
        <w:t>add_duration_to_datetime</w:t>
      </w:r>
      <w:proofErr w:type="spellEnd"/>
      <w:r w:rsidRPr="00CB19B4">
        <w:t xml:space="preserve"> per calcoli temporali complessi (gestisce secondi, minuti, ore, giorni, settimane, mesi e anni), </w:t>
      </w:r>
      <w:proofErr w:type="spellStart"/>
      <w:r w:rsidRPr="00CB19B4">
        <w:t>set_reminder</w:t>
      </w:r>
      <w:proofErr w:type="spellEnd"/>
      <w:r w:rsidRPr="00CB19B4">
        <w:t xml:space="preserve"> per creare promemoria temporizzati, e </w:t>
      </w:r>
      <w:proofErr w:type="spellStart"/>
      <w:r w:rsidRPr="00CB19B4">
        <w:t>article_summary</w:t>
      </w:r>
      <w:proofErr w:type="spellEnd"/>
      <w:r w:rsidRPr="00CB19B4">
        <w:t xml:space="preserve"> per generare riassunti strutturati di articoli con titolo, autore e punti chiave. Il notebook implementa anche un </w:t>
      </w:r>
      <w:proofErr w:type="spellStart"/>
      <w:r w:rsidRPr="00CB19B4">
        <w:t>batch_tool</w:t>
      </w:r>
      <w:proofErr w:type="spellEnd"/>
      <w:r w:rsidRPr="00CB19B4">
        <w:t xml:space="preserve"> che permette di invocare più tool simultaneamente. Include un sistema completo di gestione degli errori e un loop conversazionale che continua finché il modello richiede l'uso di tool.</w:t>
      </w:r>
    </w:p>
    <w:p w14:paraId="6132E60B" w14:textId="77777777" w:rsidR="00CB19B4" w:rsidRPr="00CB19B4" w:rsidRDefault="00CB19B4" w:rsidP="00CB19B4">
      <w:r w:rsidRPr="00CB19B4">
        <w:pict w14:anchorId="37C71F88">
          <v:rect id="_x0000_i1068" style="width:0;height:1.5pt" o:hralign="center" o:hrstd="t" o:hr="t" fillcolor="#a0a0a0" stroked="f"/>
        </w:pict>
      </w:r>
    </w:p>
    <w:p w14:paraId="78B02283" w14:textId="77777777" w:rsidR="00CB19B4" w:rsidRPr="00CB19B4" w:rsidRDefault="00CB19B4" w:rsidP="00CB19B4">
      <w:pPr>
        <w:rPr>
          <w:b/>
          <w:bCs/>
        </w:rPr>
      </w:pPr>
      <w:r w:rsidRPr="00CB19B4">
        <w:rPr>
          <w:b/>
          <w:bCs/>
        </w:rPr>
        <w:t xml:space="preserve">3. </w:t>
      </w:r>
      <w:proofErr w:type="spellStart"/>
      <w:r w:rsidRPr="00CB19B4">
        <w:rPr>
          <w:b/>
          <w:bCs/>
        </w:rPr>
        <w:t>Tool_streaming_</w:t>
      </w:r>
      <w:proofErr w:type="gramStart"/>
      <w:r w:rsidRPr="00CB19B4">
        <w:rPr>
          <w:b/>
          <w:bCs/>
        </w:rPr>
        <w:t>article.ipynb</w:t>
      </w:r>
      <w:proofErr w:type="spellEnd"/>
      <w:proofErr w:type="gramEnd"/>
    </w:p>
    <w:p w14:paraId="1828F8B9" w14:textId="77777777" w:rsidR="00CB19B4" w:rsidRPr="00CB19B4" w:rsidRDefault="00CB19B4" w:rsidP="00CB19B4">
      <w:r w:rsidRPr="00CB19B4">
        <w:rPr>
          <w:b/>
          <w:bCs/>
        </w:rPr>
        <w:t>Argomenti trattati:</w:t>
      </w:r>
    </w:p>
    <w:p w14:paraId="76DA91DE" w14:textId="77777777" w:rsidR="00CB19B4" w:rsidRPr="00CB19B4" w:rsidRDefault="00CB19B4" w:rsidP="00CB19B4">
      <w:pPr>
        <w:numPr>
          <w:ilvl w:val="0"/>
          <w:numId w:val="3"/>
        </w:numPr>
      </w:pPr>
      <w:r w:rsidRPr="00CB19B4">
        <w:t>Streaming delle risposte da Claude in tempo reale</w:t>
      </w:r>
    </w:p>
    <w:p w14:paraId="3A1AE87C" w14:textId="77777777" w:rsidR="00CB19B4" w:rsidRPr="00CB19B4" w:rsidRDefault="00CB19B4" w:rsidP="00CB19B4">
      <w:pPr>
        <w:numPr>
          <w:ilvl w:val="0"/>
          <w:numId w:val="3"/>
        </w:numPr>
      </w:pPr>
      <w:r w:rsidRPr="00CB19B4">
        <w:t>Tool per salvare articoli accademici</w:t>
      </w:r>
    </w:p>
    <w:p w14:paraId="3555BA2F" w14:textId="77777777" w:rsidR="00CB19B4" w:rsidRPr="00CB19B4" w:rsidRDefault="00CB19B4" w:rsidP="00CB19B4">
      <w:pPr>
        <w:numPr>
          <w:ilvl w:val="0"/>
          <w:numId w:val="3"/>
        </w:numPr>
      </w:pPr>
      <w:r w:rsidRPr="00CB19B4">
        <w:t>Gestione di input strutturati con schema complessi</w:t>
      </w:r>
    </w:p>
    <w:p w14:paraId="34D46E73" w14:textId="77777777" w:rsidR="00CB19B4" w:rsidRPr="00CB19B4" w:rsidRDefault="00CB19B4" w:rsidP="00CB19B4">
      <w:pPr>
        <w:numPr>
          <w:ilvl w:val="0"/>
          <w:numId w:val="3"/>
        </w:numPr>
      </w:pPr>
      <w:r w:rsidRPr="00CB19B4">
        <w:t>Fine-</w:t>
      </w:r>
      <w:proofErr w:type="spellStart"/>
      <w:r w:rsidRPr="00CB19B4">
        <w:t>grained</w:t>
      </w:r>
      <w:proofErr w:type="spellEnd"/>
      <w:r w:rsidRPr="00CB19B4">
        <w:t xml:space="preserve"> tool streaming</w:t>
      </w:r>
    </w:p>
    <w:p w14:paraId="549DEF4B" w14:textId="77777777" w:rsidR="00CB19B4" w:rsidRPr="00CB19B4" w:rsidRDefault="00CB19B4" w:rsidP="00CB19B4">
      <w:r w:rsidRPr="00CB19B4">
        <w:rPr>
          <w:b/>
          <w:bCs/>
        </w:rPr>
        <w:lastRenderedPageBreak/>
        <w:t>Spiegazione generale:</w:t>
      </w:r>
      <w:r w:rsidRPr="00CB19B4">
        <w:t xml:space="preserve"> Questo notebook si concentra sullo streaming delle risposte di Claude durante l'utilizzo dei tool. Implementa un tool </w:t>
      </w:r>
      <w:proofErr w:type="spellStart"/>
      <w:r w:rsidRPr="00CB19B4">
        <w:t>save_article</w:t>
      </w:r>
      <w:proofErr w:type="spellEnd"/>
      <w:r w:rsidRPr="00CB19B4">
        <w:t xml:space="preserve"> che accetta metadata strutturati di articoli (abstract, word </w:t>
      </w:r>
      <w:proofErr w:type="spellStart"/>
      <w:r w:rsidRPr="00CB19B4">
        <w:t>count</w:t>
      </w:r>
      <w:proofErr w:type="spellEnd"/>
      <w:r w:rsidRPr="00CB19B4">
        <w:t xml:space="preserve">, review). La caratteristica principale è l'uso del metodo </w:t>
      </w:r>
      <w:proofErr w:type="spellStart"/>
      <w:r w:rsidRPr="00CB19B4">
        <w:t>chat_stream</w:t>
      </w:r>
      <w:proofErr w:type="spellEnd"/>
      <w:r w:rsidRPr="00CB19B4">
        <w:t xml:space="preserve"> che permette di visualizzare in tempo reale i </w:t>
      </w:r>
      <w:proofErr w:type="spellStart"/>
      <w:r w:rsidRPr="00CB19B4">
        <w:t>chunk</w:t>
      </w:r>
      <w:proofErr w:type="spellEnd"/>
      <w:r w:rsidRPr="00CB19B4">
        <w:t xml:space="preserve"> di risposta mentre vengono generati, inclusi i dati JSON parziali durante la costruzione degli input dei tool. Il notebook supporta la feature beta "fine-</w:t>
      </w:r>
      <w:proofErr w:type="spellStart"/>
      <w:r w:rsidRPr="00CB19B4">
        <w:t>grained</w:t>
      </w:r>
      <w:proofErr w:type="spellEnd"/>
      <w:r w:rsidRPr="00CB19B4">
        <w:t xml:space="preserve">-tool-streaming" per uno streaming ancora più dettagliato. Include anche la gestione di schemi con lunghezze variabili (review da una frase a otto frasi) e mostra come processare i diversi tipi di </w:t>
      </w:r>
      <w:proofErr w:type="spellStart"/>
      <w:r w:rsidRPr="00CB19B4">
        <w:t>chunk</w:t>
      </w:r>
      <w:proofErr w:type="spellEnd"/>
      <w:r w:rsidRPr="00CB19B4">
        <w:t xml:space="preserve"> durante lo streaming (text, </w:t>
      </w:r>
      <w:proofErr w:type="spellStart"/>
      <w:r w:rsidRPr="00CB19B4">
        <w:t>content_block_start</w:t>
      </w:r>
      <w:proofErr w:type="spellEnd"/>
      <w:r w:rsidRPr="00CB19B4">
        <w:t xml:space="preserve">, </w:t>
      </w:r>
      <w:proofErr w:type="spellStart"/>
      <w:r w:rsidRPr="00CB19B4">
        <w:t>input_json</w:t>
      </w:r>
      <w:proofErr w:type="spellEnd"/>
      <w:r w:rsidRPr="00CB19B4">
        <w:t>).</w:t>
      </w:r>
    </w:p>
    <w:p w14:paraId="49F1EEF5" w14:textId="77777777" w:rsidR="00CB19B4" w:rsidRPr="00CB19B4" w:rsidRDefault="00CB19B4" w:rsidP="00CB19B4">
      <w:r w:rsidRPr="00CB19B4">
        <w:pict w14:anchorId="6D116EE2">
          <v:rect id="_x0000_i1069" style="width:0;height:1.5pt" o:hralign="center" o:hrstd="t" o:hr="t" fillcolor="#a0a0a0" stroked="f"/>
        </w:pict>
      </w:r>
    </w:p>
    <w:p w14:paraId="6168F742" w14:textId="77777777" w:rsidR="00CB19B4" w:rsidRPr="00CB19B4" w:rsidRDefault="00CB19B4" w:rsidP="00CB19B4">
      <w:pPr>
        <w:rPr>
          <w:b/>
          <w:bCs/>
        </w:rPr>
      </w:pPr>
      <w:r w:rsidRPr="00CB19B4">
        <w:rPr>
          <w:b/>
          <w:bCs/>
        </w:rPr>
        <w:t xml:space="preserve">4. </w:t>
      </w:r>
      <w:proofErr w:type="spellStart"/>
      <w:r w:rsidRPr="00CB19B4">
        <w:rPr>
          <w:b/>
          <w:bCs/>
        </w:rPr>
        <w:t>Thinking.ipynb</w:t>
      </w:r>
      <w:proofErr w:type="spellEnd"/>
    </w:p>
    <w:p w14:paraId="12E2790B" w14:textId="77777777" w:rsidR="00CB19B4" w:rsidRPr="00CB19B4" w:rsidRDefault="00CB19B4" w:rsidP="00CB19B4">
      <w:r w:rsidRPr="00CB19B4">
        <w:rPr>
          <w:b/>
          <w:bCs/>
        </w:rPr>
        <w:t>Argomenti trattati:</w:t>
      </w:r>
    </w:p>
    <w:p w14:paraId="154A5B36" w14:textId="77777777" w:rsidR="00CB19B4" w:rsidRPr="00CB19B4" w:rsidRDefault="00CB19B4" w:rsidP="00CB19B4">
      <w:pPr>
        <w:numPr>
          <w:ilvl w:val="0"/>
          <w:numId w:val="4"/>
        </w:numPr>
      </w:pPr>
      <w:r w:rsidRPr="00CB19B4">
        <w:t>Modalità "thinking" di Claude</w:t>
      </w:r>
    </w:p>
    <w:p w14:paraId="6099F3A4" w14:textId="77777777" w:rsidR="00CB19B4" w:rsidRPr="00CB19B4" w:rsidRDefault="00CB19B4" w:rsidP="00CB19B4">
      <w:pPr>
        <w:numPr>
          <w:ilvl w:val="0"/>
          <w:numId w:val="4"/>
        </w:numPr>
      </w:pPr>
      <w:proofErr w:type="spellStart"/>
      <w:r w:rsidRPr="00CB19B4">
        <w:t>Redacted</w:t>
      </w:r>
      <w:proofErr w:type="spellEnd"/>
      <w:r w:rsidRPr="00CB19B4">
        <w:t xml:space="preserve"> thinking </w:t>
      </w:r>
      <w:proofErr w:type="spellStart"/>
      <w:r w:rsidRPr="00CB19B4">
        <w:t>blocks</w:t>
      </w:r>
      <w:proofErr w:type="spellEnd"/>
    </w:p>
    <w:p w14:paraId="0D24D04B" w14:textId="77777777" w:rsidR="00CB19B4" w:rsidRPr="00CB19B4" w:rsidRDefault="00CB19B4" w:rsidP="00CB19B4">
      <w:pPr>
        <w:numPr>
          <w:ilvl w:val="0"/>
          <w:numId w:val="4"/>
        </w:numPr>
      </w:pPr>
      <w:r w:rsidRPr="00CB19B4">
        <w:t>Budget di token per il thinking</w:t>
      </w:r>
    </w:p>
    <w:p w14:paraId="58578E6F" w14:textId="77777777" w:rsidR="00CB19B4" w:rsidRPr="00CB19B4" w:rsidRDefault="00CB19B4" w:rsidP="00CB19B4">
      <w:pPr>
        <w:numPr>
          <w:ilvl w:val="0"/>
          <w:numId w:val="4"/>
        </w:numPr>
      </w:pPr>
      <w:r w:rsidRPr="00CB19B4">
        <w:t xml:space="preserve">Magic </w:t>
      </w:r>
      <w:proofErr w:type="spellStart"/>
      <w:r w:rsidRPr="00CB19B4">
        <w:t>string</w:t>
      </w:r>
      <w:proofErr w:type="spellEnd"/>
      <w:r w:rsidRPr="00CB19B4">
        <w:t xml:space="preserve"> per testing</w:t>
      </w:r>
    </w:p>
    <w:p w14:paraId="32001337" w14:textId="77777777" w:rsidR="00CB19B4" w:rsidRPr="00CB19B4" w:rsidRDefault="00CB19B4" w:rsidP="00CB19B4">
      <w:r w:rsidRPr="00CB19B4">
        <w:rPr>
          <w:b/>
          <w:bCs/>
        </w:rPr>
        <w:t>Spiegazione generale:</w:t>
      </w:r>
      <w:r w:rsidRPr="00CB19B4">
        <w:t xml:space="preserve"> Questo notebook esplora la funzionalità "thinking" di Claude, che permette al modello di avere un processo di ragionamento interno prima di rispondere. La funzione chat include parametri opzionali thinking (</w:t>
      </w:r>
      <w:proofErr w:type="spellStart"/>
      <w:r w:rsidRPr="00CB19B4">
        <w:t>boolean</w:t>
      </w:r>
      <w:proofErr w:type="spellEnd"/>
      <w:r w:rsidRPr="00CB19B4">
        <w:t xml:space="preserve">) e </w:t>
      </w:r>
      <w:proofErr w:type="spellStart"/>
      <w:r w:rsidRPr="00CB19B4">
        <w:t>thinking_budget</w:t>
      </w:r>
      <w:proofErr w:type="spellEnd"/>
      <w:r w:rsidRPr="00CB19B4">
        <w:t xml:space="preserve"> (numero di token) per abilitare e configurare questa modalità. Quando abilitato, Claude genera un "</w:t>
      </w:r>
      <w:proofErr w:type="spellStart"/>
      <w:r w:rsidRPr="00CB19B4">
        <w:t>RedactedThinkingBlock</w:t>
      </w:r>
      <w:proofErr w:type="spellEnd"/>
      <w:r w:rsidRPr="00CB19B4">
        <w:t>" che contiene dati criptati del suo processo di ragionamento interno, non visibile all'utente finale. Il notebook include anche un "</w:t>
      </w:r>
      <w:proofErr w:type="spellStart"/>
      <w:r w:rsidRPr="00CB19B4">
        <w:t>magic</w:t>
      </w:r>
      <w:proofErr w:type="spellEnd"/>
      <w:r w:rsidRPr="00CB19B4">
        <w:t xml:space="preserve"> </w:t>
      </w:r>
      <w:proofErr w:type="spellStart"/>
      <w:r w:rsidRPr="00CB19B4">
        <w:t>string</w:t>
      </w:r>
      <w:proofErr w:type="spellEnd"/>
      <w:r w:rsidRPr="00CB19B4">
        <w:t>" speciale (ANTHROPIC_MAGIC_STRING_TRIGGER_REDACTED_THINKING_...) utilizzato per testare questa funzionalità. Questa feature è utile per problemi complessi dove il modello beneficia di uno spazio per "pensare" prima di formulare la risposta.</w:t>
      </w:r>
    </w:p>
    <w:p w14:paraId="47EDE51E" w14:textId="77777777" w:rsidR="00CB19B4" w:rsidRPr="00CB19B4" w:rsidRDefault="00CB19B4" w:rsidP="00CB19B4">
      <w:r w:rsidRPr="00CB19B4">
        <w:pict w14:anchorId="50D7C312">
          <v:rect id="_x0000_i1070" style="width:0;height:1.5pt" o:hralign="center" o:hrstd="t" o:hr="t" fillcolor="#a0a0a0" stroked="f"/>
        </w:pict>
      </w:r>
    </w:p>
    <w:p w14:paraId="0C7B9C53" w14:textId="77777777" w:rsidR="00CB19B4" w:rsidRPr="00CB19B4" w:rsidRDefault="00CB19B4" w:rsidP="00CB19B4">
      <w:pPr>
        <w:rPr>
          <w:b/>
          <w:bCs/>
        </w:rPr>
      </w:pPr>
      <w:r w:rsidRPr="00CB19B4">
        <w:rPr>
          <w:b/>
          <w:bCs/>
        </w:rPr>
        <w:t xml:space="preserve">5. </w:t>
      </w:r>
      <w:proofErr w:type="spellStart"/>
      <w:r w:rsidRPr="00CB19B4">
        <w:rPr>
          <w:b/>
          <w:bCs/>
        </w:rPr>
        <w:t>Text_editor_</w:t>
      </w:r>
      <w:proofErr w:type="gramStart"/>
      <w:r w:rsidRPr="00CB19B4">
        <w:rPr>
          <w:b/>
          <w:bCs/>
        </w:rPr>
        <w:t>tool.ipynb</w:t>
      </w:r>
      <w:proofErr w:type="spellEnd"/>
      <w:proofErr w:type="gramEnd"/>
    </w:p>
    <w:p w14:paraId="7D28C941" w14:textId="77777777" w:rsidR="00CB19B4" w:rsidRPr="00CB19B4" w:rsidRDefault="00CB19B4" w:rsidP="00CB19B4">
      <w:r w:rsidRPr="00CB19B4">
        <w:rPr>
          <w:b/>
          <w:bCs/>
        </w:rPr>
        <w:t>Argomenti trattati:</w:t>
      </w:r>
    </w:p>
    <w:p w14:paraId="20BDD028" w14:textId="77777777" w:rsidR="00CB19B4" w:rsidRPr="00CB19B4" w:rsidRDefault="00CB19B4" w:rsidP="00CB19B4">
      <w:pPr>
        <w:numPr>
          <w:ilvl w:val="0"/>
          <w:numId w:val="5"/>
        </w:numPr>
      </w:pPr>
      <w:r w:rsidRPr="00CB19B4">
        <w:t>Implementazione di un editor di testo completo come tool</w:t>
      </w:r>
    </w:p>
    <w:p w14:paraId="2CE746A7" w14:textId="77777777" w:rsidR="00CB19B4" w:rsidRPr="00CB19B4" w:rsidRDefault="00CB19B4" w:rsidP="00CB19B4">
      <w:pPr>
        <w:numPr>
          <w:ilvl w:val="0"/>
          <w:numId w:val="5"/>
        </w:numPr>
      </w:pPr>
      <w:r w:rsidRPr="00CB19B4">
        <w:t>Operazioni CRUD su file (</w:t>
      </w:r>
      <w:proofErr w:type="spellStart"/>
      <w:r w:rsidRPr="00CB19B4">
        <w:t>view</w:t>
      </w:r>
      <w:proofErr w:type="spellEnd"/>
      <w:r w:rsidRPr="00CB19B4">
        <w:t xml:space="preserve">, create, </w:t>
      </w:r>
      <w:proofErr w:type="spellStart"/>
      <w:r w:rsidRPr="00CB19B4">
        <w:t>str_replace</w:t>
      </w:r>
      <w:proofErr w:type="spellEnd"/>
      <w:r w:rsidRPr="00CB19B4">
        <w:t xml:space="preserve">, </w:t>
      </w:r>
      <w:proofErr w:type="spellStart"/>
      <w:r w:rsidRPr="00CB19B4">
        <w:t>insert</w:t>
      </w:r>
      <w:proofErr w:type="spellEnd"/>
      <w:r w:rsidRPr="00CB19B4">
        <w:t xml:space="preserve">, </w:t>
      </w:r>
      <w:proofErr w:type="spellStart"/>
      <w:r w:rsidRPr="00CB19B4">
        <w:t>undo</w:t>
      </w:r>
      <w:proofErr w:type="spellEnd"/>
      <w:r w:rsidRPr="00CB19B4">
        <w:t>)</w:t>
      </w:r>
    </w:p>
    <w:p w14:paraId="3F8E5061" w14:textId="77777777" w:rsidR="00CB19B4" w:rsidRPr="00CB19B4" w:rsidRDefault="00CB19B4" w:rsidP="00CB19B4">
      <w:pPr>
        <w:numPr>
          <w:ilvl w:val="0"/>
          <w:numId w:val="5"/>
        </w:numPr>
      </w:pPr>
      <w:r w:rsidRPr="00CB19B4">
        <w:t>Sistema di backup automatico</w:t>
      </w:r>
    </w:p>
    <w:p w14:paraId="51AE7FAA" w14:textId="77777777" w:rsidR="00CB19B4" w:rsidRPr="00CB19B4" w:rsidRDefault="00CB19B4" w:rsidP="00CB19B4">
      <w:pPr>
        <w:numPr>
          <w:ilvl w:val="0"/>
          <w:numId w:val="5"/>
        </w:numPr>
      </w:pPr>
      <w:r w:rsidRPr="00CB19B4">
        <w:t xml:space="preserve">Validazione </w:t>
      </w:r>
      <w:proofErr w:type="spellStart"/>
      <w:r w:rsidRPr="00CB19B4">
        <w:t>path</w:t>
      </w:r>
      <w:proofErr w:type="spellEnd"/>
      <w:r w:rsidRPr="00CB19B4">
        <w:t xml:space="preserve"> e sicurezza</w:t>
      </w:r>
    </w:p>
    <w:p w14:paraId="2E648236" w14:textId="77777777" w:rsidR="00CB19B4" w:rsidRPr="00CB19B4" w:rsidRDefault="00CB19B4" w:rsidP="00CB19B4">
      <w:r w:rsidRPr="00CB19B4">
        <w:rPr>
          <w:b/>
          <w:bCs/>
        </w:rPr>
        <w:t>Spiegazione generale:</w:t>
      </w:r>
      <w:r w:rsidRPr="00CB19B4">
        <w:t xml:space="preserve"> Questo notebook implementa un sofisticato sistema di editing di file attraverso la classe </w:t>
      </w:r>
      <w:proofErr w:type="spellStart"/>
      <w:r w:rsidRPr="00CB19B4">
        <w:t>TextEditorTool</w:t>
      </w:r>
      <w:proofErr w:type="spellEnd"/>
      <w:r w:rsidRPr="00CB19B4">
        <w:t xml:space="preserve">. Il tool fornisce cinque operazioni principali: </w:t>
      </w:r>
      <w:proofErr w:type="spellStart"/>
      <w:r w:rsidRPr="00CB19B4">
        <w:t>view</w:t>
      </w:r>
      <w:proofErr w:type="spellEnd"/>
      <w:r w:rsidRPr="00CB19B4">
        <w:t xml:space="preserve"> per visualizzare file con numeri di riga e range opzionali, </w:t>
      </w:r>
      <w:proofErr w:type="spellStart"/>
      <w:r w:rsidRPr="00CB19B4">
        <w:t>str_replace</w:t>
      </w:r>
      <w:proofErr w:type="spellEnd"/>
      <w:r w:rsidRPr="00CB19B4">
        <w:t xml:space="preserve"> per sostituire testo (con validazione che assicura match unici), create per creare nuovi file, </w:t>
      </w:r>
      <w:proofErr w:type="spellStart"/>
      <w:r w:rsidRPr="00CB19B4">
        <w:t>insert</w:t>
      </w:r>
      <w:proofErr w:type="spellEnd"/>
      <w:r w:rsidRPr="00CB19B4">
        <w:t xml:space="preserve"> per inserire testo dopo una linea specifica, e </w:t>
      </w:r>
      <w:proofErr w:type="spellStart"/>
      <w:r w:rsidRPr="00CB19B4">
        <w:t>undo_edit</w:t>
      </w:r>
      <w:proofErr w:type="spellEnd"/>
      <w:r w:rsidRPr="00CB19B4">
        <w:t xml:space="preserve"> per ripristinare l'ultimo backup. Include un robusto sistema di sicurezza con validazione dei </w:t>
      </w:r>
      <w:proofErr w:type="spellStart"/>
      <w:r w:rsidRPr="00CB19B4">
        <w:t>path</w:t>
      </w:r>
      <w:proofErr w:type="spellEnd"/>
      <w:r w:rsidRPr="00CB19B4">
        <w:t xml:space="preserve"> per prevenire accessi fuori dalla directory consentita, backup automatico prima di ogni modifica, e gestione completa degli errori con messaggi informativi. Il tool è integrato con Claude tramite lo schema text_editor_20250728 e può essere utilizzato in conversazioni iterative per modificare file in modo controllato.</w:t>
      </w:r>
    </w:p>
    <w:p w14:paraId="60E42935" w14:textId="77777777" w:rsidR="00CB19B4" w:rsidRPr="00CB19B4" w:rsidRDefault="00CB19B4" w:rsidP="00CB19B4">
      <w:r w:rsidRPr="00CB19B4">
        <w:lastRenderedPageBreak/>
        <w:pict w14:anchorId="006363D5">
          <v:rect id="_x0000_i1071" style="width:0;height:1.5pt" o:hralign="center" o:hrstd="t" o:hr="t" fillcolor="#a0a0a0" stroked="f"/>
        </w:pict>
      </w:r>
    </w:p>
    <w:p w14:paraId="2C0DBD0F" w14:textId="77777777" w:rsidR="00CB19B4" w:rsidRPr="00CB19B4" w:rsidRDefault="00CB19B4" w:rsidP="00CB19B4">
      <w:pPr>
        <w:rPr>
          <w:b/>
          <w:bCs/>
        </w:rPr>
      </w:pPr>
      <w:r w:rsidRPr="00CB19B4">
        <w:rPr>
          <w:b/>
          <w:bCs/>
        </w:rPr>
        <w:t xml:space="preserve">6. </w:t>
      </w:r>
      <w:proofErr w:type="spellStart"/>
      <w:r w:rsidRPr="00CB19B4">
        <w:rPr>
          <w:b/>
          <w:bCs/>
        </w:rPr>
        <w:t>Code_</w:t>
      </w:r>
      <w:proofErr w:type="gramStart"/>
      <w:r w:rsidRPr="00CB19B4">
        <w:rPr>
          <w:b/>
          <w:bCs/>
        </w:rPr>
        <w:t>execution.ipynb</w:t>
      </w:r>
      <w:proofErr w:type="spellEnd"/>
      <w:proofErr w:type="gramEnd"/>
    </w:p>
    <w:p w14:paraId="261AA405" w14:textId="77777777" w:rsidR="00CB19B4" w:rsidRPr="00CB19B4" w:rsidRDefault="00CB19B4" w:rsidP="00CB19B4">
      <w:r w:rsidRPr="00CB19B4">
        <w:rPr>
          <w:b/>
          <w:bCs/>
        </w:rPr>
        <w:t>Argomenti trattati:</w:t>
      </w:r>
    </w:p>
    <w:p w14:paraId="671316CD" w14:textId="77777777" w:rsidR="00CB19B4" w:rsidRPr="00CB19B4" w:rsidRDefault="00CB19B4" w:rsidP="00CB19B4">
      <w:pPr>
        <w:numPr>
          <w:ilvl w:val="0"/>
          <w:numId w:val="6"/>
        </w:numPr>
      </w:pPr>
      <w:r w:rsidRPr="00CB19B4">
        <w:t>Esecuzione di codice Python in sandbox</w:t>
      </w:r>
    </w:p>
    <w:p w14:paraId="625E9F25" w14:textId="77777777" w:rsidR="00CB19B4" w:rsidRPr="00CB19B4" w:rsidRDefault="00CB19B4" w:rsidP="00CB19B4">
      <w:pPr>
        <w:numPr>
          <w:ilvl w:val="0"/>
          <w:numId w:val="6"/>
        </w:numPr>
      </w:pPr>
      <w:r w:rsidRPr="00CB19B4">
        <w:t>Caricamento e gestione di file tramite Files API</w:t>
      </w:r>
    </w:p>
    <w:p w14:paraId="630C4520" w14:textId="77777777" w:rsidR="00CB19B4" w:rsidRPr="00CB19B4" w:rsidRDefault="00CB19B4" w:rsidP="00CB19B4">
      <w:pPr>
        <w:numPr>
          <w:ilvl w:val="0"/>
          <w:numId w:val="6"/>
        </w:numPr>
      </w:pPr>
      <w:r w:rsidRPr="00CB19B4">
        <w:t xml:space="preserve">Analisi dati con code </w:t>
      </w:r>
      <w:proofErr w:type="spellStart"/>
      <w:r w:rsidRPr="00CB19B4">
        <w:t>execution</w:t>
      </w:r>
      <w:proofErr w:type="spellEnd"/>
    </w:p>
    <w:p w14:paraId="68C4D209" w14:textId="77777777" w:rsidR="00CB19B4" w:rsidRPr="00CB19B4" w:rsidRDefault="00CB19B4" w:rsidP="00CB19B4">
      <w:pPr>
        <w:numPr>
          <w:ilvl w:val="0"/>
          <w:numId w:val="6"/>
        </w:numPr>
      </w:pPr>
      <w:r w:rsidRPr="00CB19B4">
        <w:t>Upload, download e metadata dei file</w:t>
      </w:r>
    </w:p>
    <w:p w14:paraId="61BA954F" w14:textId="77777777" w:rsidR="00CB19B4" w:rsidRPr="00CB19B4" w:rsidRDefault="00CB19B4" w:rsidP="00CB19B4">
      <w:r w:rsidRPr="00CB19B4">
        <w:rPr>
          <w:b/>
          <w:bCs/>
        </w:rPr>
        <w:t>Spiegazione generale:</w:t>
      </w:r>
      <w:r w:rsidRPr="00CB19B4">
        <w:t xml:space="preserve"> Questo notebook dimostra l'integrazione tra Claude e la funzionalità di esecuzione codice, utilizzando le beta "code-execution-2025-08-25" e "files-api-2025-04-14". Implementa un sistema completo per il caricamento di file (con rilevamento automatico del MIME </w:t>
      </w:r>
      <w:proofErr w:type="spellStart"/>
      <w:r w:rsidRPr="00CB19B4">
        <w:t>type</w:t>
      </w:r>
      <w:proofErr w:type="spellEnd"/>
      <w:r w:rsidRPr="00CB19B4">
        <w:t xml:space="preserve"> basato sull'estensione), gestione dei metadata, download e cancellazione. Il caso d'uso principale mostrato è l'analisi di un file CSV sul "</w:t>
      </w:r>
      <w:proofErr w:type="spellStart"/>
      <w:r w:rsidRPr="00CB19B4">
        <w:t>churn</w:t>
      </w:r>
      <w:proofErr w:type="spellEnd"/>
      <w:r w:rsidRPr="00CB19B4">
        <w:t xml:space="preserve">": Claude può eseguire codice Python per analizzare i dati, creare visualizzazioni e generare insight. Il notebook include una nota critica: ogni esecuzione di codice parte da uno stato completamente </w:t>
      </w:r>
      <w:proofErr w:type="gramStart"/>
      <w:r w:rsidRPr="00CB19B4">
        <w:t>pulito, quindi</w:t>
      </w:r>
      <w:proofErr w:type="gramEnd"/>
      <w:r w:rsidRPr="00CB19B4">
        <w:t xml:space="preserve"> variabili e import devono essere ridichiarati ogni volta. Include anche funzioni </w:t>
      </w:r>
      <w:proofErr w:type="spellStart"/>
      <w:r w:rsidRPr="00CB19B4">
        <w:t>helper</w:t>
      </w:r>
      <w:proofErr w:type="spellEnd"/>
      <w:r w:rsidRPr="00CB19B4">
        <w:t xml:space="preserve"> per interagire con l'API Files (upload, list, delete, download, </w:t>
      </w:r>
      <w:proofErr w:type="spellStart"/>
      <w:r w:rsidRPr="00CB19B4">
        <w:t>get_metadata</w:t>
      </w:r>
      <w:proofErr w:type="spellEnd"/>
      <w:r w:rsidRPr="00CB19B4">
        <w:t>).</w:t>
      </w:r>
    </w:p>
    <w:p w14:paraId="4DFEE312" w14:textId="77777777" w:rsidR="00CB19B4" w:rsidRPr="00CB19B4" w:rsidRDefault="00CB19B4" w:rsidP="00CB19B4">
      <w:r w:rsidRPr="00CB19B4">
        <w:pict w14:anchorId="7FF99121">
          <v:rect id="_x0000_i1072" style="width:0;height:1.5pt" o:hralign="center" o:hrstd="t" o:hr="t" fillcolor="#a0a0a0" stroked="f"/>
        </w:pict>
      </w:r>
    </w:p>
    <w:p w14:paraId="465A0E8B" w14:textId="77777777" w:rsidR="00CB19B4" w:rsidRPr="00CB19B4" w:rsidRDefault="00CB19B4" w:rsidP="00CB19B4">
      <w:pPr>
        <w:rPr>
          <w:b/>
          <w:bCs/>
        </w:rPr>
      </w:pPr>
      <w:r w:rsidRPr="00CB19B4">
        <w:rPr>
          <w:b/>
          <w:bCs/>
        </w:rPr>
        <w:t xml:space="preserve">7. </w:t>
      </w:r>
      <w:proofErr w:type="spellStart"/>
      <w:r w:rsidRPr="00CB19B4">
        <w:rPr>
          <w:b/>
          <w:bCs/>
        </w:rPr>
        <w:t>Caching.ipynb</w:t>
      </w:r>
      <w:proofErr w:type="spellEnd"/>
    </w:p>
    <w:p w14:paraId="07ECBEA5" w14:textId="77777777" w:rsidR="00CB19B4" w:rsidRPr="00CB19B4" w:rsidRDefault="00CB19B4" w:rsidP="00CB19B4">
      <w:r w:rsidRPr="00CB19B4">
        <w:rPr>
          <w:b/>
          <w:bCs/>
        </w:rPr>
        <w:t>Argomenti trattati:</w:t>
      </w:r>
    </w:p>
    <w:p w14:paraId="205A72BF" w14:textId="77777777" w:rsidR="00CB19B4" w:rsidRPr="00CB19B4" w:rsidRDefault="00CB19B4" w:rsidP="00CB19B4">
      <w:pPr>
        <w:numPr>
          <w:ilvl w:val="0"/>
          <w:numId w:val="7"/>
        </w:numPr>
      </w:pPr>
      <w:r w:rsidRPr="00CB19B4">
        <w:t>Prompt caching per ottimizzare costi e latenza</w:t>
      </w:r>
    </w:p>
    <w:p w14:paraId="48F0C2B5" w14:textId="77777777" w:rsidR="00CB19B4" w:rsidRPr="00CB19B4" w:rsidRDefault="00CB19B4" w:rsidP="00CB19B4">
      <w:pPr>
        <w:numPr>
          <w:ilvl w:val="0"/>
          <w:numId w:val="7"/>
        </w:numPr>
      </w:pPr>
      <w:r w:rsidRPr="00CB19B4">
        <w:t>Cache control su system prompt e tool</w:t>
      </w:r>
    </w:p>
    <w:p w14:paraId="576A71DE" w14:textId="77777777" w:rsidR="00CB19B4" w:rsidRPr="00CB19B4" w:rsidRDefault="00CB19B4" w:rsidP="00CB19B4">
      <w:pPr>
        <w:numPr>
          <w:ilvl w:val="0"/>
          <w:numId w:val="7"/>
        </w:numPr>
      </w:pPr>
      <w:r w:rsidRPr="00CB19B4">
        <w:t>Gestione di prompt lunghi e complessi</w:t>
      </w:r>
    </w:p>
    <w:p w14:paraId="299F42DE" w14:textId="77777777" w:rsidR="00CB19B4" w:rsidRPr="00CB19B4" w:rsidRDefault="00CB19B4" w:rsidP="00CB19B4">
      <w:pPr>
        <w:numPr>
          <w:ilvl w:val="0"/>
          <w:numId w:val="7"/>
        </w:numPr>
      </w:pPr>
      <w:r w:rsidRPr="00CB19B4">
        <w:t xml:space="preserve">Configurazione </w:t>
      </w:r>
      <w:proofErr w:type="spellStart"/>
      <w:r w:rsidRPr="00CB19B4">
        <w:t>ephemeral</w:t>
      </w:r>
      <w:proofErr w:type="spellEnd"/>
      <w:r w:rsidRPr="00CB19B4">
        <w:t xml:space="preserve"> cache</w:t>
      </w:r>
    </w:p>
    <w:p w14:paraId="5DD503BB" w14:textId="77777777" w:rsidR="00CB19B4" w:rsidRPr="00CB19B4" w:rsidRDefault="00CB19B4" w:rsidP="00CB19B4">
      <w:r w:rsidRPr="00CB19B4">
        <w:rPr>
          <w:b/>
          <w:bCs/>
        </w:rPr>
        <w:t>Spiegazione generale:</w:t>
      </w:r>
      <w:r w:rsidRPr="00CB19B4">
        <w:t xml:space="preserve"> Questo notebook illustra l'uso del prompt caching per ridurre costi e latenza quando si usano prompt lunghi e ripetitivi. Include un esempio di prompt molto lungo (~6k token) per un generatore di codice </w:t>
      </w:r>
      <w:proofErr w:type="spellStart"/>
      <w:r w:rsidRPr="00CB19B4">
        <w:t>Javascript</w:t>
      </w:r>
      <w:proofErr w:type="spellEnd"/>
      <w:r w:rsidRPr="00CB19B4">
        <w:t xml:space="preserve"> per analisi documenti. La funzione chat è stata modificata per aggiungere automaticamente </w:t>
      </w:r>
      <w:proofErr w:type="spellStart"/>
      <w:r w:rsidRPr="00CB19B4">
        <w:t>cache_control</w:t>
      </w:r>
      <w:proofErr w:type="spellEnd"/>
      <w:r w:rsidRPr="00CB19B4">
        <w:t xml:space="preserve"> di tipo "</w:t>
      </w:r>
      <w:proofErr w:type="spellStart"/>
      <w:r w:rsidRPr="00CB19B4">
        <w:t>ephemeral</w:t>
      </w:r>
      <w:proofErr w:type="spellEnd"/>
      <w:r w:rsidRPr="00CB19B4">
        <w:t xml:space="preserve">" all'ultimo tool dell'array e al system prompt quando fornito. Questo permette a Claude di </w:t>
      </w:r>
      <w:proofErr w:type="spellStart"/>
      <w:r w:rsidRPr="00CB19B4">
        <w:t>cachare</w:t>
      </w:r>
      <w:proofErr w:type="spellEnd"/>
      <w:r w:rsidRPr="00CB19B4">
        <w:t xml:space="preserve"> parti del prompt che non cambiano tra le richieste, come definizioni di tool complesse o system prompt dettagliati. Il notebook include anche definizioni estese di tool schema (</w:t>
      </w:r>
      <w:proofErr w:type="spellStart"/>
      <w:r w:rsidRPr="00CB19B4">
        <w:t>add_duration_to_datetime</w:t>
      </w:r>
      <w:proofErr w:type="spellEnd"/>
      <w:r w:rsidRPr="00CB19B4">
        <w:t xml:space="preserve">, </w:t>
      </w:r>
      <w:proofErr w:type="spellStart"/>
      <w:r w:rsidRPr="00CB19B4">
        <w:t>set_reminder</w:t>
      </w:r>
      <w:proofErr w:type="spellEnd"/>
      <w:r w:rsidRPr="00CB19B4">
        <w:t xml:space="preserve">, </w:t>
      </w:r>
      <w:proofErr w:type="spellStart"/>
      <w:r w:rsidRPr="00CB19B4">
        <w:t>get_current_datetime</w:t>
      </w:r>
      <w:proofErr w:type="spellEnd"/>
      <w:r w:rsidRPr="00CB19B4">
        <w:t xml:space="preserve">, </w:t>
      </w:r>
      <w:proofErr w:type="spellStart"/>
      <w:r w:rsidRPr="00CB19B4">
        <w:t>db_query</w:t>
      </w:r>
      <w:proofErr w:type="spellEnd"/>
      <w:r w:rsidRPr="00CB19B4">
        <w:t>) che beneficiano particolarmente del caching dato che raramente cambiano ma sono verbose.</w:t>
      </w:r>
    </w:p>
    <w:p w14:paraId="4FFD08E8" w14:textId="77777777" w:rsidR="00CB19B4" w:rsidRPr="00CB19B4" w:rsidRDefault="00CB19B4" w:rsidP="00CB19B4">
      <w:r w:rsidRPr="00CB19B4">
        <w:pict w14:anchorId="2441AC62">
          <v:rect id="_x0000_i1073" style="width:0;height:1.5pt" o:hralign="center" o:hrstd="t" o:hr="t" fillcolor="#a0a0a0" stroked="f"/>
        </w:pict>
      </w:r>
    </w:p>
    <w:p w14:paraId="394B7C4E" w14:textId="77777777" w:rsidR="00CB19B4" w:rsidRPr="00CB19B4" w:rsidRDefault="00CB19B4" w:rsidP="00CB19B4">
      <w:pPr>
        <w:rPr>
          <w:b/>
          <w:bCs/>
        </w:rPr>
      </w:pPr>
      <w:r w:rsidRPr="00CB19B4">
        <w:rPr>
          <w:b/>
          <w:bCs/>
        </w:rPr>
        <w:t xml:space="preserve">8. </w:t>
      </w:r>
      <w:proofErr w:type="spellStart"/>
      <w:r w:rsidRPr="00CB19B4">
        <w:rPr>
          <w:b/>
          <w:bCs/>
        </w:rPr>
        <w:t>Images.ipynb</w:t>
      </w:r>
      <w:proofErr w:type="spellEnd"/>
    </w:p>
    <w:p w14:paraId="1FEC95E1" w14:textId="77777777" w:rsidR="00CB19B4" w:rsidRPr="00CB19B4" w:rsidRDefault="00CB19B4" w:rsidP="00CB19B4">
      <w:r w:rsidRPr="00CB19B4">
        <w:rPr>
          <w:b/>
          <w:bCs/>
        </w:rPr>
        <w:t>Argomenti trattati:</w:t>
      </w:r>
    </w:p>
    <w:p w14:paraId="523E8E89" w14:textId="77777777" w:rsidR="00CB19B4" w:rsidRPr="00CB19B4" w:rsidRDefault="00CB19B4" w:rsidP="00CB19B4">
      <w:pPr>
        <w:numPr>
          <w:ilvl w:val="0"/>
          <w:numId w:val="8"/>
        </w:numPr>
      </w:pPr>
      <w:r w:rsidRPr="00CB19B4">
        <w:t>Invio di immagini a Claude (PNG, JPEG, ecc.)</w:t>
      </w:r>
    </w:p>
    <w:p w14:paraId="44EF07A5" w14:textId="77777777" w:rsidR="00CB19B4" w:rsidRPr="00CB19B4" w:rsidRDefault="00CB19B4" w:rsidP="00CB19B4">
      <w:pPr>
        <w:numPr>
          <w:ilvl w:val="0"/>
          <w:numId w:val="8"/>
        </w:numPr>
      </w:pPr>
      <w:r w:rsidRPr="00CB19B4">
        <w:t>Invio di documenti PDF</w:t>
      </w:r>
    </w:p>
    <w:p w14:paraId="210511AC" w14:textId="77777777" w:rsidR="00CB19B4" w:rsidRPr="00CB19B4" w:rsidRDefault="00CB19B4" w:rsidP="00CB19B4">
      <w:pPr>
        <w:numPr>
          <w:ilvl w:val="0"/>
          <w:numId w:val="8"/>
        </w:numPr>
      </w:pPr>
      <w:proofErr w:type="spellStart"/>
      <w:r w:rsidRPr="00CB19B4">
        <w:lastRenderedPageBreak/>
        <w:t>Encoding</w:t>
      </w:r>
      <w:proofErr w:type="spellEnd"/>
      <w:r w:rsidRPr="00CB19B4">
        <w:t xml:space="preserve"> base64 per file multimediali</w:t>
      </w:r>
    </w:p>
    <w:p w14:paraId="5A83A6F5" w14:textId="77777777" w:rsidR="00CB19B4" w:rsidRPr="00CB19B4" w:rsidRDefault="00CB19B4" w:rsidP="00CB19B4">
      <w:pPr>
        <w:numPr>
          <w:ilvl w:val="0"/>
          <w:numId w:val="8"/>
        </w:numPr>
      </w:pPr>
      <w:r w:rsidRPr="00CB19B4">
        <w:t>Analisi di immagini satellitari per valutazione rischio incendi</w:t>
      </w:r>
    </w:p>
    <w:p w14:paraId="07A8FD0B" w14:textId="77777777" w:rsidR="00CB19B4" w:rsidRPr="00CB19B4" w:rsidRDefault="00CB19B4" w:rsidP="00CB19B4">
      <w:r w:rsidRPr="00CB19B4">
        <w:rPr>
          <w:b/>
          <w:bCs/>
        </w:rPr>
        <w:t>Spiegazione generale:</w:t>
      </w:r>
      <w:r w:rsidRPr="00CB19B4">
        <w:t xml:space="preserve"> Questo notebook mostra come inviare contenuti multimediali (immagini e PDF) a Claude. I file vengono letti in formato binario, codificati in base64, e inclusi nei messaggi con il tipo appropriato ("image" per immagini, "</w:t>
      </w:r>
      <w:proofErr w:type="spellStart"/>
      <w:r w:rsidRPr="00CB19B4">
        <w:t>document</w:t>
      </w:r>
      <w:proofErr w:type="spellEnd"/>
      <w:r w:rsidRPr="00CB19B4">
        <w:t xml:space="preserve">" per PDF) e il corretto </w:t>
      </w:r>
      <w:proofErr w:type="spellStart"/>
      <w:r w:rsidRPr="00CB19B4">
        <w:t>media_type</w:t>
      </w:r>
      <w:proofErr w:type="spellEnd"/>
      <w:r w:rsidRPr="00CB19B4">
        <w:t>. Il notebook include un caso d'uso pratico dettagliato: analisi di immagini satellitari di proprietà per valutare il rischio incendi. Il prompt richiede a Claude di identificare la residenza principale, analizzare la copertura arborea sopra il tetto, valutare i rischi di incendio, identificare lo spazio difensibile, e assegnare un Fire Risk Rating da 1 a 4 con giustificazione. Dimostra come Claude può elaborare informazioni visive complesse e fornire analisi strutturate basate su criteri specifici.</w:t>
      </w:r>
    </w:p>
    <w:p w14:paraId="0F27420A" w14:textId="77777777" w:rsidR="000D4D0E" w:rsidRDefault="000D4D0E"/>
    <w:sectPr w:rsidR="000D4D0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DA0"/>
    <w:multiLevelType w:val="multilevel"/>
    <w:tmpl w:val="B9B0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90AE1"/>
    <w:multiLevelType w:val="multilevel"/>
    <w:tmpl w:val="1A1A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D3F32"/>
    <w:multiLevelType w:val="multilevel"/>
    <w:tmpl w:val="57B2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30519"/>
    <w:multiLevelType w:val="multilevel"/>
    <w:tmpl w:val="9A2C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8425C"/>
    <w:multiLevelType w:val="multilevel"/>
    <w:tmpl w:val="F2FC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13800"/>
    <w:multiLevelType w:val="multilevel"/>
    <w:tmpl w:val="141A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D05B7"/>
    <w:multiLevelType w:val="multilevel"/>
    <w:tmpl w:val="C27C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4051D"/>
    <w:multiLevelType w:val="multilevel"/>
    <w:tmpl w:val="97D8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961616">
    <w:abstractNumId w:val="7"/>
  </w:num>
  <w:num w:numId="2" w16cid:durableId="722481813">
    <w:abstractNumId w:val="3"/>
  </w:num>
  <w:num w:numId="3" w16cid:durableId="289289723">
    <w:abstractNumId w:val="4"/>
  </w:num>
  <w:num w:numId="4" w16cid:durableId="1521050056">
    <w:abstractNumId w:val="1"/>
  </w:num>
  <w:num w:numId="5" w16cid:durableId="1095596120">
    <w:abstractNumId w:val="0"/>
  </w:num>
  <w:num w:numId="6" w16cid:durableId="1004016252">
    <w:abstractNumId w:val="2"/>
  </w:num>
  <w:num w:numId="7" w16cid:durableId="930427091">
    <w:abstractNumId w:val="5"/>
  </w:num>
  <w:num w:numId="8" w16cid:durableId="5471862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A5"/>
    <w:rsid w:val="000D4D0E"/>
    <w:rsid w:val="001C2DA5"/>
    <w:rsid w:val="005A7B3F"/>
    <w:rsid w:val="00CB19B4"/>
    <w:rsid w:val="00D66EF4"/>
    <w:rsid w:val="00E559A8"/>
    <w:rsid w:val="00E9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764B43-9CE3-46AC-8FF1-C4C38808A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C2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C2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C2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C2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C2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C2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C2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C2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C2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C2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C2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C2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C2DA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C2DA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C2DA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C2DA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C2DA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C2DA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C2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C2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C2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C2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C2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C2DA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C2DA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C2DA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C2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C2DA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C2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1172</Words>
  <Characters>6684</Characters>
  <Application>Microsoft Office Word</Application>
  <DocSecurity>0</DocSecurity>
  <Lines>55</Lines>
  <Paragraphs>15</Paragraphs>
  <ScaleCrop>false</ScaleCrop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Torrengo</dc:creator>
  <cp:keywords/>
  <dc:description/>
  <cp:lastModifiedBy>Simone Torrengo</cp:lastModifiedBy>
  <cp:revision>2</cp:revision>
  <dcterms:created xsi:type="dcterms:W3CDTF">2026-01-22T14:45:00Z</dcterms:created>
  <dcterms:modified xsi:type="dcterms:W3CDTF">2026-01-22T14:46:00Z</dcterms:modified>
</cp:coreProperties>
</file>