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5355" w:rsidRPr="002B5355" w:rsidRDefault="002B5355" w:rsidP="002B5355">
      <w:pPr>
        <w:jc w:val="center"/>
        <w:rPr>
          <w:b/>
          <w:sz w:val="96"/>
          <w:szCs w:val="96"/>
        </w:rPr>
      </w:pPr>
      <w:r w:rsidRPr="002B5355">
        <w:rPr>
          <w:b/>
          <w:sz w:val="96"/>
          <w:szCs w:val="96"/>
        </w:rPr>
        <w:t>SITE</w:t>
      </w:r>
    </w:p>
    <w:p w:rsidR="00B752E0" w:rsidRDefault="00244C43">
      <w:r>
        <w:rPr>
          <w:noProof/>
          <w:lang w:eastAsia="pt-BR"/>
        </w:rPr>
        <w:drawing>
          <wp:inline distT="0" distB="0" distL="0" distR="0" wp14:anchorId="7184DCB9" wp14:editId="1DCAADF5">
            <wp:extent cx="6480810" cy="75882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C43" w:rsidRPr="004054EB" w:rsidRDefault="00244C43">
      <w:pPr>
        <w:rPr>
          <w:color w:val="4472C4" w:themeColor="accent1"/>
          <w:sz w:val="32"/>
          <w:szCs w:val="32"/>
        </w:rPr>
      </w:pPr>
      <w:r w:rsidRPr="004054EB">
        <w:rPr>
          <w:color w:val="4472C4" w:themeColor="accent1"/>
          <w:sz w:val="32"/>
          <w:szCs w:val="32"/>
        </w:rPr>
        <w:t xml:space="preserve">- </w:t>
      </w:r>
      <w:proofErr w:type="gramStart"/>
      <w:r w:rsidRPr="004054EB">
        <w:rPr>
          <w:color w:val="4472C4" w:themeColor="accent1"/>
          <w:sz w:val="32"/>
          <w:szCs w:val="32"/>
        </w:rPr>
        <w:t>tirar</w:t>
      </w:r>
      <w:proofErr w:type="gramEnd"/>
      <w:r w:rsidRPr="004054EB">
        <w:rPr>
          <w:color w:val="4472C4" w:themeColor="accent1"/>
          <w:sz w:val="32"/>
          <w:szCs w:val="32"/>
        </w:rPr>
        <w:t xml:space="preserve"> o sublimado do “TARIFAS”</w:t>
      </w:r>
    </w:p>
    <w:p w:rsidR="00244C43" w:rsidRPr="004054EB" w:rsidRDefault="00244C43">
      <w:pPr>
        <w:rPr>
          <w:color w:val="4472C4" w:themeColor="accent1"/>
          <w:sz w:val="32"/>
          <w:szCs w:val="32"/>
        </w:rPr>
      </w:pPr>
      <w:r w:rsidRPr="004054EB">
        <w:rPr>
          <w:color w:val="4472C4" w:themeColor="accent1"/>
          <w:sz w:val="32"/>
          <w:szCs w:val="32"/>
        </w:rPr>
        <w:t xml:space="preserve">- </w:t>
      </w:r>
      <w:proofErr w:type="gramStart"/>
      <w:r w:rsidRPr="004054EB">
        <w:rPr>
          <w:color w:val="4472C4" w:themeColor="accent1"/>
          <w:sz w:val="32"/>
          <w:szCs w:val="32"/>
        </w:rPr>
        <w:t>deixar</w:t>
      </w:r>
      <w:proofErr w:type="gramEnd"/>
      <w:r w:rsidRPr="004054EB">
        <w:rPr>
          <w:color w:val="4472C4" w:themeColor="accent1"/>
          <w:sz w:val="32"/>
          <w:szCs w:val="32"/>
        </w:rPr>
        <w:t xml:space="preserve"> os botões alinhados e do mesmo tamanho, se possível </w:t>
      </w:r>
      <w:proofErr w:type="spellStart"/>
      <w:r w:rsidRPr="004054EB">
        <w:rPr>
          <w:color w:val="4472C4" w:themeColor="accent1"/>
          <w:sz w:val="32"/>
          <w:szCs w:val="32"/>
        </w:rPr>
        <w:t>deixa-los</w:t>
      </w:r>
      <w:proofErr w:type="spellEnd"/>
      <w:r w:rsidRPr="004054EB">
        <w:rPr>
          <w:color w:val="4472C4" w:themeColor="accent1"/>
          <w:sz w:val="32"/>
          <w:szCs w:val="32"/>
        </w:rPr>
        <w:t xml:space="preserve"> arredondados...</w:t>
      </w:r>
    </w:p>
    <w:p w:rsidR="00244C43" w:rsidRPr="004054EB" w:rsidRDefault="00244C43">
      <w:pPr>
        <w:rPr>
          <w:color w:val="4472C4" w:themeColor="accent1"/>
          <w:sz w:val="32"/>
          <w:szCs w:val="32"/>
        </w:rPr>
      </w:pPr>
      <w:r w:rsidRPr="004054EB">
        <w:rPr>
          <w:color w:val="4472C4" w:themeColor="accent1"/>
          <w:sz w:val="32"/>
          <w:szCs w:val="32"/>
        </w:rPr>
        <w:t xml:space="preserve">Observação, quando eu clico em alguma das opções ele recarrega no local das informações, isso leva alguns segundos... é possível quando eu clico a </w:t>
      </w:r>
      <w:proofErr w:type="spellStart"/>
      <w:r w:rsidRPr="004054EB">
        <w:rPr>
          <w:color w:val="4472C4" w:themeColor="accent1"/>
          <w:sz w:val="32"/>
          <w:szCs w:val="32"/>
        </w:rPr>
        <w:t>pagina</w:t>
      </w:r>
      <w:proofErr w:type="spellEnd"/>
      <w:r w:rsidRPr="004054EB">
        <w:rPr>
          <w:color w:val="4472C4" w:themeColor="accent1"/>
          <w:sz w:val="32"/>
          <w:szCs w:val="32"/>
        </w:rPr>
        <w:t xml:space="preserve"> “rolar” até o locas das informações?</w:t>
      </w:r>
    </w:p>
    <w:p w:rsidR="00AC0173" w:rsidRPr="004054EB" w:rsidRDefault="00AC0173">
      <w:pPr>
        <w:rPr>
          <w:color w:val="4472C4" w:themeColor="accent1"/>
          <w:sz w:val="32"/>
          <w:szCs w:val="32"/>
        </w:rPr>
      </w:pPr>
      <w:r w:rsidRPr="004054EB">
        <w:rPr>
          <w:noProof/>
          <w:color w:val="4472C4" w:themeColor="accent1"/>
          <w:sz w:val="32"/>
          <w:szCs w:val="32"/>
          <w:lang w:eastAsia="pt-BR"/>
        </w:rPr>
        <w:drawing>
          <wp:inline distT="0" distB="0" distL="0" distR="0" wp14:anchorId="062CCCA2" wp14:editId="2ED63A96">
            <wp:extent cx="6480810" cy="25736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173" w:rsidRPr="004054EB" w:rsidRDefault="00AC0173">
      <w:pPr>
        <w:rPr>
          <w:color w:val="4472C4" w:themeColor="accent1"/>
          <w:sz w:val="32"/>
          <w:szCs w:val="32"/>
        </w:rPr>
      </w:pPr>
      <w:r w:rsidRPr="004054EB">
        <w:rPr>
          <w:color w:val="4472C4" w:themeColor="accent1"/>
          <w:sz w:val="32"/>
          <w:szCs w:val="32"/>
        </w:rPr>
        <w:t xml:space="preserve">- trocar “.” Por </w:t>
      </w:r>
      <w:proofErr w:type="gramStart"/>
      <w:r w:rsidRPr="004054EB">
        <w:rPr>
          <w:color w:val="4472C4" w:themeColor="accent1"/>
          <w:sz w:val="32"/>
          <w:szCs w:val="32"/>
        </w:rPr>
        <w:t>“,”</w:t>
      </w:r>
      <w:proofErr w:type="gramEnd"/>
    </w:p>
    <w:p w:rsidR="00AC0173" w:rsidRPr="004054EB" w:rsidRDefault="00AC0173">
      <w:pPr>
        <w:rPr>
          <w:color w:val="4472C4" w:themeColor="accent1"/>
          <w:sz w:val="32"/>
          <w:szCs w:val="32"/>
        </w:rPr>
      </w:pPr>
      <w:r w:rsidRPr="004054EB">
        <w:rPr>
          <w:noProof/>
          <w:color w:val="4472C4" w:themeColor="accent1"/>
          <w:sz w:val="32"/>
          <w:szCs w:val="32"/>
          <w:lang w:eastAsia="pt-BR"/>
        </w:rPr>
        <w:drawing>
          <wp:inline distT="0" distB="0" distL="0" distR="0" wp14:anchorId="3CBA95B1" wp14:editId="12DF64AA">
            <wp:extent cx="6480810" cy="679450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173" w:rsidRPr="004054EB" w:rsidRDefault="00AC0173">
      <w:pPr>
        <w:rPr>
          <w:color w:val="4472C4" w:themeColor="accent1"/>
          <w:sz w:val="32"/>
          <w:szCs w:val="32"/>
        </w:rPr>
      </w:pPr>
      <w:r w:rsidRPr="004054EB">
        <w:rPr>
          <w:color w:val="4472C4" w:themeColor="accent1"/>
          <w:sz w:val="32"/>
          <w:szCs w:val="32"/>
        </w:rPr>
        <w:t xml:space="preserve">- </w:t>
      </w:r>
      <w:proofErr w:type="gramStart"/>
      <w:r w:rsidRPr="004054EB">
        <w:rPr>
          <w:color w:val="4472C4" w:themeColor="accent1"/>
          <w:sz w:val="32"/>
          <w:szCs w:val="32"/>
        </w:rPr>
        <w:t>possibilidade</w:t>
      </w:r>
      <w:proofErr w:type="gramEnd"/>
      <w:r w:rsidRPr="004054EB">
        <w:rPr>
          <w:color w:val="4472C4" w:themeColor="accent1"/>
          <w:sz w:val="32"/>
          <w:szCs w:val="32"/>
        </w:rPr>
        <w:t xml:space="preserve"> de trocar essas imagens...</w:t>
      </w:r>
    </w:p>
    <w:p w:rsidR="002C082E" w:rsidRPr="004054EB" w:rsidRDefault="002C082E">
      <w:pPr>
        <w:rPr>
          <w:color w:val="4472C4" w:themeColor="accent1"/>
          <w:sz w:val="32"/>
          <w:szCs w:val="32"/>
        </w:rPr>
      </w:pPr>
    </w:p>
    <w:p w:rsidR="002C082E" w:rsidRPr="004054EB" w:rsidRDefault="002C082E">
      <w:pPr>
        <w:rPr>
          <w:color w:val="4472C4" w:themeColor="accent1"/>
          <w:sz w:val="32"/>
          <w:szCs w:val="32"/>
        </w:rPr>
      </w:pPr>
      <w:r w:rsidRPr="004054EB">
        <w:rPr>
          <w:noProof/>
          <w:color w:val="4472C4" w:themeColor="accent1"/>
          <w:sz w:val="32"/>
          <w:szCs w:val="32"/>
          <w:lang w:eastAsia="pt-BR"/>
        </w:rPr>
        <w:drawing>
          <wp:inline distT="0" distB="0" distL="0" distR="0" wp14:anchorId="74F2746D" wp14:editId="08B3E720">
            <wp:extent cx="6480810" cy="1210945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82E" w:rsidRPr="004054EB" w:rsidRDefault="002C082E">
      <w:pPr>
        <w:rPr>
          <w:color w:val="4472C4" w:themeColor="accent1"/>
          <w:sz w:val="32"/>
          <w:szCs w:val="32"/>
        </w:rPr>
      </w:pPr>
      <w:r w:rsidRPr="004054EB">
        <w:rPr>
          <w:color w:val="4472C4" w:themeColor="accent1"/>
          <w:sz w:val="32"/>
          <w:szCs w:val="32"/>
        </w:rPr>
        <w:t xml:space="preserve">- </w:t>
      </w:r>
      <w:proofErr w:type="gramStart"/>
      <w:r w:rsidRPr="004054EB">
        <w:rPr>
          <w:color w:val="4472C4" w:themeColor="accent1"/>
          <w:sz w:val="32"/>
          <w:szCs w:val="32"/>
        </w:rPr>
        <w:t>ao</w:t>
      </w:r>
      <w:proofErr w:type="gramEnd"/>
      <w:r w:rsidRPr="004054EB">
        <w:rPr>
          <w:color w:val="4472C4" w:themeColor="accent1"/>
          <w:sz w:val="32"/>
          <w:szCs w:val="32"/>
        </w:rPr>
        <w:t xml:space="preserve"> clicar no botão, encaminhar para área de login</w:t>
      </w:r>
    </w:p>
    <w:p w:rsidR="002C082E" w:rsidRPr="004054EB" w:rsidRDefault="002C082E">
      <w:pPr>
        <w:rPr>
          <w:color w:val="4472C4" w:themeColor="accent1"/>
          <w:sz w:val="32"/>
          <w:szCs w:val="32"/>
        </w:rPr>
      </w:pPr>
      <w:r w:rsidRPr="004054EB">
        <w:rPr>
          <w:noProof/>
          <w:color w:val="4472C4" w:themeColor="accent1"/>
          <w:sz w:val="32"/>
          <w:szCs w:val="32"/>
          <w:lang w:eastAsia="pt-BR"/>
        </w:rPr>
        <w:lastRenderedPageBreak/>
        <w:drawing>
          <wp:inline distT="0" distB="0" distL="0" distR="0" wp14:anchorId="1780B9A6" wp14:editId="4C1ED52B">
            <wp:extent cx="6480810" cy="292290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82E" w:rsidRPr="004054EB" w:rsidRDefault="002C082E">
      <w:pPr>
        <w:rPr>
          <w:color w:val="4472C4" w:themeColor="accent1"/>
          <w:sz w:val="32"/>
          <w:szCs w:val="32"/>
        </w:rPr>
      </w:pPr>
      <w:r w:rsidRPr="004054EB">
        <w:rPr>
          <w:color w:val="4472C4" w:themeColor="accent1"/>
          <w:sz w:val="32"/>
          <w:szCs w:val="32"/>
        </w:rPr>
        <w:t xml:space="preserve">- </w:t>
      </w:r>
      <w:proofErr w:type="gramStart"/>
      <w:r w:rsidRPr="004054EB">
        <w:rPr>
          <w:color w:val="4472C4" w:themeColor="accent1"/>
          <w:sz w:val="32"/>
          <w:szCs w:val="32"/>
        </w:rPr>
        <w:t>possibilidade</w:t>
      </w:r>
      <w:proofErr w:type="gramEnd"/>
      <w:r w:rsidRPr="004054EB">
        <w:rPr>
          <w:color w:val="4472C4" w:themeColor="accent1"/>
          <w:sz w:val="32"/>
          <w:szCs w:val="32"/>
        </w:rPr>
        <w:t xml:space="preserve"> de criar mais banners</w:t>
      </w:r>
    </w:p>
    <w:p w:rsidR="002B5355" w:rsidRPr="004054EB" w:rsidRDefault="002B5355">
      <w:pPr>
        <w:rPr>
          <w:color w:val="4472C4" w:themeColor="accent1"/>
          <w:sz w:val="32"/>
          <w:szCs w:val="32"/>
        </w:rPr>
      </w:pPr>
      <w:r w:rsidRPr="004054EB">
        <w:rPr>
          <w:noProof/>
          <w:color w:val="4472C4" w:themeColor="accent1"/>
          <w:sz w:val="32"/>
          <w:szCs w:val="32"/>
          <w:lang w:eastAsia="pt-BR"/>
        </w:rPr>
        <w:drawing>
          <wp:inline distT="0" distB="0" distL="0" distR="0" wp14:anchorId="4287BFCA" wp14:editId="0ED4D2D7">
            <wp:extent cx="6480810" cy="13538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355" w:rsidRPr="004054EB" w:rsidRDefault="002B5355">
      <w:pPr>
        <w:rPr>
          <w:color w:val="4472C4" w:themeColor="accent1"/>
          <w:sz w:val="32"/>
          <w:szCs w:val="32"/>
        </w:rPr>
      </w:pPr>
      <w:r w:rsidRPr="004054EB">
        <w:rPr>
          <w:color w:val="4472C4" w:themeColor="accent1"/>
          <w:sz w:val="32"/>
          <w:szCs w:val="32"/>
        </w:rPr>
        <w:t xml:space="preserve">No </w:t>
      </w:r>
      <w:proofErr w:type="spellStart"/>
      <w:r w:rsidRPr="004054EB">
        <w:rPr>
          <w:color w:val="4472C4" w:themeColor="accent1"/>
          <w:sz w:val="32"/>
          <w:szCs w:val="32"/>
        </w:rPr>
        <w:t>adm</w:t>
      </w:r>
      <w:proofErr w:type="spellEnd"/>
      <w:r w:rsidRPr="004054EB">
        <w:rPr>
          <w:color w:val="4472C4" w:themeColor="accent1"/>
          <w:sz w:val="32"/>
          <w:szCs w:val="32"/>
        </w:rPr>
        <w:t xml:space="preserve"> é aqui que criaremos o segundo ou mais banners...</w:t>
      </w:r>
    </w:p>
    <w:p w:rsidR="002B5355" w:rsidRPr="004054EB" w:rsidRDefault="002B5355">
      <w:pPr>
        <w:rPr>
          <w:color w:val="4472C4" w:themeColor="accent1"/>
          <w:sz w:val="32"/>
          <w:szCs w:val="32"/>
        </w:rPr>
      </w:pPr>
    </w:p>
    <w:p w:rsidR="002B5355" w:rsidRPr="004054EB" w:rsidRDefault="002B5355">
      <w:pPr>
        <w:rPr>
          <w:color w:val="4472C4" w:themeColor="accent1"/>
          <w:sz w:val="32"/>
          <w:szCs w:val="32"/>
        </w:rPr>
      </w:pPr>
    </w:p>
    <w:p w:rsidR="002C082E" w:rsidRPr="004054EB" w:rsidRDefault="002C082E">
      <w:pPr>
        <w:rPr>
          <w:color w:val="4472C4" w:themeColor="accent1"/>
          <w:sz w:val="32"/>
          <w:szCs w:val="32"/>
        </w:rPr>
      </w:pPr>
      <w:r w:rsidRPr="004054EB">
        <w:rPr>
          <w:noProof/>
          <w:color w:val="4472C4" w:themeColor="accent1"/>
          <w:sz w:val="32"/>
          <w:szCs w:val="32"/>
          <w:lang w:eastAsia="pt-BR"/>
        </w:rPr>
        <w:drawing>
          <wp:inline distT="0" distB="0" distL="0" distR="0" wp14:anchorId="37FD362B" wp14:editId="7D825C9C">
            <wp:extent cx="6480810" cy="147510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82E" w:rsidRPr="004054EB" w:rsidRDefault="002C082E">
      <w:pPr>
        <w:rPr>
          <w:color w:val="4472C4" w:themeColor="accent1"/>
          <w:sz w:val="32"/>
          <w:szCs w:val="32"/>
        </w:rPr>
      </w:pPr>
      <w:r w:rsidRPr="004054EB">
        <w:rPr>
          <w:color w:val="4472C4" w:themeColor="accent1"/>
          <w:sz w:val="32"/>
          <w:szCs w:val="32"/>
        </w:rPr>
        <w:t xml:space="preserve">Na configuração do </w:t>
      </w:r>
      <w:proofErr w:type="spellStart"/>
      <w:r w:rsidRPr="004054EB">
        <w:rPr>
          <w:color w:val="4472C4" w:themeColor="accent1"/>
          <w:sz w:val="32"/>
          <w:szCs w:val="32"/>
        </w:rPr>
        <w:t>adm</w:t>
      </w:r>
      <w:proofErr w:type="spellEnd"/>
      <w:r w:rsidRPr="004054EB">
        <w:rPr>
          <w:color w:val="4472C4" w:themeColor="accent1"/>
          <w:sz w:val="32"/>
          <w:szCs w:val="32"/>
        </w:rPr>
        <w:t>, criar configuração do link de direcionamento</w:t>
      </w:r>
    </w:p>
    <w:p w:rsidR="002C082E" w:rsidRPr="004054EB" w:rsidRDefault="002C082E">
      <w:pPr>
        <w:rPr>
          <w:color w:val="4472C4" w:themeColor="accent1"/>
          <w:sz w:val="32"/>
          <w:szCs w:val="32"/>
        </w:rPr>
      </w:pPr>
    </w:p>
    <w:p w:rsidR="002C082E" w:rsidRPr="004054EB" w:rsidRDefault="002C082E">
      <w:pPr>
        <w:rPr>
          <w:color w:val="4472C4" w:themeColor="accent1"/>
          <w:sz w:val="32"/>
          <w:szCs w:val="32"/>
        </w:rPr>
      </w:pPr>
      <w:r w:rsidRPr="004054EB">
        <w:rPr>
          <w:noProof/>
          <w:color w:val="4472C4" w:themeColor="accent1"/>
          <w:sz w:val="32"/>
          <w:szCs w:val="32"/>
          <w:lang w:eastAsia="pt-BR"/>
        </w:rPr>
        <w:lastRenderedPageBreak/>
        <w:drawing>
          <wp:inline distT="0" distB="0" distL="0" distR="0" wp14:anchorId="335B57AD" wp14:editId="32B17E12">
            <wp:extent cx="6480810" cy="236982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173" w:rsidRPr="004054EB" w:rsidRDefault="002C082E">
      <w:pPr>
        <w:rPr>
          <w:color w:val="4472C4" w:themeColor="accent1"/>
          <w:sz w:val="32"/>
          <w:szCs w:val="32"/>
        </w:rPr>
      </w:pPr>
      <w:r w:rsidRPr="004054EB">
        <w:rPr>
          <w:color w:val="4472C4" w:themeColor="accent1"/>
          <w:sz w:val="32"/>
          <w:szCs w:val="32"/>
        </w:rPr>
        <w:t>Deixar a área de logo quadrada, com logo maior</w:t>
      </w:r>
    </w:p>
    <w:p w:rsidR="002C082E" w:rsidRPr="004054EB" w:rsidRDefault="002B5355">
      <w:pPr>
        <w:rPr>
          <w:color w:val="4472C4" w:themeColor="accent1"/>
          <w:sz w:val="32"/>
          <w:szCs w:val="32"/>
        </w:rPr>
      </w:pPr>
      <w:r w:rsidRPr="004054EB">
        <w:rPr>
          <w:noProof/>
          <w:color w:val="4472C4" w:themeColor="accent1"/>
          <w:sz w:val="32"/>
          <w:szCs w:val="32"/>
          <w:lang w:eastAsia="pt-BR"/>
        </w:rPr>
        <w:drawing>
          <wp:inline distT="0" distB="0" distL="0" distR="0" wp14:anchorId="3DEF0201" wp14:editId="279506A7">
            <wp:extent cx="6480810" cy="255587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355" w:rsidRPr="004054EB" w:rsidRDefault="002B5355">
      <w:pPr>
        <w:rPr>
          <w:color w:val="4472C4" w:themeColor="accent1"/>
          <w:sz w:val="32"/>
          <w:szCs w:val="32"/>
        </w:rPr>
      </w:pPr>
      <w:r w:rsidRPr="004054EB">
        <w:rPr>
          <w:color w:val="4472C4" w:themeColor="accent1"/>
          <w:sz w:val="32"/>
          <w:szCs w:val="32"/>
        </w:rPr>
        <w:t xml:space="preserve">- </w:t>
      </w:r>
      <w:proofErr w:type="gramStart"/>
      <w:r w:rsidRPr="004054EB">
        <w:rPr>
          <w:color w:val="4472C4" w:themeColor="accent1"/>
          <w:sz w:val="32"/>
          <w:szCs w:val="32"/>
        </w:rPr>
        <w:t>quando</w:t>
      </w:r>
      <w:proofErr w:type="gramEnd"/>
      <w:r w:rsidRPr="004054EB">
        <w:rPr>
          <w:color w:val="4472C4" w:themeColor="accent1"/>
          <w:sz w:val="32"/>
          <w:szCs w:val="32"/>
        </w:rPr>
        <w:t xml:space="preserve"> diminuo o navegador os logos somes, por favor ajustar</w:t>
      </w:r>
    </w:p>
    <w:p w:rsidR="00A91867" w:rsidRPr="004054EB" w:rsidRDefault="00A91867">
      <w:pPr>
        <w:rPr>
          <w:color w:val="4472C4" w:themeColor="accent1"/>
          <w:sz w:val="32"/>
          <w:szCs w:val="32"/>
        </w:rPr>
      </w:pPr>
    </w:p>
    <w:p w:rsidR="00A91867" w:rsidRPr="004054EB" w:rsidRDefault="002127B8">
      <w:pPr>
        <w:rPr>
          <w:color w:val="4472C4" w:themeColor="accent1"/>
          <w:sz w:val="32"/>
          <w:szCs w:val="32"/>
        </w:rPr>
      </w:pPr>
      <w:r w:rsidRPr="004054EB">
        <w:rPr>
          <w:noProof/>
          <w:color w:val="4472C4" w:themeColor="accent1"/>
          <w:sz w:val="32"/>
          <w:szCs w:val="32"/>
          <w:lang w:eastAsia="pt-BR"/>
        </w:rPr>
        <w:drawing>
          <wp:inline distT="0" distB="0" distL="0" distR="0" wp14:anchorId="68B450EE" wp14:editId="54472591">
            <wp:extent cx="6480810" cy="2854325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867" w:rsidRPr="004054EB">
        <w:rPr>
          <w:color w:val="4472C4" w:themeColor="accent1"/>
          <w:sz w:val="32"/>
          <w:szCs w:val="32"/>
        </w:rPr>
        <w:t xml:space="preserve">- </w:t>
      </w:r>
      <w:proofErr w:type="gramStart"/>
      <w:r w:rsidR="00A91867" w:rsidRPr="004054EB">
        <w:rPr>
          <w:color w:val="4472C4" w:themeColor="accent1"/>
          <w:sz w:val="32"/>
          <w:szCs w:val="32"/>
        </w:rPr>
        <w:t>acesso</w:t>
      </w:r>
      <w:proofErr w:type="gramEnd"/>
      <w:r w:rsidR="00A91867" w:rsidRPr="004054EB">
        <w:rPr>
          <w:color w:val="4472C4" w:themeColor="accent1"/>
          <w:sz w:val="32"/>
          <w:szCs w:val="32"/>
        </w:rPr>
        <w:t xml:space="preserve">: traduzir texto “The </w:t>
      </w:r>
      <w:proofErr w:type="spellStart"/>
      <w:r w:rsidR="00A91867" w:rsidRPr="004054EB">
        <w:rPr>
          <w:color w:val="4472C4" w:themeColor="accent1"/>
          <w:sz w:val="32"/>
          <w:szCs w:val="32"/>
        </w:rPr>
        <w:t>text</w:t>
      </w:r>
      <w:proofErr w:type="spellEnd"/>
      <w:r w:rsidR="00A91867" w:rsidRPr="004054EB">
        <w:rPr>
          <w:color w:val="4472C4" w:themeColor="accent1"/>
          <w:sz w:val="32"/>
          <w:szCs w:val="32"/>
        </w:rPr>
        <w:t xml:space="preserve"> </w:t>
      </w:r>
      <w:proofErr w:type="spellStart"/>
      <w:r w:rsidR="00A91867" w:rsidRPr="004054EB">
        <w:rPr>
          <w:color w:val="4472C4" w:themeColor="accent1"/>
          <w:sz w:val="32"/>
          <w:szCs w:val="32"/>
        </w:rPr>
        <w:t>field</w:t>
      </w:r>
      <w:proofErr w:type="spellEnd"/>
      <w:r w:rsidR="00A91867" w:rsidRPr="004054EB">
        <w:rPr>
          <w:color w:val="4472C4" w:themeColor="accent1"/>
          <w:sz w:val="32"/>
          <w:szCs w:val="32"/>
        </w:rPr>
        <w:t xml:space="preserve"> </w:t>
      </w:r>
      <w:proofErr w:type="spellStart"/>
      <w:r w:rsidR="00A91867" w:rsidRPr="004054EB">
        <w:rPr>
          <w:color w:val="4472C4" w:themeColor="accent1"/>
          <w:sz w:val="32"/>
          <w:szCs w:val="32"/>
        </w:rPr>
        <w:t>is</w:t>
      </w:r>
      <w:proofErr w:type="spellEnd"/>
      <w:r w:rsidR="00A91867" w:rsidRPr="004054EB">
        <w:rPr>
          <w:color w:val="4472C4" w:themeColor="accent1"/>
          <w:sz w:val="32"/>
          <w:szCs w:val="32"/>
        </w:rPr>
        <w:t xml:space="preserve"> </w:t>
      </w:r>
      <w:proofErr w:type="spellStart"/>
      <w:r w:rsidR="00A91867" w:rsidRPr="004054EB">
        <w:rPr>
          <w:color w:val="4472C4" w:themeColor="accent1"/>
          <w:sz w:val="32"/>
          <w:szCs w:val="32"/>
        </w:rPr>
        <w:t>required</w:t>
      </w:r>
      <w:proofErr w:type="spellEnd"/>
      <w:r w:rsidR="00A91867" w:rsidRPr="004054EB">
        <w:rPr>
          <w:color w:val="4472C4" w:themeColor="accent1"/>
          <w:sz w:val="32"/>
          <w:szCs w:val="32"/>
        </w:rPr>
        <w:t>” para “Este campo não pode ficar em branco” – fazer o mesmo com o campo de baixo (senha)</w:t>
      </w:r>
    </w:p>
    <w:p w:rsidR="002127B8" w:rsidRPr="004054EB" w:rsidRDefault="002127B8">
      <w:pPr>
        <w:rPr>
          <w:color w:val="4472C4" w:themeColor="accent1"/>
          <w:sz w:val="32"/>
          <w:szCs w:val="32"/>
        </w:rPr>
      </w:pPr>
      <w:r w:rsidRPr="004054EB">
        <w:rPr>
          <w:color w:val="4472C4" w:themeColor="accent1"/>
          <w:sz w:val="32"/>
          <w:szCs w:val="32"/>
        </w:rPr>
        <w:lastRenderedPageBreak/>
        <w:t xml:space="preserve">- </w:t>
      </w:r>
      <w:proofErr w:type="gramStart"/>
      <w:r w:rsidRPr="004054EB">
        <w:rPr>
          <w:color w:val="4472C4" w:themeColor="accent1"/>
          <w:sz w:val="32"/>
          <w:szCs w:val="32"/>
        </w:rPr>
        <w:t>esqueceu</w:t>
      </w:r>
      <w:proofErr w:type="gramEnd"/>
      <w:r w:rsidRPr="004054EB">
        <w:rPr>
          <w:color w:val="4472C4" w:themeColor="accent1"/>
          <w:sz w:val="32"/>
          <w:szCs w:val="32"/>
        </w:rPr>
        <w:t xml:space="preserve"> sua senha? Deve estar funcionando...</w:t>
      </w:r>
    </w:p>
    <w:p w:rsidR="00F74AD4" w:rsidRPr="004054EB" w:rsidRDefault="00F74AD4">
      <w:pPr>
        <w:rPr>
          <w:color w:val="4472C4" w:themeColor="accent1"/>
          <w:sz w:val="32"/>
          <w:szCs w:val="32"/>
        </w:rPr>
      </w:pPr>
      <w:r w:rsidRPr="004054EB">
        <w:rPr>
          <w:noProof/>
          <w:color w:val="4472C4" w:themeColor="accent1"/>
          <w:sz w:val="32"/>
          <w:szCs w:val="32"/>
          <w:lang w:eastAsia="pt-BR"/>
        </w:rPr>
        <w:drawing>
          <wp:inline distT="0" distB="0" distL="0" distR="0" wp14:anchorId="708FBEFB" wp14:editId="35DD5836">
            <wp:extent cx="6480810" cy="267144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4EB">
        <w:rPr>
          <w:color w:val="4472C4" w:themeColor="accent1"/>
          <w:sz w:val="32"/>
          <w:szCs w:val="32"/>
        </w:rPr>
        <w:t xml:space="preserve">os dois campos circulados não aparecem na tela inicial do site, nem tem como configurar as informações no admin </w:t>
      </w:r>
    </w:p>
    <w:p w:rsidR="00F74AD4" w:rsidRPr="004054EB" w:rsidRDefault="008D686F">
      <w:pPr>
        <w:rPr>
          <w:color w:val="4472C4" w:themeColor="accent1"/>
          <w:sz w:val="32"/>
          <w:szCs w:val="32"/>
        </w:rPr>
      </w:pPr>
      <w:r w:rsidRPr="004054EB">
        <w:rPr>
          <w:noProof/>
          <w:color w:val="4472C4" w:themeColor="accent1"/>
          <w:sz w:val="32"/>
          <w:szCs w:val="32"/>
          <w:lang w:eastAsia="pt-BR"/>
        </w:rPr>
        <w:drawing>
          <wp:inline distT="0" distB="0" distL="0" distR="0" wp14:anchorId="788CBE13" wp14:editId="52E1C328">
            <wp:extent cx="6480810" cy="2244725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86F" w:rsidRPr="004054EB" w:rsidRDefault="008D686F">
      <w:pPr>
        <w:rPr>
          <w:color w:val="4472C4" w:themeColor="accent1"/>
          <w:sz w:val="32"/>
          <w:szCs w:val="32"/>
        </w:rPr>
      </w:pPr>
      <w:r w:rsidRPr="004054EB">
        <w:rPr>
          <w:color w:val="4472C4" w:themeColor="accent1"/>
          <w:sz w:val="32"/>
          <w:szCs w:val="32"/>
        </w:rPr>
        <w:t xml:space="preserve">- </w:t>
      </w:r>
      <w:proofErr w:type="gramStart"/>
      <w:r w:rsidRPr="004054EB">
        <w:rPr>
          <w:color w:val="4472C4" w:themeColor="accent1"/>
          <w:sz w:val="32"/>
          <w:szCs w:val="32"/>
        </w:rPr>
        <w:t>na</w:t>
      </w:r>
      <w:proofErr w:type="gramEnd"/>
      <w:r w:rsidRPr="004054EB">
        <w:rPr>
          <w:color w:val="4472C4" w:themeColor="accent1"/>
          <w:sz w:val="32"/>
          <w:szCs w:val="32"/>
        </w:rPr>
        <w:t xml:space="preserve"> área de registro o botão “</w:t>
      </w:r>
      <w:proofErr w:type="spellStart"/>
      <w:r w:rsidR="00087A89" w:rsidRPr="004054EB">
        <w:rPr>
          <w:color w:val="4472C4" w:themeColor="accent1"/>
          <w:sz w:val="32"/>
          <w:szCs w:val="32"/>
        </w:rPr>
        <w:t>access</w:t>
      </w:r>
      <w:proofErr w:type="spellEnd"/>
      <w:r w:rsidRPr="004054EB">
        <w:rPr>
          <w:color w:val="4472C4" w:themeColor="accent1"/>
          <w:sz w:val="32"/>
          <w:szCs w:val="32"/>
        </w:rPr>
        <w:t xml:space="preserve">” não está traduzido para </w:t>
      </w:r>
      <w:r w:rsidR="00087A89" w:rsidRPr="004054EB">
        <w:rPr>
          <w:color w:val="4472C4" w:themeColor="accent1"/>
          <w:sz w:val="32"/>
          <w:szCs w:val="32"/>
        </w:rPr>
        <w:t>“ACESSAR”</w:t>
      </w:r>
    </w:p>
    <w:p w:rsidR="00087A89" w:rsidRPr="004054EB" w:rsidRDefault="00087A89">
      <w:pPr>
        <w:rPr>
          <w:color w:val="4472C4" w:themeColor="accent1"/>
          <w:sz w:val="32"/>
          <w:szCs w:val="32"/>
        </w:rPr>
      </w:pPr>
      <w:r w:rsidRPr="004054EB">
        <w:rPr>
          <w:noProof/>
          <w:color w:val="4472C4" w:themeColor="accent1"/>
          <w:sz w:val="32"/>
          <w:szCs w:val="32"/>
          <w:lang w:eastAsia="pt-BR"/>
        </w:rPr>
        <w:lastRenderedPageBreak/>
        <w:drawing>
          <wp:inline distT="0" distB="0" distL="0" distR="0" wp14:anchorId="54245BE1" wp14:editId="1358368C">
            <wp:extent cx="7088204" cy="383857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90206" cy="383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A89" w:rsidRPr="004054EB" w:rsidRDefault="00087A89">
      <w:pPr>
        <w:rPr>
          <w:color w:val="4472C4" w:themeColor="accent1"/>
          <w:sz w:val="32"/>
          <w:szCs w:val="32"/>
        </w:rPr>
      </w:pPr>
    </w:p>
    <w:p w:rsidR="008D686F" w:rsidRPr="004054EB" w:rsidRDefault="00087A89">
      <w:pPr>
        <w:rPr>
          <w:color w:val="4472C4" w:themeColor="accent1"/>
          <w:sz w:val="32"/>
          <w:szCs w:val="32"/>
        </w:rPr>
      </w:pPr>
      <w:r w:rsidRPr="004054EB">
        <w:rPr>
          <w:color w:val="4472C4" w:themeColor="accent1"/>
          <w:sz w:val="32"/>
          <w:szCs w:val="32"/>
        </w:rPr>
        <w:t>No local de cadastro de participante, dar somente as opções de documentos: CPF + CNPJ, pois são os dados requeridos para gerar cobrança boleto, ou deixar essas informações a ser preenchidas no perfil depois, e deixar os mesmos campos de cadastro de organizador, você veja o que acha melhor.</w:t>
      </w:r>
    </w:p>
    <w:p w:rsidR="00AD5F90" w:rsidRDefault="00AD5F90" w:rsidP="002B5355">
      <w:pPr>
        <w:jc w:val="center"/>
        <w:rPr>
          <w:b/>
          <w:sz w:val="96"/>
          <w:szCs w:val="96"/>
        </w:rPr>
      </w:pPr>
    </w:p>
    <w:p w:rsidR="002B5355" w:rsidRDefault="002B5355" w:rsidP="002B5355">
      <w:pPr>
        <w:jc w:val="center"/>
        <w:rPr>
          <w:b/>
          <w:sz w:val="96"/>
          <w:szCs w:val="96"/>
        </w:rPr>
      </w:pPr>
      <w:r>
        <w:rPr>
          <w:b/>
          <w:sz w:val="96"/>
          <w:szCs w:val="96"/>
        </w:rPr>
        <w:t>LOGIN ADM</w:t>
      </w:r>
      <w:r w:rsidR="00F74AD4">
        <w:rPr>
          <w:b/>
          <w:sz w:val="96"/>
          <w:szCs w:val="96"/>
        </w:rPr>
        <w:t>IN</w:t>
      </w:r>
    </w:p>
    <w:p w:rsidR="0030117D" w:rsidRDefault="0030117D" w:rsidP="002B5355">
      <w:r>
        <w:rPr>
          <w:noProof/>
          <w:lang w:eastAsia="pt-BR"/>
        </w:rPr>
        <w:drawing>
          <wp:inline distT="0" distB="0" distL="0" distR="0" wp14:anchorId="6C40BF9C" wp14:editId="45A3BB0C">
            <wp:extent cx="6480810" cy="61849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17D" w:rsidRPr="004054EB" w:rsidRDefault="0030117D" w:rsidP="002B5355">
      <w:pPr>
        <w:rPr>
          <w:color w:val="4472C4" w:themeColor="accent1"/>
          <w:sz w:val="32"/>
          <w:szCs w:val="32"/>
        </w:rPr>
      </w:pPr>
      <w:r w:rsidRPr="004054EB">
        <w:rPr>
          <w:color w:val="4472C4" w:themeColor="accent1"/>
          <w:sz w:val="32"/>
          <w:szCs w:val="32"/>
        </w:rPr>
        <w:t xml:space="preserve">- </w:t>
      </w:r>
      <w:proofErr w:type="gramStart"/>
      <w:r w:rsidRPr="004054EB">
        <w:rPr>
          <w:color w:val="4472C4" w:themeColor="accent1"/>
          <w:sz w:val="32"/>
          <w:szCs w:val="32"/>
        </w:rPr>
        <w:t>traduzir</w:t>
      </w:r>
      <w:proofErr w:type="gramEnd"/>
      <w:r w:rsidRPr="004054EB">
        <w:rPr>
          <w:color w:val="4472C4" w:themeColor="accent1"/>
          <w:sz w:val="32"/>
          <w:szCs w:val="32"/>
        </w:rPr>
        <w:t xml:space="preserve"> “TESTIMONIALS” para “DEPOIMENTOS”, e tirar o sublinhado abaixo dele</w:t>
      </w:r>
    </w:p>
    <w:p w:rsidR="0030117D" w:rsidRPr="004054EB" w:rsidRDefault="0011452C" w:rsidP="002B5355">
      <w:pPr>
        <w:rPr>
          <w:color w:val="4472C4" w:themeColor="accent1"/>
          <w:sz w:val="32"/>
          <w:szCs w:val="32"/>
        </w:rPr>
      </w:pPr>
      <w:r w:rsidRPr="004054EB">
        <w:rPr>
          <w:noProof/>
          <w:color w:val="4472C4" w:themeColor="accent1"/>
          <w:sz w:val="32"/>
          <w:szCs w:val="32"/>
          <w:lang w:eastAsia="pt-BR"/>
        </w:rPr>
        <w:lastRenderedPageBreak/>
        <w:drawing>
          <wp:inline distT="0" distB="0" distL="0" distR="0" wp14:anchorId="7F303980" wp14:editId="5C824EAD">
            <wp:extent cx="6480810" cy="41941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17D" w:rsidRPr="004054EB" w:rsidRDefault="0011452C" w:rsidP="002B5355">
      <w:pPr>
        <w:rPr>
          <w:color w:val="4472C4" w:themeColor="accent1"/>
          <w:sz w:val="32"/>
          <w:szCs w:val="32"/>
        </w:rPr>
      </w:pPr>
      <w:r w:rsidRPr="004054EB">
        <w:rPr>
          <w:color w:val="4472C4" w:themeColor="accent1"/>
          <w:sz w:val="32"/>
          <w:szCs w:val="32"/>
        </w:rPr>
        <w:t>- área BANNERS – traduzir:</w:t>
      </w:r>
    </w:p>
    <w:p w:rsidR="0011452C" w:rsidRPr="004054EB" w:rsidRDefault="0011452C" w:rsidP="002B5355">
      <w:pPr>
        <w:rPr>
          <w:color w:val="4472C4" w:themeColor="accent1"/>
          <w:sz w:val="32"/>
          <w:szCs w:val="32"/>
        </w:rPr>
      </w:pPr>
      <w:r w:rsidRPr="004054EB">
        <w:rPr>
          <w:color w:val="4472C4" w:themeColor="accent1"/>
          <w:sz w:val="32"/>
          <w:szCs w:val="32"/>
        </w:rPr>
        <w:t>EDIT BANNER: alterar para “EDITAR BANNER”</w:t>
      </w:r>
    </w:p>
    <w:p w:rsidR="0011452C" w:rsidRPr="004054EB" w:rsidRDefault="0011452C" w:rsidP="0011452C">
      <w:pPr>
        <w:rPr>
          <w:color w:val="4472C4" w:themeColor="accent1"/>
          <w:sz w:val="32"/>
          <w:szCs w:val="32"/>
        </w:rPr>
      </w:pPr>
      <w:r w:rsidRPr="004054EB">
        <w:rPr>
          <w:color w:val="4472C4" w:themeColor="accent1"/>
          <w:sz w:val="32"/>
          <w:szCs w:val="32"/>
        </w:rPr>
        <w:t>SECTION 1: alterar para “SESSÃO 1”</w:t>
      </w:r>
    </w:p>
    <w:p w:rsidR="0011452C" w:rsidRPr="004054EB" w:rsidRDefault="0011452C" w:rsidP="0011452C">
      <w:pPr>
        <w:rPr>
          <w:color w:val="4472C4" w:themeColor="accent1"/>
          <w:sz w:val="32"/>
          <w:szCs w:val="32"/>
        </w:rPr>
      </w:pPr>
      <w:r w:rsidRPr="004054EB">
        <w:rPr>
          <w:color w:val="4472C4" w:themeColor="accent1"/>
          <w:sz w:val="32"/>
          <w:szCs w:val="32"/>
        </w:rPr>
        <w:t>SECTION 2: alterar para “SESSÃO 2”</w:t>
      </w:r>
    </w:p>
    <w:p w:rsidR="0011452C" w:rsidRPr="004054EB" w:rsidRDefault="0011452C" w:rsidP="0011452C">
      <w:pPr>
        <w:rPr>
          <w:color w:val="4472C4" w:themeColor="accent1"/>
          <w:sz w:val="32"/>
          <w:szCs w:val="32"/>
        </w:rPr>
      </w:pPr>
      <w:r w:rsidRPr="004054EB">
        <w:rPr>
          <w:color w:val="4472C4" w:themeColor="accent1"/>
          <w:sz w:val="32"/>
          <w:szCs w:val="32"/>
        </w:rPr>
        <w:t>SECTION 3: alterar para “SESSÃO 3”</w:t>
      </w:r>
    </w:p>
    <w:p w:rsidR="0011452C" w:rsidRDefault="0011452C" w:rsidP="0011452C">
      <w:pPr>
        <w:rPr>
          <w:color w:val="4472C4" w:themeColor="accent1"/>
          <w:sz w:val="32"/>
          <w:szCs w:val="32"/>
        </w:rPr>
      </w:pPr>
      <w:r w:rsidRPr="004054EB">
        <w:rPr>
          <w:color w:val="4472C4" w:themeColor="accent1"/>
          <w:sz w:val="32"/>
          <w:szCs w:val="32"/>
        </w:rPr>
        <w:t xml:space="preserve">- </w:t>
      </w:r>
      <w:proofErr w:type="gramStart"/>
      <w:r w:rsidRPr="004054EB">
        <w:rPr>
          <w:color w:val="4472C4" w:themeColor="accent1"/>
          <w:sz w:val="32"/>
          <w:szCs w:val="32"/>
        </w:rPr>
        <w:t>possibilidade</w:t>
      </w:r>
      <w:proofErr w:type="gramEnd"/>
      <w:r w:rsidRPr="004054EB">
        <w:rPr>
          <w:color w:val="4472C4" w:themeColor="accent1"/>
          <w:sz w:val="32"/>
          <w:szCs w:val="32"/>
        </w:rPr>
        <w:t xml:space="preserve"> de trocar ícones das formas de pagamento.</w:t>
      </w:r>
    </w:p>
    <w:p w:rsidR="00AD5F90" w:rsidRDefault="00AD5F90" w:rsidP="0011452C">
      <w:pPr>
        <w:rPr>
          <w:color w:val="4472C4" w:themeColor="accent1"/>
          <w:sz w:val="32"/>
          <w:szCs w:val="32"/>
        </w:rPr>
      </w:pPr>
    </w:p>
    <w:p w:rsidR="00AD5F90" w:rsidRPr="004054EB" w:rsidRDefault="00AD5F90" w:rsidP="0011452C">
      <w:pPr>
        <w:rPr>
          <w:color w:val="4472C4" w:themeColor="accent1"/>
          <w:sz w:val="32"/>
          <w:szCs w:val="32"/>
        </w:rPr>
      </w:pPr>
    </w:p>
    <w:p w:rsidR="00B75B95" w:rsidRPr="004054EB" w:rsidRDefault="00B75B95" w:rsidP="002B5355">
      <w:pPr>
        <w:rPr>
          <w:color w:val="4472C4" w:themeColor="accent1"/>
          <w:sz w:val="32"/>
          <w:szCs w:val="32"/>
        </w:rPr>
      </w:pPr>
      <w:r w:rsidRPr="004054EB">
        <w:rPr>
          <w:noProof/>
          <w:color w:val="4472C4" w:themeColor="accent1"/>
          <w:sz w:val="32"/>
          <w:szCs w:val="32"/>
          <w:lang w:eastAsia="pt-BR"/>
        </w:rPr>
        <w:lastRenderedPageBreak/>
        <w:drawing>
          <wp:inline distT="0" distB="0" distL="0" distR="0" wp14:anchorId="372F4471" wp14:editId="17D87F06">
            <wp:extent cx="6480810" cy="3636645"/>
            <wp:effectExtent l="0" t="0" r="0" b="190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17D" w:rsidRPr="004054EB" w:rsidRDefault="0030117D" w:rsidP="002B5355">
      <w:pPr>
        <w:rPr>
          <w:color w:val="4472C4" w:themeColor="accent1"/>
          <w:sz w:val="32"/>
          <w:szCs w:val="32"/>
        </w:rPr>
      </w:pPr>
      <w:r w:rsidRPr="004054EB">
        <w:rPr>
          <w:color w:val="4472C4" w:themeColor="accent1"/>
          <w:sz w:val="32"/>
          <w:szCs w:val="32"/>
        </w:rPr>
        <w:t>-</w:t>
      </w:r>
      <w:r w:rsidR="00B75B95" w:rsidRPr="004054EB">
        <w:rPr>
          <w:color w:val="4472C4" w:themeColor="accent1"/>
          <w:sz w:val="32"/>
          <w:szCs w:val="32"/>
        </w:rPr>
        <w:t xml:space="preserve"> “</w:t>
      </w:r>
      <w:proofErr w:type="spellStart"/>
      <w:r w:rsidR="00B75B95" w:rsidRPr="004054EB">
        <w:rPr>
          <w:color w:val="4472C4" w:themeColor="accent1"/>
          <w:sz w:val="32"/>
          <w:szCs w:val="32"/>
        </w:rPr>
        <w:t>Description</w:t>
      </w:r>
      <w:proofErr w:type="spellEnd"/>
      <w:r w:rsidR="00B75B95" w:rsidRPr="004054EB">
        <w:rPr>
          <w:color w:val="4472C4" w:themeColor="accent1"/>
          <w:sz w:val="32"/>
          <w:szCs w:val="32"/>
        </w:rPr>
        <w:t>”: alterar para “Descrição”</w:t>
      </w:r>
      <w:r w:rsidRPr="004054EB">
        <w:rPr>
          <w:color w:val="4472C4" w:themeColor="accent1"/>
          <w:sz w:val="32"/>
          <w:szCs w:val="32"/>
        </w:rPr>
        <w:t xml:space="preserve"> </w:t>
      </w:r>
    </w:p>
    <w:p w:rsidR="00B75B95" w:rsidRPr="004054EB" w:rsidRDefault="00B75B95" w:rsidP="00B75B95">
      <w:pPr>
        <w:rPr>
          <w:color w:val="4472C4" w:themeColor="accent1"/>
          <w:sz w:val="32"/>
          <w:szCs w:val="32"/>
        </w:rPr>
      </w:pPr>
      <w:r w:rsidRPr="004054EB">
        <w:rPr>
          <w:color w:val="4472C4" w:themeColor="accent1"/>
          <w:sz w:val="32"/>
          <w:szCs w:val="32"/>
        </w:rPr>
        <w:t>- “</w:t>
      </w:r>
      <w:proofErr w:type="spellStart"/>
      <w:r w:rsidRPr="004054EB">
        <w:rPr>
          <w:color w:val="4472C4" w:themeColor="accent1"/>
          <w:sz w:val="32"/>
          <w:szCs w:val="32"/>
        </w:rPr>
        <w:t>Company</w:t>
      </w:r>
      <w:proofErr w:type="spellEnd"/>
      <w:r w:rsidRPr="004054EB">
        <w:rPr>
          <w:color w:val="4472C4" w:themeColor="accent1"/>
          <w:sz w:val="32"/>
          <w:szCs w:val="32"/>
        </w:rPr>
        <w:t xml:space="preserve">”: alterar para “Empresa” </w:t>
      </w:r>
    </w:p>
    <w:p w:rsidR="00B75B95" w:rsidRPr="004054EB" w:rsidRDefault="00B75B95" w:rsidP="00B75B95">
      <w:pPr>
        <w:rPr>
          <w:color w:val="4472C4" w:themeColor="accent1"/>
          <w:sz w:val="32"/>
          <w:szCs w:val="32"/>
        </w:rPr>
      </w:pPr>
      <w:r w:rsidRPr="004054EB">
        <w:rPr>
          <w:color w:val="4472C4" w:themeColor="accent1"/>
          <w:sz w:val="32"/>
          <w:szCs w:val="32"/>
        </w:rPr>
        <w:t>- “</w:t>
      </w:r>
      <w:proofErr w:type="spellStart"/>
      <w:r w:rsidRPr="004054EB">
        <w:rPr>
          <w:color w:val="4472C4" w:themeColor="accent1"/>
          <w:sz w:val="32"/>
          <w:szCs w:val="32"/>
        </w:rPr>
        <w:t>Designation</w:t>
      </w:r>
      <w:proofErr w:type="spellEnd"/>
      <w:r w:rsidRPr="004054EB">
        <w:rPr>
          <w:color w:val="4472C4" w:themeColor="accent1"/>
          <w:sz w:val="32"/>
          <w:szCs w:val="32"/>
        </w:rPr>
        <w:t xml:space="preserve">”: alterar para “Função” </w:t>
      </w:r>
    </w:p>
    <w:p w:rsidR="00C100EA" w:rsidRPr="004054EB" w:rsidRDefault="00B75B95" w:rsidP="00B75B95">
      <w:pPr>
        <w:rPr>
          <w:color w:val="4472C4" w:themeColor="accent1"/>
          <w:sz w:val="32"/>
          <w:szCs w:val="32"/>
        </w:rPr>
      </w:pPr>
      <w:r w:rsidRPr="004054EB">
        <w:rPr>
          <w:color w:val="4472C4" w:themeColor="accent1"/>
          <w:sz w:val="32"/>
          <w:szCs w:val="32"/>
        </w:rPr>
        <w:t>- “Rating”: alterar para “Classificação”</w:t>
      </w:r>
    </w:p>
    <w:p w:rsidR="00B75B95" w:rsidRPr="004054EB" w:rsidRDefault="00C100EA" w:rsidP="00B75B95">
      <w:pPr>
        <w:rPr>
          <w:color w:val="4472C4" w:themeColor="accent1"/>
          <w:sz w:val="32"/>
          <w:szCs w:val="32"/>
        </w:rPr>
      </w:pPr>
      <w:r w:rsidRPr="004054EB">
        <w:rPr>
          <w:noProof/>
          <w:color w:val="4472C4" w:themeColor="accent1"/>
          <w:sz w:val="32"/>
          <w:szCs w:val="32"/>
          <w:lang w:eastAsia="pt-BR"/>
        </w:rPr>
        <w:drawing>
          <wp:inline distT="0" distB="0" distL="0" distR="0" wp14:anchorId="1C886C3A" wp14:editId="78B589BE">
            <wp:extent cx="6480810" cy="3406775"/>
            <wp:effectExtent l="0" t="0" r="0" b="317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B95" w:rsidRPr="004054EB">
        <w:rPr>
          <w:color w:val="4472C4" w:themeColor="accent1"/>
          <w:sz w:val="32"/>
          <w:szCs w:val="32"/>
        </w:rPr>
        <w:t xml:space="preserve"> </w:t>
      </w:r>
    </w:p>
    <w:p w:rsidR="0030117D" w:rsidRPr="004054EB" w:rsidRDefault="00C100EA" w:rsidP="002B5355">
      <w:pPr>
        <w:rPr>
          <w:color w:val="4472C4" w:themeColor="accent1"/>
          <w:sz w:val="32"/>
          <w:szCs w:val="32"/>
        </w:rPr>
      </w:pPr>
      <w:r w:rsidRPr="004054EB">
        <w:rPr>
          <w:color w:val="4472C4" w:themeColor="accent1"/>
          <w:sz w:val="32"/>
          <w:szCs w:val="32"/>
        </w:rPr>
        <w:t xml:space="preserve">- </w:t>
      </w:r>
      <w:proofErr w:type="gramStart"/>
      <w:r w:rsidRPr="004054EB">
        <w:rPr>
          <w:color w:val="4472C4" w:themeColor="accent1"/>
          <w:sz w:val="32"/>
          <w:szCs w:val="32"/>
        </w:rPr>
        <w:t>o</w:t>
      </w:r>
      <w:proofErr w:type="gramEnd"/>
      <w:r w:rsidRPr="004054EB">
        <w:rPr>
          <w:color w:val="4472C4" w:themeColor="accent1"/>
          <w:sz w:val="32"/>
          <w:szCs w:val="32"/>
        </w:rPr>
        <w:t xml:space="preserve"> botão de excluir depoimento não funciona.</w:t>
      </w:r>
    </w:p>
    <w:p w:rsidR="00A72AC9" w:rsidRPr="004054EB" w:rsidRDefault="00A72AC9" w:rsidP="002B5355">
      <w:pPr>
        <w:rPr>
          <w:color w:val="4472C4" w:themeColor="accent1"/>
          <w:sz w:val="32"/>
          <w:szCs w:val="32"/>
        </w:rPr>
      </w:pPr>
      <w:r w:rsidRPr="004054EB">
        <w:rPr>
          <w:noProof/>
          <w:color w:val="4472C4" w:themeColor="accent1"/>
          <w:sz w:val="32"/>
          <w:szCs w:val="32"/>
          <w:lang w:eastAsia="pt-BR"/>
        </w:rPr>
        <w:lastRenderedPageBreak/>
        <w:drawing>
          <wp:inline distT="0" distB="0" distL="0" distR="0" wp14:anchorId="39254E05" wp14:editId="03937FD3">
            <wp:extent cx="6057900" cy="65436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AC9" w:rsidRPr="004054EB" w:rsidRDefault="00A72AC9" w:rsidP="00A72AC9">
      <w:pPr>
        <w:rPr>
          <w:color w:val="4472C4" w:themeColor="accent1"/>
          <w:sz w:val="32"/>
          <w:szCs w:val="32"/>
        </w:rPr>
      </w:pPr>
      <w:r w:rsidRPr="004054EB">
        <w:rPr>
          <w:color w:val="4472C4" w:themeColor="accent1"/>
          <w:sz w:val="32"/>
          <w:szCs w:val="32"/>
        </w:rPr>
        <w:t>- “</w:t>
      </w:r>
      <w:proofErr w:type="spellStart"/>
      <w:r w:rsidRPr="004054EB">
        <w:rPr>
          <w:color w:val="4472C4" w:themeColor="accent1"/>
          <w:sz w:val="32"/>
          <w:szCs w:val="32"/>
        </w:rPr>
        <w:t>Title</w:t>
      </w:r>
      <w:proofErr w:type="spellEnd"/>
      <w:r w:rsidRPr="004054EB">
        <w:rPr>
          <w:color w:val="4472C4" w:themeColor="accent1"/>
          <w:sz w:val="32"/>
          <w:szCs w:val="32"/>
        </w:rPr>
        <w:t xml:space="preserve">”: alterar para “Título” </w:t>
      </w:r>
    </w:p>
    <w:p w:rsidR="00A72AC9" w:rsidRPr="004054EB" w:rsidRDefault="00A72AC9" w:rsidP="00A72AC9">
      <w:pPr>
        <w:rPr>
          <w:color w:val="4472C4" w:themeColor="accent1"/>
          <w:sz w:val="32"/>
          <w:szCs w:val="32"/>
        </w:rPr>
      </w:pPr>
      <w:r w:rsidRPr="004054EB">
        <w:rPr>
          <w:color w:val="4472C4" w:themeColor="accent1"/>
          <w:sz w:val="32"/>
          <w:szCs w:val="32"/>
        </w:rPr>
        <w:t>- “</w:t>
      </w:r>
      <w:proofErr w:type="spellStart"/>
      <w:r w:rsidRPr="004054EB">
        <w:rPr>
          <w:color w:val="4472C4" w:themeColor="accent1"/>
          <w:sz w:val="32"/>
          <w:szCs w:val="32"/>
        </w:rPr>
        <w:t>Description</w:t>
      </w:r>
      <w:proofErr w:type="spellEnd"/>
      <w:r w:rsidRPr="004054EB">
        <w:rPr>
          <w:color w:val="4472C4" w:themeColor="accent1"/>
          <w:sz w:val="32"/>
          <w:szCs w:val="32"/>
        </w:rPr>
        <w:t xml:space="preserve">”: alterar para “Descrição” </w:t>
      </w:r>
    </w:p>
    <w:p w:rsidR="000827A3" w:rsidRPr="004054EB" w:rsidRDefault="000827A3" w:rsidP="000827A3">
      <w:pPr>
        <w:rPr>
          <w:color w:val="4472C4" w:themeColor="accent1"/>
          <w:sz w:val="32"/>
          <w:szCs w:val="32"/>
        </w:rPr>
      </w:pPr>
      <w:r w:rsidRPr="004054EB">
        <w:rPr>
          <w:color w:val="4472C4" w:themeColor="accent1"/>
          <w:sz w:val="32"/>
          <w:szCs w:val="32"/>
        </w:rPr>
        <w:t xml:space="preserve">- Botão “CRIAR”: alterar para “ATUALIZAR” </w:t>
      </w:r>
    </w:p>
    <w:p w:rsidR="00A72AC9" w:rsidRDefault="00A72AC9" w:rsidP="00A72AC9"/>
    <w:p w:rsidR="00C100EA" w:rsidRDefault="0082017D" w:rsidP="002B5355">
      <w:r>
        <w:rPr>
          <w:noProof/>
          <w:lang w:eastAsia="pt-BR"/>
        </w:rPr>
        <w:lastRenderedPageBreak/>
        <w:drawing>
          <wp:inline distT="0" distB="0" distL="0" distR="0" wp14:anchorId="2F47C71B" wp14:editId="37491B44">
            <wp:extent cx="6480810" cy="34544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17D" w:rsidRDefault="0082017D" w:rsidP="002B5355">
      <w:r>
        <w:t xml:space="preserve">- </w:t>
      </w:r>
      <w:proofErr w:type="gramStart"/>
      <w:r>
        <w:t>neste</w:t>
      </w:r>
      <w:proofErr w:type="gramEnd"/>
      <w:r>
        <w:t xml:space="preserve"> local eu clico no organizador, e preciso ter acesso a mais dados, como os dados de integração dele como subconta no gateway de pagamento, ter acesso aos eventos que ele cria, para saber a movimentação dele e ganhos de todos os lados... essa parte precisa ser bem elaborada para não termos problemas com o administrativo disso.</w:t>
      </w:r>
    </w:p>
    <w:p w:rsidR="0082017D" w:rsidRDefault="0082017D" w:rsidP="002B5355">
      <w:r>
        <w:rPr>
          <w:noProof/>
          <w:lang w:eastAsia="pt-BR"/>
        </w:rPr>
        <w:drawing>
          <wp:inline distT="0" distB="0" distL="0" distR="0" wp14:anchorId="1750B48E" wp14:editId="7A8B5545">
            <wp:extent cx="4867275" cy="279894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7113" cy="281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17D" w:rsidRDefault="0082017D" w:rsidP="002B5355">
      <w:r>
        <w:t>Só aparecem esses dados...</w:t>
      </w:r>
    </w:p>
    <w:p w:rsidR="0082017D" w:rsidRDefault="0082017D" w:rsidP="002B5355">
      <w:r>
        <w:t>Observação: com os participantes, devo ter também um acesso mais completo, saber do que ele participou, o que e quando pagou, ele também tem integração com gateway como cliente...</w:t>
      </w:r>
    </w:p>
    <w:p w:rsidR="0082017D" w:rsidRDefault="0082017D" w:rsidP="002B5355"/>
    <w:p w:rsidR="0082017D" w:rsidRDefault="0082017D" w:rsidP="002B5355">
      <w:r>
        <w:rPr>
          <w:noProof/>
          <w:lang w:eastAsia="pt-BR"/>
        </w:rPr>
        <w:lastRenderedPageBreak/>
        <w:drawing>
          <wp:inline distT="0" distB="0" distL="0" distR="0" wp14:anchorId="7B812568" wp14:editId="66B638DD">
            <wp:extent cx="6480810" cy="299212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- configurações / forma de pagamento: também preciso ter acesso as chaves, editar, escolher quais formas estarão ativas ou </w:t>
      </w:r>
      <w:proofErr w:type="gramStart"/>
      <w:r>
        <w:t>desativar..</w:t>
      </w:r>
      <w:proofErr w:type="gramEnd"/>
      <w:r>
        <w:t xml:space="preserve"> </w:t>
      </w:r>
      <w:proofErr w:type="gramStart"/>
      <w:r>
        <w:t>poder</w:t>
      </w:r>
      <w:proofErr w:type="gramEnd"/>
      <w:r>
        <w:t xml:space="preserve"> mexer nas taxas também... no </w:t>
      </w:r>
      <w:proofErr w:type="spellStart"/>
      <w:r>
        <w:t>safetopay</w:t>
      </w:r>
      <w:proofErr w:type="spellEnd"/>
      <w:r>
        <w:t xml:space="preserve"> tem um exemplo de como ajustar as taxas...</w:t>
      </w:r>
    </w:p>
    <w:p w:rsidR="0082017D" w:rsidRDefault="0082017D" w:rsidP="002B5355"/>
    <w:p w:rsidR="0082017D" w:rsidRDefault="00995EC2" w:rsidP="002B5355">
      <w:r>
        <w:rPr>
          <w:noProof/>
          <w:lang w:eastAsia="pt-BR"/>
        </w:rPr>
        <w:drawing>
          <wp:inline distT="0" distB="0" distL="0" distR="0" wp14:anchorId="5B0A11F0" wp14:editId="2C904450">
            <wp:extent cx="6480810" cy="349059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EC2" w:rsidRPr="00995EC2" w:rsidRDefault="00995EC2" w:rsidP="00995EC2">
      <w:r>
        <w:t>Isso vamos testar depois pois não entendo de configuração disso, preciso da ajuda de vocês..., mas precisamos traduzir...</w:t>
      </w:r>
      <w:bookmarkStart w:id="0" w:name="_GoBack"/>
      <w:bookmarkEnd w:id="0"/>
    </w:p>
    <w:p w:rsidR="0082017D" w:rsidRPr="00995EC2" w:rsidRDefault="0082017D" w:rsidP="002B5355"/>
    <w:p w:rsidR="002B5355" w:rsidRPr="00995EC2" w:rsidRDefault="002B5355" w:rsidP="002B5355">
      <w:r w:rsidRPr="00995EC2">
        <w:t xml:space="preserve"> </w:t>
      </w:r>
    </w:p>
    <w:p w:rsidR="002B5355" w:rsidRPr="00995EC2" w:rsidRDefault="002B5355"/>
    <w:sectPr w:rsidR="002B5355" w:rsidRPr="00995EC2" w:rsidSect="00B752E0">
      <w:pgSz w:w="11906" w:h="16838"/>
      <w:pgMar w:top="567" w:right="849" w:bottom="568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52E0"/>
    <w:rsid w:val="000827A3"/>
    <w:rsid w:val="00087A89"/>
    <w:rsid w:val="0011452C"/>
    <w:rsid w:val="002127B8"/>
    <w:rsid w:val="00244C43"/>
    <w:rsid w:val="00257BF1"/>
    <w:rsid w:val="00274AC8"/>
    <w:rsid w:val="002B5355"/>
    <w:rsid w:val="002C082E"/>
    <w:rsid w:val="0030117D"/>
    <w:rsid w:val="004054EB"/>
    <w:rsid w:val="006D4DF2"/>
    <w:rsid w:val="0082017D"/>
    <w:rsid w:val="008D686F"/>
    <w:rsid w:val="00995EC2"/>
    <w:rsid w:val="00A72AC9"/>
    <w:rsid w:val="00A91867"/>
    <w:rsid w:val="00AC0173"/>
    <w:rsid w:val="00AD5F90"/>
    <w:rsid w:val="00B752E0"/>
    <w:rsid w:val="00B75B95"/>
    <w:rsid w:val="00C100EA"/>
    <w:rsid w:val="00E47F0B"/>
    <w:rsid w:val="00F74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96DBFD"/>
  <w15:chartTrackingRefBased/>
  <w15:docId w15:val="{8D9BDB84-7BDB-4655-A8D0-8A8FA6198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2175</TotalTime>
  <Pages>1</Pages>
  <Words>463</Words>
  <Characters>2505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Leonardo</cp:lastModifiedBy>
  <cp:revision>17</cp:revision>
  <dcterms:created xsi:type="dcterms:W3CDTF">2020-04-24T18:33:00Z</dcterms:created>
  <dcterms:modified xsi:type="dcterms:W3CDTF">2020-05-04T14:30:00Z</dcterms:modified>
</cp:coreProperties>
</file>