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ZIGZAG GAME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Story: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move the player in the path using the mouse button and left direction.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Algorithm/PseudoCode: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1.Create a ZigZag environment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2.Player Movement(forward and left direction)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3.Input will be mouse button down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4.Player needs to collect the coins in the path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5.If player falls out of the path ,then game ends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player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moves in the zigzag position,the score gets updated with a point.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Player wins when he reach,end of the path/maze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Display winner 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