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0" w:type="dxa"/>
        <w:tblCellSpacing w:w="0" w:type="dxa"/>
        <w:shd w:val="clear" w:color="auto" w:fill="E2E2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7995"/>
      </w:tblGrid>
      <w:tr w:rsidR="00DC7E2E" w:rsidRPr="008F2106" w:rsidTr="00DC7E2E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วิทยาศาสตร์และเทคโนโลยี ถูกนำมาใช้ในการพัฒนาทางการเกษตรของไทยในเรื่องใด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มาอย่างยาวนาน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  <w:bookmarkStart w:id="0" w:name="_GoBack"/>
        <w:bookmarkEnd w:id="0"/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855" type="#_x0000_t75" style="width:20.25pt;height:18pt" o:ole="">
                  <v:imagedata r:id="rId5" o:title=""/>
                </v:shape>
                <w:control r:id="rId6" w:name="DefaultOcxName" w:shapeid="_x0000_i2855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นกกระจอกเทศ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854" type="#_x0000_t75" style="width:20.25pt;height:18pt" o:ole="">
                  <v:imagedata r:id="rId7" o:title=""/>
                </v:shape>
                <w:control r:id="rId8" w:name="DefaultOcxName1" w:shapeid="_x0000_i2854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ข. ข้าว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53" type="#_x0000_t75" style="width:20.25pt;height:18pt" o:ole="">
                  <v:imagedata r:id="rId5" o:title=""/>
                </v:shape>
                <w:control r:id="rId9" w:name="DefaultOcxName2" w:shapeid="_x0000_i2853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มันฝรั่ง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52" type="#_x0000_t75" style="width:20.25pt;height:18pt" o:ole="">
                  <v:imagedata r:id="rId5" o:title=""/>
                </v:shape>
                <w:control r:id="rId10" w:name="DefaultOcxName3" w:shapeid="_x0000_i2852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ชาเขียว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ข้อใดไม่ใช่สาเหตุที่จะก่อให้เกิดผลเสียต่อประเทศไทยในการมีแรงงานข้ามชาติเพิ่มขึ้น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51" type="#_x0000_t75" style="width:20.25pt;height:18pt" o:ole="">
                  <v:imagedata r:id="rId5" o:title=""/>
                </v:shape>
                <w:control r:id="rId11" w:name="DefaultOcxName4" w:shapeid="_x0000_i2851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ชุมชนแออัดขยายตัว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50" type="#_x0000_t75" style="width:20.25pt;height:18pt" o:ole="">
                  <v:imagedata r:id="rId5" o:title=""/>
                </v:shape>
                <w:control r:id="rId12" w:name="DefaultOcxName11" w:shapeid="_x0000_i2850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โอกาสเกิดโรคติดเชื้ออุบัติซ้ำสูงขึ้น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49" type="#_x0000_t75" style="width:20.25pt;height:18pt" o:ole="">
                  <v:imagedata r:id="rId5" o:title=""/>
                </v:shape>
                <w:control r:id="rId13" w:name="DefaultOcxName21" w:shapeid="_x0000_i2849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เพิ่มปัญหายาเสพติด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848" type="#_x0000_t75" style="width:20.25pt;height:18pt" o:ole="">
                  <v:imagedata r:id="rId7" o:title=""/>
                </v:shape>
                <w:control r:id="rId14" w:name="DefaultOcxName31" w:shapeid="_x0000_i2848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ง. เพิ่มอัตราการฆาตกรรมนักท่องเที่ยว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พืชพลังงานใดที่เป็นเป้าหมายในการปลูกเพื่อการพึ่งพาพลังงานในช่วงสภาวะวิกฤตพลังงาน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47" type="#_x0000_t75" style="width:20.25pt;height:18pt" o:ole="">
                  <v:imagedata r:id="rId5" o:title=""/>
                </v:shape>
                <w:control r:id="rId15" w:name="DefaultOcxName5" w:shapeid="_x0000_i2847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ชาน้ำมัน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846" type="#_x0000_t75" style="width:20.25pt;height:18pt" o:ole="">
                  <v:imagedata r:id="rId7" o:title=""/>
                </v:shape>
                <w:control r:id="rId16" w:name="DefaultOcxName12" w:shapeid="_x0000_i2846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ข. ปาล์ม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45" type="#_x0000_t75" style="width:20.25pt;height:18pt" o:ole="">
                  <v:imagedata r:id="rId5" o:title=""/>
                </v:shape>
                <w:control r:id="rId17" w:name="DefaultOcxName22" w:shapeid="_x0000_i2845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ข้าว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44" type="#_x0000_t75" style="width:20.25pt;height:18pt" o:ole="">
                  <v:imagedata r:id="rId5" o:title=""/>
                </v:shape>
                <w:control r:id="rId18" w:name="DefaultOcxName32" w:shapeid="_x0000_i2844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ยางพารา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ความก้าวหน้าทางวิทยาศาสตร์และเทคโนโลยี เกี่ยวข้องกับปรากฏการณ์ทางธรรมชาติ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ในข้อใดน้อยที่สุด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43" type="#_x0000_t75" style="width:20.25pt;height:18pt" o:ole="">
                  <v:imagedata r:id="rId5" o:title=""/>
                </v:shape>
                <w:control r:id="rId19" w:name="DefaultOcxName6" w:shapeid="_x0000_i2843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ภาวะโลกร้อน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42" type="#_x0000_t75" style="width:20.25pt;height:18pt" o:ole="">
                  <v:imagedata r:id="rId5" o:title=""/>
                </v:shape>
                <w:control r:id="rId20" w:name="DefaultOcxName13" w:shapeid="_x0000_i2842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ปรากฏการณ์ ลา</w:t>
            </w:r>
            <w:proofErr w:type="spellStart"/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นินญา</w:t>
            </w:r>
            <w:proofErr w:type="spellEnd"/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41" type="#_x0000_t75" style="width:20.25pt;height:18pt" o:ole="">
                  <v:imagedata r:id="rId5" o:title=""/>
                </v:shape>
                <w:control r:id="rId21" w:name="DefaultOcxName23" w:shapeid="_x0000_i2841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การละลายของน้ำแข็งขั้วโลก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840" type="#_x0000_t75" style="width:20.25pt;height:18pt" o:ole="">
                  <v:imagedata r:id="rId7" o:title=""/>
                </v:shape>
                <w:control r:id="rId22" w:name="DefaultOcxName33" w:shapeid="_x0000_i2840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ง. แผ่นดินไหว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สิ่งใดที่เป็นบทบาทที่สำคัญของวิทยาศาสตร์และเทคโนโลยีในการพัฒนาด้านอุตสาหกรรมในประเทศไทย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39" type="#_x0000_t75" style="width:20.25pt;height:18pt" o:ole="">
                  <v:imagedata r:id="rId5" o:title=""/>
                </v:shape>
                <w:control r:id="rId23" w:name="DefaultOcxName7" w:shapeid="_x0000_i2839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การตั้งราคาสินค้าให้แข่งขันทางการตลาด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38" type="#_x0000_t75" style="width:20.25pt;height:18pt" o:ole="">
                  <v:imagedata r:id="rId5" o:title=""/>
                </v:shape>
                <w:control r:id="rId24" w:name="DefaultOcxName14" w:shapeid="_x0000_i2838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การสร้างค่านิยมในการใช้ของภายในประเทศ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837" type="#_x0000_t75" style="width:20.25pt;height:18pt" o:ole="">
                  <v:imagedata r:id="rId7" o:title=""/>
                </v:shape>
                <w:control r:id="rId25" w:name="DefaultOcxName24" w:shapeid="_x0000_i2837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ค. การปรับปรุงและพัฒนากระบวนการผลิต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36" type="#_x0000_t75" style="width:20.25pt;height:18pt" o:ole="">
                  <v:imagedata r:id="rId5" o:title=""/>
                </v:shape>
                <w:control r:id="rId26" w:name="DefaultOcxName34" w:shapeid="_x0000_i2836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การทำโครงการธงฟ้าราคาประหยัด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ข้อใดเป็นสิ่งที่เรียกว่า 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”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สังคมวิวิธวัฒนธรรม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”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lastRenderedPageBreak/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35" type="#_x0000_t75" style="width:20.25pt;height:18pt" o:ole="">
                  <v:imagedata r:id="rId5" o:title=""/>
                </v:shape>
                <w:control r:id="rId27" w:name="DefaultOcxName8" w:shapeid="_x0000_i2835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การที่สังคมเลิกวัฒนธรรมดั้งเดิม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34" type="#_x0000_t75" style="width:20.25pt;height:18pt" o:ole="">
                  <v:imagedata r:id="rId5" o:title=""/>
                </v:shape>
                <w:control r:id="rId28" w:name="DefaultOcxName15" w:shapeid="_x0000_i2834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การครอบงำ</w:t>
            </w:r>
            <w:proofErr w:type="spellStart"/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ของวัฒณ</w:t>
            </w:r>
            <w:proofErr w:type="spellEnd"/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ธรรมต่างถิ่น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833" type="#_x0000_t75" style="width:20.25pt;height:18pt" o:ole="">
                  <v:imagedata r:id="rId7" o:title=""/>
                </v:shape>
                <w:control r:id="rId29" w:name="DefaultOcxName25" w:shapeid="_x0000_i2833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ค. การคละเคล้าวัฒนธรรมที่หลากหลาย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32" type="#_x0000_t75" style="width:20.25pt;height:18pt" o:ole="">
                  <v:imagedata r:id="rId5" o:title=""/>
                </v:shape>
                <w:control r:id="rId30" w:name="DefaultOcxName35" w:shapeid="_x0000_i2832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การสร้างวัฒนธรรมใหม่ขึ้นในโลกผ่านทางเทคโนโลยี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</w:p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ข้อใดไม่ใช่ ปัจจัยที่ทำให้ความนิยมในการทำอาชีพเกษตรกรรม ของสังคมไทยลดลง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31" type="#_x0000_t75" style="width:20.25pt;height:18pt" o:ole="">
                  <v:imagedata r:id="rId5" o:title=""/>
                </v:shape>
                <w:control r:id="rId31" w:name="DefaultOcxName9" w:shapeid="_x0000_i2831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รายได้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30" type="#_x0000_t75" style="width:20.25pt;height:18pt" o:ole="">
                  <v:imagedata r:id="rId5" o:title=""/>
                </v:shape>
                <w:control r:id="rId32" w:name="DefaultOcxName16" w:shapeid="_x0000_i2830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ค่านิยมการประ</w:t>
            </w:r>
            <w:proofErr w:type="spellStart"/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กอล</w:t>
            </w:r>
            <w:proofErr w:type="spellEnd"/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อาชีพ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29" type="#_x0000_t75" style="width:20.25pt;height:18pt" o:ole="">
                  <v:imagedata r:id="rId5" o:title=""/>
                </v:shape>
                <w:control r:id="rId33" w:name="DefaultOcxName26" w:shapeid="_x0000_i2829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นโยบายในการแก้ปัญหาทางการเกษตร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828" type="#_x0000_t75" style="width:20.25pt;height:18pt" o:ole="">
                  <v:imagedata r:id="rId7" o:title=""/>
                </v:shape>
                <w:control r:id="rId34" w:name="DefaultOcxName36" w:shapeid="_x0000_i2828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ง. แรงงานข้ามชาติ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เทคโนโลยีใดที่ประเทศไทยสามารถสร้างเองได้ เพื่อพัฒนาคุณภาพชีวิตให้ดีขึ้น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27" type="#_x0000_t75" style="width:20.25pt;height:18pt" o:ole="">
                  <v:imagedata r:id="rId5" o:title=""/>
                </v:shape>
                <w:control r:id="rId35" w:name="DefaultOcxName10" w:shapeid="_x0000_i2827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สมองเทียม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826" type="#_x0000_t75" style="width:20.25pt;height:18pt" o:ole="">
                  <v:imagedata r:id="rId7" o:title=""/>
                </v:shape>
                <w:control r:id="rId36" w:name="DefaultOcxName17" w:shapeid="_x0000_i2826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ข. ดวงตาเทียม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25" type="#_x0000_t75" style="width:20.25pt;height:18pt" o:ole="">
                  <v:imagedata r:id="rId5" o:title=""/>
                </v:shape>
                <w:control r:id="rId37" w:name="DefaultOcxName27" w:shapeid="_x0000_i2825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หัวใจเทียม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24" type="#_x0000_t75" style="width:20.25pt;height:18pt" o:ole="">
                  <v:imagedata r:id="rId5" o:title=""/>
                </v:shape>
                <w:control r:id="rId38" w:name="DefaultOcxName37" w:shapeid="_x0000_i2824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ปอดเทียม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ประเทศไทยในปัจจุบัน พบว่าโครงสร้างด้านประชากรวัยเด็กลดลงอย่างต่อเนื่อง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ดังนั้นภาวะขาดแคลนต่อเนื่องที่จะเกิดขึ้นในอนาคต จากปัจจัยดังกล่าวคือใด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823" type="#_x0000_t75" style="width:20.25pt;height:18pt" o:ole="">
                  <v:imagedata r:id="rId7" o:title=""/>
                </v:shape>
                <w:control r:id="rId39" w:name="DefaultOcxName19" w:shapeid="_x0000_i2823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ก. ด้านแรงงาน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22" type="#_x0000_t75" style="width:20.25pt;height:18pt" o:ole="">
                  <v:imagedata r:id="rId5" o:title=""/>
                </v:shape>
                <w:control r:id="rId40" w:name="DefaultOcxName18" w:shapeid="_x0000_i2822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ด้านการศึกษา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21" type="#_x0000_t75" style="width:20.25pt;height:18pt" o:ole="">
                  <v:imagedata r:id="rId5" o:title=""/>
                </v:shape>
                <w:control r:id="rId41" w:name="DefaultOcxName28" w:shapeid="_x0000_i2821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การท่องเที่ยว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20" type="#_x0000_t75" style="width:20.25pt;height:18pt" o:ole="">
                  <v:imagedata r:id="rId5" o:title=""/>
                </v:shape>
                <w:control r:id="rId42" w:name="DefaultOcxName38" w:shapeid="_x0000_i2820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วัฒนธรรม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สิ่งใดที่ใช้อธิบายกรณีใบข้าวโพดมีสีต่างๆเป็นหย่อมๆ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819" type="#_x0000_t75" style="width:20.25pt;height:18pt" o:ole="">
                  <v:imagedata r:id="rId7" o:title=""/>
                </v:shape>
                <w:control r:id="rId43" w:name="DefaultOcxName30" w:shapeid="_x0000_i2819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ก. ดีเอ็นเอ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18" type="#_x0000_t75" style="width:20.25pt;height:18pt" o:ole="">
                  <v:imagedata r:id="rId5" o:title=""/>
                </v:shape>
                <w:control r:id="rId44" w:name="DefaultOcxName111" w:shapeid="_x0000_i2818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การถอดพิมพ์เขียวของชีวิต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17" type="#_x0000_t75" style="width:20.25pt;height:18pt" o:ole="">
                  <v:imagedata r:id="rId5" o:title=""/>
                </v:shape>
                <w:control r:id="rId45" w:name="DefaultOcxName210" w:shapeid="_x0000_i2817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โครงการจี</w:t>
            </w:r>
            <w:proofErr w:type="spellStart"/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โนม</w:t>
            </w:r>
            <w:proofErr w:type="spellEnd"/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16" type="#_x0000_t75" style="width:20.25pt;height:18pt" o:ole="">
                  <v:imagedata r:id="rId5" o:title=""/>
                </v:shape>
                <w:control r:id="rId46" w:name="DefaultOcxName310" w:shapeid="_x0000_i2816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การกระโดดของยีน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8F2106" w:rsidRDefault="008F2106" w:rsidP="00DC7E2E">
            <w:pPr>
              <w:spacing w:after="0" w:line="240" w:lineRule="auto"/>
              <w:rPr>
                <w:rFonts w:ascii="Angsana New" w:eastAsia="Times New Roman" w:hAnsi="Angsana New" w:cs="Angsana New" w:hint="cs"/>
                <w:sz w:val="36"/>
                <w:szCs w:val="36"/>
              </w:rPr>
            </w:pPr>
          </w:p>
          <w:p w:rsidR="008F2106" w:rsidRDefault="008F2106" w:rsidP="00DC7E2E">
            <w:pPr>
              <w:spacing w:after="0" w:line="240" w:lineRule="auto"/>
              <w:rPr>
                <w:rFonts w:ascii="Angsana New" w:eastAsia="Times New Roman" w:hAnsi="Angsana New" w:cs="Angsana New" w:hint="cs"/>
                <w:sz w:val="36"/>
                <w:szCs w:val="36"/>
              </w:rPr>
            </w:pPr>
          </w:p>
          <w:p w:rsidR="008F2106" w:rsidRDefault="008F2106" w:rsidP="00DC7E2E">
            <w:pPr>
              <w:spacing w:after="0" w:line="240" w:lineRule="auto"/>
              <w:rPr>
                <w:rFonts w:ascii="Angsana New" w:eastAsia="Times New Roman" w:hAnsi="Angsana New" w:cs="Angsana New" w:hint="cs"/>
                <w:sz w:val="36"/>
                <w:szCs w:val="36"/>
              </w:rPr>
            </w:pPr>
          </w:p>
          <w:p w:rsidR="008F2106" w:rsidRDefault="008F2106" w:rsidP="00DC7E2E">
            <w:pPr>
              <w:spacing w:after="0" w:line="240" w:lineRule="auto"/>
              <w:rPr>
                <w:rFonts w:ascii="Angsana New" w:eastAsia="Times New Roman" w:hAnsi="Angsana New" w:cs="Angsana New" w:hint="cs"/>
                <w:sz w:val="36"/>
                <w:szCs w:val="36"/>
              </w:rPr>
            </w:pPr>
          </w:p>
          <w:p w:rsidR="008F2106" w:rsidRDefault="008F2106" w:rsidP="00DC7E2E">
            <w:pPr>
              <w:spacing w:after="0" w:line="240" w:lineRule="auto"/>
              <w:rPr>
                <w:rFonts w:ascii="Angsana New" w:eastAsia="Times New Roman" w:hAnsi="Angsana New" w:cs="Angsana New" w:hint="cs"/>
                <w:sz w:val="36"/>
                <w:szCs w:val="36"/>
              </w:rPr>
            </w:pPr>
          </w:p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ข้อใดเป็นเชื้อโรคติดต่อร้ายแรงที่เกิดอุบัติซ้ำแต่ยังไม่พบในประเทศไทย(๑ ตุลาคม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๒๕๕๗) ที่ความรู้ทางวิทยาศาสตร์และเทคโนโลยียังไม่สามารถผลิตวัคซีนป้องกันได้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lastRenderedPageBreak/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15" type="#_x0000_t75" style="width:20.25pt;height:18pt" o:ole="">
                  <v:imagedata r:id="rId5" o:title=""/>
                </v:shape>
                <w:control r:id="rId47" w:name="DefaultOcxName40" w:shapeid="_x0000_i2815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ก. 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HIV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14" type="#_x0000_t75" style="width:20.25pt;height:18pt" o:ole="">
                  <v:imagedata r:id="rId5" o:title=""/>
                </v:shape>
                <w:control r:id="rId48" w:name="DefaultOcxName112" w:shapeid="_x0000_i2814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ไข้หวัดนก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813" type="#_x0000_t75" style="width:20.25pt;height:18pt" o:ole="">
                  <v:imagedata r:id="rId7" o:title=""/>
                </v:shape>
                <w:control r:id="rId49" w:name="DefaultOcxName211" w:shapeid="_x0000_i2813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 xml:space="preserve">ค. </w:t>
            </w:r>
            <w:proofErr w:type="spellStart"/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เชื้ออิ</w:t>
            </w:r>
            <w:proofErr w:type="spellEnd"/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โบลา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้อใดเป็นผลที่อาจเกิดขึ้นและมีโอกาสเกี่ยวเนื่องกับการพัฒนาด้านเทคโนโลยีที่ทำให้ค่านิยมทางเพศของวัยรุ่นไทยเปลี่ยนไป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12" type="#_x0000_t75" style="width:20.25pt;height:18pt" o:ole="">
                  <v:imagedata r:id="rId5" o:title=""/>
                </v:shape>
                <w:control r:id="rId50" w:name="DefaultOcxName41" w:shapeid="_x0000_i2812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กลัวการมีเพศสัมพันธ์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811" type="#_x0000_t75" style="width:20.25pt;height:18pt" o:ole="">
                  <v:imagedata r:id="rId7" o:title=""/>
                </v:shape>
                <w:control r:id="rId51" w:name="DefaultOcxName113" w:shapeid="_x0000_i2811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 xml:space="preserve">ข. 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Single mum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10" type="#_x0000_t75" style="width:20.25pt;height:18pt" o:ole="">
                  <v:imagedata r:id="rId5" o:title=""/>
                </v:shape>
                <w:control r:id="rId52" w:name="DefaultOcxName212" w:shapeid="_x0000_i2810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การกลัวการตั้งครรภ์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09" type="#_x0000_t75" style="width:20.25pt;height:18pt" o:ole="">
                  <v:imagedata r:id="rId5" o:title=""/>
                </v:shape>
                <w:control r:id="rId53" w:name="DefaultOcxName312" w:shapeid="_x0000_i2809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การแต่งงานก่อนที่จะอยู่ด้วยกัน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การปฏิวัติเขียว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เกี่ยวข้องกับการนำวิทยาศาสตร์และเทคโนโลยีไปใช้ในกิจกรรมด้านใดมากที่สุด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08" type="#_x0000_t75" style="width:20.25pt;height:18pt" o:ole="">
                  <v:imagedata r:id="rId5" o:title=""/>
                </v:shape>
                <w:control r:id="rId54" w:name="DefaultOcxName42" w:shapeid="_x0000_i2808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ยาและเครื่องสำอาง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07" type="#_x0000_t75" style="width:20.25pt;height:18pt" o:ole="">
                  <v:imagedata r:id="rId5" o:title=""/>
                </v:shape>
                <w:control r:id="rId55" w:name="DefaultOcxName114" w:shapeid="_x0000_i2807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การแพทย์และพยาบาล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806" type="#_x0000_t75" style="width:20.25pt;height:18pt" o:ole="">
                  <v:imagedata r:id="rId7" o:title=""/>
                </v:shape>
                <w:control r:id="rId56" w:name="DefaultOcxName213" w:shapeid="_x0000_i2806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ค. การเกษตร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05" type="#_x0000_t75" style="width:20.25pt;height:18pt" o:ole="">
                  <v:imagedata r:id="rId5" o:title=""/>
                </v:shape>
                <w:control r:id="rId57" w:name="DefaultOcxName313" w:shapeid="_x0000_i2805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การทหาร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มิติในตัวเลือกใดที่ไม่ได้อยู่ในกรอบมิติของการพัฒนาอย่างยั่งยืน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04" type="#_x0000_t75" style="width:20.25pt;height:18pt" o:ole="">
                  <v:imagedata r:id="rId5" o:title=""/>
                </v:shape>
                <w:control r:id="rId58" w:name="DefaultOcxName43" w:shapeid="_x0000_i2804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มิติทางเศรษฐกิจ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03" type="#_x0000_t75" style="width:20.25pt;height:18pt" o:ole="">
                  <v:imagedata r:id="rId5" o:title=""/>
                </v:shape>
                <w:control r:id="rId59" w:name="DefaultOcxName115" w:shapeid="_x0000_i2803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มิติทางสังคม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02" type="#_x0000_t75" style="width:20.25pt;height:18pt" o:ole="">
                  <v:imagedata r:id="rId5" o:title=""/>
                </v:shape>
                <w:control r:id="rId60" w:name="DefaultOcxName214" w:shapeid="_x0000_i2802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มิติทางสิ่งแวดล้อม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01" type="#_x0000_t75" style="width:20.25pt;height:18pt" o:ole="">
                  <v:imagedata r:id="rId7" o:title=""/>
                </v:shape>
                <w:control r:id="rId61" w:name="DefaultOcxName314" w:shapeid="_x0000_i2801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ง. มิติทางเทคโนโลยี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การที่โครงสร้างด้านประชากรของประเทศไทยในปัจจุบันที่มีโครงสร้างของประชากรผู้สูงอายุเพิ่มขึ้น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จะส่งผลต่อระบบเศรษฐกิจในด้านใดมากขึ้น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800" type="#_x0000_t75" style="width:20.25pt;height:18pt" o:ole="">
                  <v:imagedata r:id="rId5" o:title=""/>
                </v:shape>
                <w:control r:id="rId62" w:name="DefaultOcxName44" w:shapeid="_x0000_i2800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ค่าใช้จ่ายในด้านอาหาร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799" type="#_x0000_t75" style="width:20.25pt;height:18pt" o:ole="">
                  <v:imagedata r:id="rId7" o:title=""/>
                </v:shape>
                <w:control r:id="rId63" w:name="DefaultOcxName116" w:shapeid="_x0000_i2799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ข. ค่าใช้จ่ายด้านสุขภาพ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98" type="#_x0000_t75" style="width:20.25pt;height:18pt" o:ole="">
                  <v:imagedata r:id="rId5" o:title=""/>
                </v:shape>
                <w:control r:id="rId64" w:name="DefaultOcxName215" w:shapeid="_x0000_i2798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ค่าใช้จ่ายในการคมนาคม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97" type="#_x0000_t75" style="width:20.25pt;height:18pt" o:ole="">
                  <v:imagedata r:id="rId5" o:title=""/>
                </v:shape>
                <w:control r:id="rId65" w:name="DefaultOcxName315" w:shapeid="_x0000_i2797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ค่าใช้จ่ายในด้านพลังงาน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8F2106" w:rsidRDefault="008F2106" w:rsidP="00DC7E2E">
            <w:pPr>
              <w:spacing w:after="0" w:line="240" w:lineRule="auto"/>
              <w:rPr>
                <w:rFonts w:ascii="Angsana New" w:eastAsia="Times New Roman" w:hAnsi="Angsana New" w:cs="Angsana New" w:hint="cs"/>
                <w:sz w:val="36"/>
                <w:szCs w:val="36"/>
              </w:rPr>
            </w:pPr>
          </w:p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เทคโนโลยีใดที่ประเทศไทยสามารถสร้างเองได้ เพื่อพัฒนาคุณภาพชีวิตให้ดีขึ้น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lastRenderedPageBreak/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96" type="#_x0000_t75" style="width:20.25pt;height:18pt" o:ole="">
                  <v:imagedata r:id="rId5" o:title=""/>
                </v:shape>
                <w:control r:id="rId66" w:name="DefaultOcxName45" w:shapeid="_x0000_i2796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สมองเทียม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795" type="#_x0000_t75" style="width:20.25pt;height:18pt" o:ole="">
                  <v:imagedata r:id="rId7" o:title=""/>
                </v:shape>
                <w:control r:id="rId67" w:name="DefaultOcxName117" w:shapeid="_x0000_i2795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ข. ดวงตาเทียม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94" type="#_x0000_t75" style="width:20.25pt;height:18pt" o:ole="">
                  <v:imagedata r:id="rId5" o:title=""/>
                </v:shape>
                <w:control r:id="rId68" w:name="DefaultOcxName216" w:shapeid="_x0000_i2794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หัวใจเทียม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93" type="#_x0000_t75" style="width:20.25pt;height:18pt" o:ole="">
                  <v:imagedata r:id="rId5" o:title=""/>
                </v:shape>
                <w:control r:id="rId69" w:name="DefaultOcxName316" w:shapeid="_x0000_i2793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ปอดเทียม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  <w:p w:rsidR="002F7EFE" w:rsidRPr="008F2106" w:rsidRDefault="002F7EF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</w:p>
          <w:p w:rsidR="002F7EFE" w:rsidRPr="008F2106" w:rsidRDefault="002F7EF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</w:p>
          <w:p w:rsidR="002F7EFE" w:rsidRPr="008F2106" w:rsidRDefault="002F7EF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</w:p>
          <w:p w:rsidR="002F7EFE" w:rsidRPr="008F2106" w:rsidRDefault="002F7EF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</w:p>
          <w:p w:rsidR="002F7EFE" w:rsidRPr="008F2106" w:rsidRDefault="002F7EF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</w:p>
        </w:tc>
      </w:tr>
      <w:tr w:rsidR="00DC7E2E" w:rsidRPr="008F2106" w:rsidTr="00DC7E2E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๔.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การพัฒนาเทคโนโลยีทำให้สังคมไทยมีแนวโน้มเปลี่ยนจากสังคมเกษตรกรรมเป็นสังคมอุตสาหกรรม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ซึ่งการเปลี่ยนแปลงดังกล่าว ทำให้เกิดผลกระทบต่อคุณภาพชีวิต อย่างไร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792" type="#_x0000_t75" style="width:20.25pt;height:18pt" o:ole="">
                  <v:imagedata r:id="rId7" o:title=""/>
                </v:shape>
                <w:control r:id="rId70" w:name="DefaultOcxName46" w:shapeid="_x0000_i2792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ก. ระบบครอบครัวเปลี่ยนแปลง</w: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91" type="#_x0000_t75" style="width:20.25pt;height:18pt" o:ole="">
                  <v:imagedata r:id="rId5" o:title=""/>
                </v:shape>
                <w:control r:id="rId71" w:name="DefaultOcxName118" w:shapeid="_x0000_i2791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ประชากรชนบทเพิ่มขึ้น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90" type="#_x0000_t75" style="width:20.25pt;height:18pt" o:ole="">
                  <v:imagedata r:id="rId5" o:title=""/>
                </v:shape>
                <w:control r:id="rId72" w:name="DefaultOcxName217" w:shapeid="_x0000_i2790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ชั่วโมงการทำงานลดลง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89" type="#_x0000_t75" style="width:20.25pt;height:18pt" o:ole="">
                  <v:imagedata r:id="rId5" o:title=""/>
                </v:shape>
                <w:control r:id="rId73" w:name="DefaultOcxName311" w:shapeid="_x0000_i2789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ความสัมพันธ์ระหว่างคนมีมากขึ้น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๑. ข้อใดสื่อถึงผลกระทบเชิงบวกที่เกิดจากการใช้ความรู้ทางวิทยาศาสตร์และเทคโนโลยี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88" type="#_x0000_t75" style="width:20.25pt;height:18pt" o:ole="">
                  <v:imagedata r:id="rId5" o:title=""/>
                </v:shape>
                <w:control r:id="rId74" w:name="DefaultOcxName47" w:shapeid="_x0000_i2788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พื้นที่ป่าลดลง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87" type="#_x0000_t75" style="width:20.25pt;height:18pt" o:ole="">
                  <v:imagedata r:id="rId5" o:title=""/>
                </v:shape>
                <w:control r:id="rId75" w:name="DefaultOcxName119" w:shapeid="_x0000_i2787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ภาวะโลกร้อน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86" type="#_x0000_t75" style="width:20.25pt;height:18pt" o:ole="">
                  <v:imagedata r:id="rId7" o:title=""/>
                </v:shape>
                <w:control r:id="rId76" w:name="DefaultOcxName218" w:shapeid="_x0000_i2786"/>
              </w:object>
            </w:r>
            <w:r w:rsidR="00DC7E2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ค. ฐานประชากรผู้สูงอายุเพิ่มขึ้น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DC7E2E" w:rsidRPr="008F2106" w:rsidTr="00DC7E2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DC7E2E" w:rsidRPr="008F2106" w:rsidRDefault="00DC7E2E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DC7E2E" w:rsidRPr="008F2106" w:rsidRDefault="00A91B61" w:rsidP="00DC7E2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85" type="#_x0000_t75" style="width:20.25pt;height:18pt" o:ole="">
                  <v:imagedata r:id="rId5" o:title=""/>
                </v:shape>
                <w:control r:id="rId77" w:name="DefaultOcxName317" w:shapeid="_x0000_i2785"/>
              </w:objec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การละลายน้ำแข็งขั้วโลกเกิดมากขึ้น</w:t>
            </w:r>
            <w:r w:rsidR="00DC7E2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สิ่งใดที่เป็นบทบาทที่สำคัญของวิทยาศาสตร์และเทคโนโลยีในการพัฒนาด้านอุตสาหกรรมในประเทศไทย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84" type="#_x0000_t75" style="width:20.25pt;height:18pt" o:ole="">
                  <v:imagedata r:id="rId5" o:title=""/>
                </v:shape>
                <w:control r:id="rId78" w:name="DefaultOcxName48" w:shapeid="_x0000_i2784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การตั้งราคาสินค้าให้แข่งขันทางการตลาด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83" type="#_x0000_t75" style="width:20.25pt;height:18pt" o:ole="">
                  <v:imagedata r:id="rId5" o:title=""/>
                </v:shape>
                <w:control r:id="rId79" w:name="DefaultOcxName120" w:shapeid="_x0000_i2783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การสร้างค่านิยมในการใช้ของภายในประเทศ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782" type="#_x0000_t75" style="width:20.25pt;height:18pt" o:ole="">
                  <v:imagedata r:id="rId7" o:title=""/>
                </v:shape>
                <w:control r:id="rId80" w:name="DefaultOcxName219" w:shapeid="_x0000_i2782"/>
              </w:object>
            </w:r>
            <w:r w:rsidR="002F7EF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ค. การปรับปรุงและพัฒนากระบวนการผลิต</w:t>
            </w:r>
            <w:r w:rsidR="002F7EF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81" type="#_x0000_t75" style="width:20.25pt;height:18pt" o:ole="">
                  <v:imagedata r:id="rId5" o:title=""/>
                </v:shape>
                <w:control r:id="rId81" w:name="DefaultOcxName318" w:shapeid="_x0000_i2781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การทำโครงการธงฟ้าราคาประหยัด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วิทยาศาสตร์และเทคโนโลยี ถูกนำมาใช้ในการพัฒนาทางการเกษตรของไทยในเรื่องใด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มาอย่างยาวนาน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80" type="#_x0000_t75" style="width:20.25pt;height:18pt" o:ole="">
                  <v:imagedata r:id="rId5" o:title=""/>
                </v:shape>
                <w:control r:id="rId82" w:name="DefaultOcxName49" w:shapeid="_x0000_i2780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นกกระจอกเทศ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779" type="#_x0000_t75" style="width:20.25pt;height:18pt" o:ole="">
                  <v:imagedata r:id="rId7" o:title=""/>
                </v:shape>
                <w:control r:id="rId83" w:name="DefaultOcxName121" w:shapeid="_x0000_i2779"/>
              </w:object>
            </w:r>
            <w:r w:rsidR="002F7EF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ข. ข้าว</w:t>
            </w:r>
            <w:r w:rsidR="002F7EF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lastRenderedPageBreak/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78" type="#_x0000_t75" style="width:20.25pt;height:18pt" o:ole="">
                  <v:imagedata r:id="rId5" o:title=""/>
                </v:shape>
                <w:control r:id="rId84" w:name="DefaultOcxName220" w:shapeid="_x0000_i2778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มันฝรั่ง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77" type="#_x0000_t75" style="width:20.25pt;height:18pt" o:ole="">
                  <v:imagedata r:id="rId5" o:title=""/>
                </v:shape>
                <w:control r:id="rId85" w:name="DefaultOcxName319" w:shapeid="_x0000_i2777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ชาเขียว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ข้อใดเป็นสิ่งที่เรียกว่า 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”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สังคมวิวิธวัฒนธรรม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”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76" type="#_x0000_t75" style="width:20.25pt;height:18pt" o:ole="">
                  <v:imagedata r:id="rId5" o:title=""/>
                </v:shape>
                <w:control r:id="rId86" w:name="DefaultOcxName50" w:shapeid="_x0000_i2776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การที่สังคมเลิกวัฒนธรรมดั้งเดิม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75" type="#_x0000_t75" style="width:20.25pt;height:18pt" o:ole="">
                  <v:imagedata r:id="rId5" o:title=""/>
                </v:shape>
                <w:control r:id="rId87" w:name="DefaultOcxName122" w:shapeid="_x0000_i2775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การครอบงำของวัฒนธรรมต่างถิ่น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774" type="#_x0000_t75" style="width:20.25pt;height:18pt" o:ole="">
                  <v:imagedata r:id="rId7" o:title=""/>
                </v:shape>
                <w:control r:id="rId88" w:name="DefaultOcxName221" w:shapeid="_x0000_i2774"/>
              </w:object>
            </w:r>
            <w:r w:rsidR="002F7EF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ค. การคละเคล้าวัฒนธรรมที่หลากหลาย</w:t>
            </w:r>
            <w:r w:rsidR="002F7EF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73" type="#_x0000_t75" style="width:20.25pt;height:18pt" o:ole="">
                  <v:imagedata r:id="rId5" o:title=""/>
                </v:shape>
                <w:control r:id="rId89" w:name="DefaultOcxName320" w:shapeid="_x0000_i2773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การสร้างวัฒนธรรมใหม่ขึ้นในโลกผ่านทางเทคโนโลยี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การใช้ความรู้ทางวิทยาศาสตร์และเทคโนโลยีการผลิตเอนไซม์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ที่มีสมบัติคล้ายเอนไซม์ในลำไส้ปลวก สามารถนำไปประยุกต์ใช้กับอุตสาหกรรมประเภทใด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2772" type="#_x0000_t75" style="width:20.25pt;height:18pt" o:ole="">
                  <v:imagedata r:id="rId7" o:title=""/>
                </v:shape>
                <w:control r:id="rId90" w:name="DefaultOcxName51" w:shapeid="_x0000_i2772"/>
              </w:object>
            </w:r>
            <w:r w:rsidR="002F7EF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ก. อุตสาหกรรมกระดาษ</w:t>
            </w:r>
            <w:r w:rsidR="002F7EF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71" type="#_x0000_t75" style="width:20.25pt;height:18pt" o:ole="">
                  <v:imagedata r:id="rId5" o:title=""/>
                </v:shape>
                <w:control r:id="rId91" w:name="DefaultOcxName123" w:shapeid="_x0000_i2771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อุตสาหกรรมรถยนต์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2770" type="#_x0000_t75" style="width:20.25pt;height:18pt" o:ole="">
                  <v:imagedata r:id="rId5" o:title=""/>
                </v:shape>
                <w:control r:id="rId92" w:name="DefaultOcxName222" w:shapeid="_x0000_i2770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อุตสาหกรรมท่องเที่ยว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</w:tbl>
    <w:p w:rsidR="00135583" w:rsidRPr="008F2106" w:rsidRDefault="00135583">
      <w:pPr>
        <w:rPr>
          <w:rFonts w:ascii="Angsana New" w:hAnsi="Angsana New" w:cs="Angsana New"/>
          <w:sz w:val="36"/>
          <w:szCs w:val="36"/>
        </w:rPr>
      </w:pPr>
    </w:p>
    <w:tbl>
      <w:tblPr>
        <w:tblW w:w="9750" w:type="dxa"/>
        <w:tblCellSpacing w:w="0" w:type="dxa"/>
        <w:shd w:val="clear" w:color="auto" w:fill="E2E2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7995"/>
      </w:tblGrid>
      <w:tr w:rsidR="002F7EFE" w:rsidRPr="008F2106" w:rsidTr="002F7EFE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การที่โครงสร้างด้านประชากรของประเทศไทยในปัจจุบันที่มีโครงสร้างของประชากรผู้สูงอายุเพิ่มขึ้น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จะส่งผลต่อระบบเศรษฐกิจในด้านใดมากขึ้น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1430" type="#_x0000_t75" style="width:20.25pt;height:18pt" o:ole="">
                  <v:imagedata r:id="rId5" o:title=""/>
                </v:shape>
                <w:control r:id="rId93" w:name="DefaultOcxName52" w:shapeid="_x0000_i1430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ค่าใช้จ่ายในด้านอาหาร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1965" type="#_x0000_t75" style="width:20.25pt;height:18pt" o:ole="">
                  <v:imagedata r:id="rId5" o:title=""/>
                </v:shape>
                <w:control r:id="rId94" w:name="DefaultOcxName124" w:shapeid="_x0000_i1965"/>
              </w:object>
            </w:r>
            <w:r w:rsidR="002F7EF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ข. ค่าใช้จ่ายด้านสุขภาพ</w:t>
            </w:r>
            <w:r w:rsidR="002F7EF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1436" type="#_x0000_t75" style="width:20.25pt;height:18pt" o:ole="">
                  <v:imagedata r:id="rId5" o:title=""/>
                </v:shape>
                <w:control r:id="rId95" w:name="DefaultOcxName223" w:shapeid="_x0000_i1436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ค่าใช้จ่ายในการคมนาคม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1439" type="#_x0000_t75" style="width:20.25pt;height:18pt" o:ole="">
                  <v:imagedata r:id="rId5" o:title=""/>
                </v:shape>
                <w:control r:id="rId96" w:name="DefaultOcxName321" w:shapeid="_x0000_i1439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ค่าใช้จ่ายในด้านพลังงาน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ตัวเลือกใดจัดเป็นพลังงานกลุ่ม</w:t>
            </w:r>
            <w:proofErr w:type="spellStart"/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ชีว</w:t>
            </w:r>
            <w:proofErr w:type="spellEnd"/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มวล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1442" type="#_x0000_t75" style="width:20.25pt;height:18pt" o:ole="">
                  <v:imagedata r:id="rId7" o:title=""/>
                </v:shape>
                <w:control r:id="rId97" w:name="DefaultOcxName53" w:shapeid="_x0000_i1442"/>
              </w:object>
            </w:r>
            <w:r w:rsidR="002F7EF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ก. แกลบ มูลสัตว์ ซังข้าวโพด ต้นไม้</w:t>
            </w:r>
            <w:r w:rsidR="002F7EF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1445" type="#_x0000_t75" style="width:20.25pt;height:18pt" o:ole="">
                  <v:imagedata r:id="rId5" o:title=""/>
                </v:shape>
                <w:control r:id="rId98" w:name="DefaultOcxName125" w:shapeid="_x0000_i1445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อ้อย ฟางข้าว ถ่านลิกไนต์ ถ่านไม้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1448" type="#_x0000_t75" style="width:20.25pt;height:18pt" o:ole="">
                  <v:imagedata r:id="rId5" o:title=""/>
                </v:shape>
                <w:control r:id="rId99" w:name="DefaultOcxName224" w:shapeid="_x0000_i1448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 ก๊าซธรรมชาติ ลม น้ำ แสงอาทิตย์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1451" type="#_x0000_t75" style="width:20.25pt;height:18pt" o:ole="">
                  <v:imagedata r:id="rId5" o:title=""/>
                </v:shape>
                <w:control r:id="rId100" w:name="DefaultOcxName322" w:shapeid="_x0000_i1451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แสงอาทิตย์ ลม น้ำ ความร้อนใต้พิภพ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ปัจจัยใดที่เป็นเป็นค่านิยมของบุคคล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แล้วส่งผลให้เกิดการเปลี่ยนแปลงทางสังคมและวัฒนธรรม</w:t>
            </w: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1454" type="#_x0000_t75" style="width:20.25pt;height:18pt" o:ole="">
                  <v:imagedata r:id="rId5" o:title=""/>
                </v:shape>
                <w:control r:id="rId101" w:name="DefaultOcxName54" w:shapeid="_x0000_i1454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ก. ความชอบชีวิตที่สะดวกสบาย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1457" type="#_x0000_t75" style="width:20.25pt;height:18pt" o:ole="">
                  <v:imagedata r:id="rId5" o:title=""/>
                </v:shape>
                <w:control r:id="rId102" w:name="DefaultOcxName126" w:shapeid="_x0000_i1457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ข. ใช้ชีวิตแบบบริโภคนิยม</w: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object w:dxaOrig="1440" w:dyaOrig="1440">
                <v:shape id="_x0000_i1460" type="#_x0000_t75" style="width:20.25pt;height:18pt" o:ole="">
                  <v:imagedata r:id="rId7" o:title=""/>
                </v:shape>
                <w:control r:id="rId103" w:name="DefaultOcxName225" w:shapeid="_x0000_i1460"/>
              </w:object>
            </w:r>
            <w:r w:rsidR="002F7EF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  <w:cs/>
              </w:rPr>
              <w:t>ค. การนิยมวัตถุ</w:t>
            </w:r>
            <w:r w:rsidR="002F7EFE" w:rsidRPr="008F2106">
              <w:rPr>
                <w:rFonts w:ascii="Angsana New" w:eastAsia="Times New Roman" w:hAnsi="Angsana New" w:cs="Angsana New"/>
                <w:color w:val="FF0000"/>
                <w:sz w:val="36"/>
                <w:szCs w:val="36"/>
              </w:rPr>
              <w:t xml:space="preserve"> </w:t>
            </w:r>
          </w:p>
        </w:tc>
      </w:tr>
      <w:tr w:rsidR="002F7EFE" w:rsidRPr="008F2106" w:rsidTr="002F7EFE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2F7EFE" w:rsidRPr="008F2106" w:rsidRDefault="002F7EFE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2F7EFE" w:rsidRPr="008F2106" w:rsidRDefault="00A91B61" w:rsidP="002F7EFE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8F2106">
              <w:rPr>
                <w:rFonts w:ascii="Angsana New" w:eastAsia="Times New Roman" w:hAnsi="Angsana New" w:cs="Angsana New"/>
                <w:sz w:val="36"/>
                <w:szCs w:val="36"/>
              </w:rPr>
              <w:object w:dxaOrig="1440" w:dyaOrig="1440">
                <v:shape id="_x0000_i1463" type="#_x0000_t75" style="width:20.25pt;height:18pt" o:ole="">
                  <v:imagedata r:id="rId5" o:title=""/>
                </v:shape>
                <w:control r:id="rId104" w:name="DefaultOcxName323" w:shapeid="_x0000_i1463"/>
              </w:object>
            </w:r>
            <w:r w:rsidR="002F7EFE" w:rsidRPr="008F2106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ง. การยึดมั่นในคุณธรรม</w:t>
            </w:r>
          </w:p>
        </w:tc>
      </w:tr>
    </w:tbl>
    <w:p w:rsidR="002F7EFE" w:rsidRPr="008F2106" w:rsidRDefault="002F7EFE">
      <w:pPr>
        <w:rPr>
          <w:rFonts w:ascii="Angsana New" w:hAnsi="Angsana New" w:cs="Angsana New"/>
          <w:sz w:val="36"/>
          <w:szCs w:val="36"/>
        </w:rPr>
      </w:pPr>
    </w:p>
    <w:sectPr w:rsidR="002F7EFE" w:rsidRPr="008F2106" w:rsidSect="00DC7E2E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DC7E2E"/>
    <w:rsid w:val="00135583"/>
    <w:rsid w:val="002C38FE"/>
    <w:rsid w:val="002F7EFE"/>
    <w:rsid w:val="006E672B"/>
    <w:rsid w:val="008F2106"/>
    <w:rsid w:val="009A3DB8"/>
    <w:rsid w:val="00A91B61"/>
    <w:rsid w:val="00DC7E2E"/>
    <w:rsid w:val="00EF462C"/>
    <w:rsid w:val="00F1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theme" Target="theme/theme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6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</dc:creator>
  <cp:lastModifiedBy>CliniC-COM</cp:lastModifiedBy>
  <cp:revision>3</cp:revision>
  <dcterms:created xsi:type="dcterms:W3CDTF">2015-03-22T15:16:00Z</dcterms:created>
  <dcterms:modified xsi:type="dcterms:W3CDTF">2016-03-07T14:39:00Z</dcterms:modified>
</cp:coreProperties>
</file>