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63D" w:rsidRDefault="00DE063D" w:rsidP="002851FE">
      <w:pPr>
        <w:jc w:val="center"/>
        <w:rPr>
          <w:sz w:val="40"/>
          <w:szCs w:val="40"/>
          <w:u w:val="single"/>
        </w:rPr>
      </w:pPr>
      <w:r w:rsidRPr="002851FE">
        <w:rPr>
          <w:sz w:val="40"/>
          <w:szCs w:val="40"/>
          <w:u w:val="single"/>
        </w:rPr>
        <w:t>Concept used for floating the Keithleys.</w:t>
      </w:r>
    </w:p>
    <w:p w:rsidR="002851FE" w:rsidRPr="002851FE" w:rsidRDefault="002851FE" w:rsidP="002851FE">
      <w:pPr>
        <w:jc w:val="center"/>
        <w:rPr>
          <w:sz w:val="24"/>
          <w:szCs w:val="24"/>
        </w:rPr>
      </w:pPr>
      <w:r>
        <w:rPr>
          <w:sz w:val="24"/>
          <w:szCs w:val="24"/>
          <w:u w:val="single"/>
        </w:rPr>
        <w:t xml:space="preserve">By Dave; </w:t>
      </w:r>
      <w:r>
        <w:rPr>
          <w:sz w:val="24"/>
          <w:szCs w:val="24"/>
        </w:rPr>
        <w:t>Assistance by Patrick and Dr. Harris</w:t>
      </w:r>
    </w:p>
    <w:p w:rsidR="00E36A7B" w:rsidRPr="0020133C" w:rsidRDefault="0020133C">
      <w:pPr>
        <w:rPr>
          <w:color w:val="FF0000"/>
        </w:rPr>
      </w:pPr>
      <w:r>
        <w:rPr>
          <w:noProof/>
          <w:color w:val="FF0000"/>
        </w:rPr>
        <w:drawing>
          <wp:inline distT="0" distB="0" distL="0" distR="0">
            <wp:extent cx="561975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9750" cy="3476625"/>
                    </a:xfrm>
                    <a:prstGeom prst="rect">
                      <a:avLst/>
                    </a:prstGeom>
                    <a:noFill/>
                    <a:ln>
                      <a:noFill/>
                    </a:ln>
                  </pic:spPr>
                </pic:pic>
              </a:graphicData>
            </a:graphic>
          </wp:inline>
        </w:drawing>
      </w:r>
    </w:p>
    <w:p w:rsidR="00E36A7B" w:rsidRDefault="00E36A7B">
      <w:r>
        <w:t>What we would do is float the ground of the Keithley power supply as well as floating the Keithley local ground box. The Keithleys are rated for floating their circuitry (normally just the local ground) up to a 500 Volt potential difference. The beam line sits at -400 V</w:t>
      </w:r>
      <w:r w:rsidR="002851FE">
        <w:t>olts,</w:t>
      </w:r>
      <w:r>
        <w:t xml:space="preserve"> which means the ground plane for the faraday cup is 400 volts. Thus</w:t>
      </w:r>
      <w:r w:rsidR="002851FE">
        <w:t>,</w:t>
      </w:r>
      <w:r>
        <w:t xml:space="preserve"> the instrument that is measuring with the Faraday cup needs to be floated to the Faraday cup voltage. (Probably need to look </w:t>
      </w:r>
      <w:r w:rsidR="002851FE">
        <w:t>at</w:t>
      </w:r>
      <w:r>
        <w:t xml:space="preserve"> </w:t>
      </w:r>
      <w:r w:rsidRPr="002851FE">
        <w:rPr>
          <w:b/>
          <w:i/>
        </w:rPr>
        <w:t xml:space="preserve">Design, Construction, and </w:t>
      </w:r>
      <w:r w:rsidR="002851FE" w:rsidRPr="002851FE">
        <w:rPr>
          <w:b/>
          <w:i/>
        </w:rPr>
        <w:t>C</w:t>
      </w:r>
      <w:r w:rsidRPr="002851FE">
        <w:rPr>
          <w:b/>
          <w:i/>
        </w:rPr>
        <w:t xml:space="preserve">haracterization </w:t>
      </w:r>
      <w:r w:rsidR="002851FE" w:rsidRPr="002851FE">
        <w:rPr>
          <w:b/>
          <w:i/>
        </w:rPr>
        <w:t xml:space="preserve">of a low </w:t>
      </w:r>
      <w:proofErr w:type="gramStart"/>
      <w:r w:rsidR="002851FE" w:rsidRPr="002851FE">
        <w:rPr>
          <w:b/>
          <w:i/>
        </w:rPr>
        <w:t>energy alkali ion source</w:t>
      </w:r>
      <w:proofErr w:type="gramEnd"/>
      <w:r w:rsidR="002851FE" w:rsidRPr="002851FE">
        <w:rPr>
          <w:b/>
          <w:i/>
        </w:rPr>
        <w:t xml:space="preserve"> by Barbara Rachel </w:t>
      </w:r>
      <w:proofErr w:type="spellStart"/>
      <w:r w:rsidR="002851FE" w:rsidRPr="002851FE">
        <w:rPr>
          <w:b/>
          <w:i/>
        </w:rPr>
        <w:t>Litt</w:t>
      </w:r>
      <w:proofErr w:type="spellEnd"/>
      <w:r w:rsidR="002851FE">
        <w:t>…for more details.)</w:t>
      </w:r>
    </w:p>
    <w:p w:rsidR="002851FE" w:rsidRDefault="002851FE"/>
    <w:p w:rsidR="0020133C" w:rsidRDefault="0020133C"/>
    <w:p w:rsidR="0020133C" w:rsidRDefault="0020133C"/>
    <w:p w:rsidR="0020133C" w:rsidRDefault="0020133C"/>
    <w:p w:rsidR="0020133C" w:rsidRDefault="0020133C"/>
    <w:p w:rsidR="0020133C" w:rsidRDefault="0020133C"/>
    <w:p w:rsidR="0020133C" w:rsidRDefault="0020133C"/>
    <w:p w:rsidR="0020133C" w:rsidRDefault="0020133C"/>
    <w:p w:rsidR="0020133C" w:rsidRDefault="0020133C"/>
    <w:p w:rsidR="00EF2EF2" w:rsidRDefault="0020133C" w:rsidP="0020133C">
      <w:pPr>
        <w:jc w:val="center"/>
      </w:pPr>
      <w:r w:rsidRPr="0020133C">
        <w:rPr>
          <w:b/>
          <w:u w:val="single"/>
        </w:rPr>
        <w:lastRenderedPageBreak/>
        <w:t>Materials needed</w:t>
      </w:r>
      <w:r>
        <w:rPr>
          <w:b/>
          <w:u w:val="single"/>
        </w:rPr>
        <w:t xml:space="preserve"> for floating Keithleys</w:t>
      </w:r>
      <w:r w:rsidR="002851FE">
        <w:t>:</w:t>
      </w:r>
    </w:p>
    <w:p w:rsidR="002851FE" w:rsidRDefault="00EF2EF2">
      <w:r>
        <w:t>-insulation columns, PVC pipe, PVC insulation (for outside pipe), Plexiglas screen (3 mm thick),</w:t>
      </w:r>
      <w:r w:rsidR="002851FE">
        <w:t xml:space="preserve"> </w:t>
      </w:r>
      <w:r>
        <w:t>GPIB to Fiber converter, and Fiber to GPIB converter.</w:t>
      </w:r>
    </w:p>
    <w:p w:rsidR="00EF2EF2" w:rsidRDefault="002851FE">
      <w:r>
        <w:t>-insulator to insulate the high volt</w:t>
      </w:r>
      <w:r w:rsidR="00EF2EF2">
        <w:t xml:space="preserve">age lines, </w:t>
      </w:r>
    </w:p>
    <w:p w:rsidR="00EF2EF2" w:rsidRDefault="00EF2EF2">
      <w:r>
        <w:t xml:space="preserve">- </w:t>
      </w:r>
      <w:r w:rsidR="00582D47" w:rsidRPr="00EF2EF2">
        <w:rPr>
          <w:u w:val="single"/>
        </w:rPr>
        <w:t>Insulator</w:t>
      </w:r>
      <w:r>
        <w:t xml:space="preserve"> to keep high voltage Keithleys from the grounded plane/frame,</w:t>
      </w:r>
    </w:p>
    <w:p w:rsidR="0020133C" w:rsidRDefault="0020133C" w:rsidP="0020133C">
      <w:r>
        <w:t xml:space="preserve">- 3 mm Plexiglas </w:t>
      </w:r>
      <w:r w:rsidR="00582D47">
        <w:t>screen,</w:t>
      </w:r>
      <w:r>
        <w:t xml:space="preserve"> that will be used to screen people from touching the Keithley</w:t>
      </w:r>
    </w:p>
    <w:p w:rsidR="002851FE" w:rsidRDefault="00EF2EF2">
      <w:r>
        <w:t>-</w:t>
      </w:r>
      <w:r w:rsidR="00345E77">
        <w:t xml:space="preserve"> We will use</w:t>
      </w:r>
      <w:r>
        <w:t xml:space="preserve"> </w:t>
      </w:r>
      <w:r w:rsidRPr="00EF2EF2">
        <w:rPr>
          <w:u w:val="single"/>
        </w:rPr>
        <w:t>PVC pipe</w:t>
      </w:r>
      <w:r>
        <w:t xml:space="preserve"> to keep the high voltage cords together</w:t>
      </w:r>
      <w:r w:rsidR="00345E77">
        <w:t>, wiring under control, and wiring isolated from ground. This PVC pipe is</w:t>
      </w:r>
      <w:r>
        <w:t xml:space="preserve"> coupled with </w:t>
      </w:r>
      <w:r w:rsidRPr="00EF2EF2">
        <w:rPr>
          <w:u w:val="single"/>
        </w:rPr>
        <w:t>PVC insulation</w:t>
      </w:r>
      <w:r>
        <w:t xml:space="preserve"> on the outside so that </w:t>
      </w:r>
      <w:proofErr w:type="gramStart"/>
      <w:r>
        <w:t>anything that touches the PVC</w:t>
      </w:r>
      <w:r w:rsidR="00345E77">
        <w:t>,</w:t>
      </w:r>
      <w:r>
        <w:t xml:space="preserve"> aside from high voltage cords</w:t>
      </w:r>
      <w:r w:rsidR="00345E77">
        <w:t>,</w:t>
      </w:r>
      <w:r>
        <w:t xml:space="preserve"> does not get affected</w:t>
      </w:r>
      <w:proofErr w:type="gramEnd"/>
      <w:r>
        <w:t xml:space="preserve"> by the high voltage.</w:t>
      </w:r>
    </w:p>
    <w:p w:rsidR="0020133C" w:rsidRDefault="0020133C" w:rsidP="00345E77">
      <w:pPr>
        <w:ind w:left="720"/>
      </w:pPr>
      <w:r>
        <w:t xml:space="preserve">--only problem with PVC pipe instead of aluminum is that you </w:t>
      </w:r>
      <w:r w:rsidR="00582D47">
        <w:t>cannot</w:t>
      </w:r>
      <w:r>
        <w:t xml:space="preserve"> ground the pipe. However, since we are not looking at grounding it anyways this works and it is also cheaper than an aluminum track.</w:t>
      </w:r>
    </w:p>
    <w:p w:rsidR="0061450D" w:rsidRDefault="0061450D">
      <w:r>
        <w:t>-</w:t>
      </w:r>
      <w:r w:rsidR="00582D47">
        <w:t>A23S:</w:t>
      </w:r>
      <w:r>
        <w:t xml:space="preserve"> Alkaline super P+US battery – to replace old battery in </w:t>
      </w:r>
      <w:r w:rsidR="00582D47">
        <w:t>doorbell</w:t>
      </w:r>
      <w:r>
        <w:t xml:space="preserve">. This way people can use the doorbell to notify when they are going to enter the room. (So researchers taking data </w:t>
      </w:r>
      <w:r w:rsidR="00582D47">
        <w:t>do not</w:t>
      </w:r>
      <w:r>
        <w:t xml:space="preserve"> get shocked from accidentally touching the ungrounded areas when someone enters into the room.)</w:t>
      </w:r>
    </w:p>
    <w:p w:rsidR="005F3A06" w:rsidRDefault="005F3A06"/>
    <w:p w:rsidR="005F3A06" w:rsidRDefault="00345E77">
      <w:r>
        <w:t>____________________________________________________________-</w:t>
      </w:r>
    </w:p>
    <w:p w:rsidR="00345E77" w:rsidRDefault="00345E77">
      <w:r>
        <w:t xml:space="preserve">Materials used for EBIT: HPIB to Fiber converters; J04-125: 4600 </w:t>
      </w:r>
      <w:proofErr w:type="gramStart"/>
      <w:r>
        <w:t>N  insulator</w:t>
      </w:r>
      <w:proofErr w:type="gramEnd"/>
      <w:r>
        <w:t>; about 8.25” insulation that is rated for 1000+ voltage. It also had ET M65 EWC –C090-120105 on the insulator.</w:t>
      </w:r>
    </w:p>
    <w:p w:rsidR="005F3A06" w:rsidRDefault="00345E77">
      <w:r>
        <w:t>___________________________________________________________________________________</w:t>
      </w:r>
    </w:p>
    <w:p w:rsidR="005F3A06" w:rsidRDefault="005F3A06"/>
    <w:p w:rsidR="005F3A06" w:rsidRDefault="005F3A06"/>
    <w:p w:rsidR="005F3A06" w:rsidRDefault="005F3A06"/>
    <w:p w:rsidR="005F3A06" w:rsidRDefault="005F3A06"/>
    <w:p w:rsidR="005F3A06" w:rsidRDefault="005F3A06">
      <w:bookmarkStart w:id="0" w:name="_GoBack"/>
      <w:bookmarkEnd w:id="0"/>
    </w:p>
    <w:p w:rsidR="005F3A06" w:rsidRDefault="005F3A06"/>
    <w:p w:rsidR="005F3A06" w:rsidRDefault="005F3A06"/>
    <w:p w:rsidR="005F3A06" w:rsidRDefault="005F3A06"/>
    <w:p w:rsidR="005F3A06" w:rsidRDefault="005F3A06"/>
    <w:p w:rsidR="005F3A06" w:rsidRDefault="005F3A06"/>
    <w:p w:rsidR="005F3A06" w:rsidRDefault="005F3A06"/>
    <w:p w:rsidR="005F3A06" w:rsidRDefault="005F3A06"/>
    <w:p w:rsidR="005F3A06" w:rsidRDefault="005F3A06"/>
    <w:p w:rsidR="00C727E8" w:rsidRDefault="00C727E8">
      <w:r>
        <w:t>Keithleys we want to float/fix:</w:t>
      </w:r>
    </w:p>
    <w:tbl>
      <w:tblPr>
        <w:tblW w:w="7534" w:type="dxa"/>
        <w:tblLook w:val="04A0" w:firstRow="1" w:lastRow="0" w:firstColumn="1" w:lastColumn="0" w:noHBand="0" w:noVBand="1"/>
      </w:tblPr>
      <w:tblGrid>
        <w:gridCol w:w="960"/>
        <w:gridCol w:w="960"/>
        <w:gridCol w:w="2380"/>
        <w:gridCol w:w="1500"/>
        <w:gridCol w:w="960"/>
        <w:gridCol w:w="960"/>
      </w:tblGrid>
      <w:tr w:rsidR="00C727E8" w:rsidRPr="00C727E8" w:rsidTr="00C727E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727E8" w:rsidRPr="00C727E8" w:rsidRDefault="00C727E8" w:rsidP="00C727E8">
            <w:pPr>
              <w:spacing w:after="0" w:line="240" w:lineRule="auto"/>
              <w:rPr>
                <w:rFonts w:ascii="Calibri" w:eastAsia="Times New Roman" w:hAnsi="Calibri" w:cs="Times New Roman"/>
                <w:color w:val="FFFFFF"/>
              </w:rPr>
            </w:pPr>
            <w:r w:rsidRPr="00C727E8">
              <w:rPr>
                <w:rFonts w:ascii="Calibri" w:eastAsia="Times New Roman" w:hAnsi="Calibri" w:cs="Times New Roman"/>
                <w:color w:val="FFFFFF"/>
              </w:rPr>
              <w:t>Name</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rsidR="00C727E8" w:rsidRPr="00C727E8" w:rsidRDefault="00C727E8" w:rsidP="00C727E8">
            <w:pPr>
              <w:spacing w:after="0" w:line="240" w:lineRule="auto"/>
              <w:rPr>
                <w:rFonts w:ascii="Calibri" w:eastAsia="Times New Roman" w:hAnsi="Calibri" w:cs="Times New Roman"/>
                <w:color w:val="FFFFFF"/>
              </w:rPr>
            </w:pPr>
            <w:r w:rsidRPr="00C727E8">
              <w:rPr>
                <w:rFonts w:ascii="Calibri" w:eastAsia="Times New Roman" w:hAnsi="Calibri" w:cs="Times New Roman"/>
                <w:color w:val="FFFFFF"/>
              </w:rPr>
              <w:t>Model</w:t>
            </w:r>
          </w:p>
        </w:tc>
        <w:tc>
          <w:tcPr>
            <w:tcW w:w="2380" w:type="dxa"/>
            <w:tcBorders>
              <w:top w:val="single" w:sz="4" w:space="0" w:color="auto"/>
              <w:left w:val="nil"/>
              <w:bottom w:val="single" w:sz="4" w:space="0" w:color="auto"/>
              <w:right w:val="single" w:sz="4" w:space="0" w:color="auto"/>
            </w:tcBorders>
            <w:shd w:val="clear" w:color="000000" w:fill="000000"/>
            <w:noWrap/>
            <w:vAlign w:val="bottom"/>
            <w:hideMark/>
          </w:tcPr>
          <w:p w:rsidR="00C727E8" w:rsidRPr="00C727E8" w:rsidRDefault="00C727E8" w:rsidP="00C727E8">
            <w:pPr>
              <w:spacing w:after="0" w:line="240" w:lineRule="auto"/>
              <w:rPr>
                <w:rFonts w:ascii="Calibri" w:eastAsia="Times New Roman" w:hAnsi="Calibri" w:cs="Times New Roman"/>
                <w:color w:val="FFFFFF"/>
              </w:rPr>
            </w:pPr>
            <w:r w:rsidRPr="00C727E8">
              <w:rPr>
                <w:rFonts w:ascii="Calibri" w:eastAsia="Times New Roman" w:hAnsi="Calibri" w:cs="Times New Roman"/>
                <w:color w:val="FFFFFF"/>
              </w:rPr>
              <w:t>Serial #; Clemson Prop #</w:t>
            </w:r>
          </w:p>
        </w:tc>
        <w:tc>
          <w:tcPr>
            <w:tcW w:w="1314" w:type="dxa"/>
            <w:tcBorders>
              <w:top w:val="single" w:sz="4" w:space="0" w:color="auto"/>
              <w:left w:val="nil"/>
              <w:bottom w:val="single" w:sz="4" w:space="0" w:color="auto"/>
              <w:right w:val="single" w:sz="4" w:space="0" w:color="auto"/>
            </w:tcBorders>
            <w:shd w:val="clear" w:color="000000" w:fill="000000"/>
            <w:noWrap/>
            <w:vAlign w:val="bottom"/>
            <w:hideMark/>
          </w:tcPr>
          <w:p w:rsidR="00C727E8" w:rsidRPr="00C727E8" w:rsidRDefault="00C727E8" w:rsidP="00C727E8">
            <w:pPr>
              <w:spacing w:after="0" w:line="240" w:lineRule="auto"/>
              <w:rPr>
                <w:rFonts w:ascii="Calibri" w:eastAsia="Times New Roman" w:hAnsi="Calibri" w:cs="Times New Roman"/>
                <w:color w:val="FFFFFF"/>
              </w:rPr>
            </w:pPr>
            <w:r w:rsidRPr="00C727E8">
              <w:rPr>
                <w:rFonts w:ascii="Calibri" w:eastAsia="Times New Roman" w:hAnsi="Calibri" w:cs="Times New Roman"/>
                <w:color w:val="FFFFFF"/>
              </w:rPr>
              <w:t>Nomenclature</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rsidR="00C727E8" w:rsidRPr="00C727E8" w:rsidRDefault="00C727E8" w:rsidP="00C727E8">
            <w:pPr>
              <w:spacing w:after="0" w:line="240" w:lineRule="auto"/>
              <w:rPr>
                <w:rFonts w:ascii="Calibri" w:eastAsia="Times New Roman" w:hAnsi="Calibri" w:cs="Times New Roman"/>
                <w:color w:val="FFFFFF"/>
              </w:rPr>
            </w:pPr>
            <w:r w:rsidRPr="00C727E8">
              <w:rPr>
                <w:rFonts w:ascii="Calibri" w:eastAsia="Times New Roman" w:hAnsi="Calibri" w:cs="Times New Roman"/>
                <w:color w:val="FFFFFF"/>
              </w:rPr>
              <w:t> </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rsidR="00C727E8" w:rsidRPr="00C727E8" w:rsidRDefault="00C727E8" w:rsidP="00C727E8">
            <w:pPr>
              <w:spacing w:after="0" w:line="240" w:lineRule="auto"/>
              <w:rPr>
                <w:rFonts w:ascii="Calibri" w:eastAsia="Times New Roman" w:hAnsi="Calibri" w:cs="Times New Roman"/>
                <w:color w:val="FFFFFF"/>
              </w:rPr>
            </w:pPr>
            <w:r w:rsidRPr="00C727E8">
              <w:rPr>
                <w:rFonts w:ascii="Calibri" w:eastAsia="Times New Roman" w:hAnsi="Calibri" w:cs="Times New Roman"/>
                <w:color w:val="FFFFFF"/>
              </w:rPr>
              <w:t> </w:t>
            </w:r>
          </w:p>
        </w:tc>
      </w:tr>
      <w:tr w:rsidR="00C727E8" w:rsidRPr="00C727E8" w:rsidTr="00C727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727E8" w:rsidRPr="00C727E8" w:rsidRDefault="00C727E8" w:rsidP="00C727E8">
            <w:pPr>
              <w:spacing w:after="0" w:line="240" w:lineRule="auto"/>
              <w:rPr>
                <w:rFonts w:ascii="Calibri" w:eastAsia="Times New Roman" w:hAnsi="Calibri" w:cs="Times New Roman"/>
                <w:color w:val="000000"/>
              </w:rPr>
            </w:pPr>
            <w:r w:rsidRPr="00C727E8">
              <w:rPr>
                <w:rFonts w:ascii="Calibri" w:eastAsia="Times New Roman" w:hAnsi="Calibri" w:cs="Times New Roman"/>
                <w:color w:val="000000"/>
              </w:rPr>
              <w:t>Keithley</w:t>
            </w:r>
          </w:p>
        </w:tc>
        <w:tc>
          <w:tcPr>
            <w:tcW w:w="960" w:type="dxa"/>
            <w:tcBorders>
              <w:top w:val="nil"/>
              <w:left w:val="nil"/>
              <w:bottom w:val="single" w:sz="4" w:space="0" w:color="auto"/>
              <w:right w:val="single" w:sz="4" w:space="0" w:color="auto"/>
            </w:tcBorders>
            <w:shd w:val="clear" w:color="auto" w:fill="auto"/>
            <w:noWrap/>
            <w:vAlign w:val="bottom"/>
            <w:hideMark/>
          </w:tcPr>
          <w:p w:rsidR="00C727E8" w:rsidRPr="00C727E8" w:rsidRDefault="00C727E8" w:rsidP="00C727E8">
            <w:pPr>
              <w:spacing w:after="0" w:line="240" w:lineRule="auto"/>
              <w:jc w:val="right"/>
              <w:rPr>
                <w:rFonts w:ascii="Calibri" w:eastAsia="Times New Roman" w:hAnsi="Calibri" w:cs="Times New Roman"/>
                <w:color w:val="000000"/>
              </w:rPr>
            </w:pPr>
            <w:r w:rsidRPr="00C727E8">
              <w:rPr>
                <w:rFonts w:ascii="Calibri" w:eastAsia="Times New Roman" w:hAnsi="Calibri" w:cs="Times New Roman"/>
                <w:color w:val="000000"/>
              </w:rPr>
              <w:t>6512</w:t>
            </w:r>
          </w:p>
        </w:tc>
        <w:tc>
          <w:tcPr>
            <w:tcW w:w="2380" w:type="dxa"/>
            <w:tcBorders>
              <w:top w:val="nil"/>
              <w:left w:val="nil"/>
              <w:bottom w:val="single" w:sz="4" w:space="0" w:color="auto"/>
              <w:right w:val="single" w:sz="4" w:space="0" w:color="auto"/>
            </w:tcBorders>
            <w:shd w:val="clear" w:color="auto" w:fill="auto"/>
            <w:noWrap/>
            <w:vAlign w:val="bottom"/>
            <w:hideMark/>
          </w:tcPr>
          <w:p w:rsidR="00C727E8" w:rsidRPr="00C727E8" w:rsidRDefault="00C727E8" w:rsidP="00C727E8">
            <w:pPr>
              <w:spacing w:after="0" w:line="240" w:lineRule="auto"/>
              <w:rPr>
                <w:rFonts w:ascii="Calibri" w:eastAsia="Times New Roman" w:hAnsi="Calibri" w:cs="Times New Roman"/>
                <w:color w:val="000000"/>
              </w:rPr>
            </w:pPr>
            <w:r w:rsidRPr="00C727E8">
              <w:rPr>
                <w:rFonts w:ascii="Calibri" w:eastAsia="Times New Roman" w:hAnsi="Calibri" w:cs="Times New Roman"/>
                <w:color w:val="000000"/>
              </w:rPr>
              <w:t>0627324; 201569</w:t>
            </w:r>
          </w:p>
        </w:tc>
        <w:tc>
          <w:tcPr>
            <w:tcW w:w="3234"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727E8" w:rsidRPr="00C727E8" w:rsidRDefault="00C727E8" w:rsidP="00C727E8">
            <w:pPr>
              <w:spacing w:after="0" w:line="240" w:lineRule="auto"/>
              <w:jc w:val="center"/>
              <w:rPr>
                <w:rFonts w:ascii="Calibri" w:eastAsia="Times New Roman" w:hAnsi="Calibri" w:cs="Times New Roman"/>
                <w:color w:val="000000"/>
              </w:rPr>
            </w:pPr>
            <w:r w:rsidRPr="00C727E8">
              <w:rPr>
                <w:rFonts w:ascii="Calibri" w:eastAsia="Times New Roman" w:hAnsi="Calibri" w:cs="Times New Roman"/>
                <w:color w:val="000000"/>
              </w:rPr>
              <w:t>Programmable Electrometer</w:t>
            </w:r>
          </w:p>
        </w:tc>
      </w:tr>
      <w:tr w:rsidR="00C727E8" w:rsidRPr="00C727E8" w:rsidTr="00C727E8">
        <w:trPr>
          <w:trHeight w:val="300"/>
        </w:trPr>
        <w:tc>
          <w:tcPr>
            <w:tcW w:w="960" w:type="dxa"/>
            <w:tcBorders>
              <w:top w:val="nil"/>
              <w:left w:val="single" w:sz="4" w:space="0" w:color="auto"/>
              <w:bottom w:val="single" w:sz="4" w:space="0" w:color="auto"/>
              <w:right w:val="single" w:sz="4" w:space="0" w:color="auto"/>
            </w:tcBorders>
            <w:shd w:val="clear" w:color="000000" w:fill="E7E6E6"/>
            <w:noWrap/>
            <w:vAlign w:val="bottom"/>
            <w:hideMark/>
          </w:tcPr>
          <w:p w:rsidR="00C727E8" w:rsidRPr="00C727E8" w:rsidRDefault="00C727E8" w:rsidP="00C727E8">
            <w:pPr>
              <w:spacing w:after="0" w:line="240" w:lineRule="auto"/>
              <w:rPr>
                <w:rFonts w:ascii="Calibri" w:eastAsia="Times New Roman" w:hAnsi="Calibri" w:cs="Times New Roman"/>
                <w:color w:val="000000"/>
              </w:rPr>
            </w:pPr>
            <w:r w:rsidRPr="00C727E8">
              <w:rPr>
                <w:rFonts w:ascii="Calibri" w:eastAsia="Times New Roman" w:hAnsi="Calibri" w:cs="Times New Roman"/>
                <w:color w:val="000000"/>
              </w:rPr>
              <w:t>Keithley</w:t>
            </w:r>
          </w:p>
        </w:tc>
        <w:tc>
          <w:tcPr>
            <w:tcW w:w="960" w:type="dxa"/>
            <w:tcBorders>
              <w:top w:val="nil"/>
              <w:left w:val="nil"/>
              <w:bottom w:val="single" w:sz="4" w:space="0" w:color="auto"/>
              <w:right w:val="single" w:sz="4" w:space="0" w:color="auto"/>
            </w:tcBorders>
            <w:shd w:val="clear" w:color="000000" w:fill="E7E6E6"/>
            <w:noWrap/>
            <w:vAlign w:val="bottom"/>
            <w:hideMark/>
          </w:tcPr>
          <w:p w:rsidR="00C727E8" w:rsidRPr="00C727E8" w:rsidRDefault="00C727E8" w:rsidP="00C727E8">
            <w:pPr>
              <w:spacing w:after="0" w:line="240" w:lineRule="auto"/>
              <w:jc w:val="right"/>
              <w:rPr>
                <w:rFonts w:ascii="Calibri" w:eastAsia="Times New Roman" w:hAnsi="Calibri" w:cs="Times New Roman"/>
                <w:color w:val="000000"/>
              </w:rPr>
            </w:pPr>
            <w:r w:rsidRPr="00C727E8">
              <w:rPr>
                <w:rFonts w:ascii="Calibri" w:eastAsia="Times New Roman" w:hAnsi="Calibri" w:cs="Times New Roman"/>
                <w:color w:val="000000"/>
              </w:rPr>
              <w:t>617</w:t>
            </w:r>
          </w:p>
        </w:tc>
        <w:tc>
          <w:tcPr>
            <w:tcW w:w="2380" w:type="dxa"/>
            <w:tcBorders>
              <w:top w:val="nil"/>
              <w:left w:val="nil"/>
              <w:bottom w:val="single" w:sz="4" w:space="0" w:color="auto"/>
              <w:right w:val="single" w:sz="4" w:space="0" w:color="auto"/>
            </w:tcBorders>
            <w:shd w:val="clear" w:color="000000" w:fill="E7E6E6"/>
            <w:noWrap/>
            <w:vAlign w:val="bottom"/>
            <w:hideMark/>
          </w:tcPr>
          <w:p w:rsidR="00C727E8" w:rsidRPr="00C727E8" w:rsidRDefault="00C727E8" w:rsidP="00C727E8">
            <w:pPr>
              <w:spacing w:after="0" w:line="240" w:lineRule="auto"/>
              <w:rPr>
                <w:rFonts w:ascii="Calibri" w:eastAsia="Times New Roman" w:hAnsi="Calibri" w:cs="Times New Roman"/>
                <w:color w:val="000000"/>
              </w:rPr>
            </w:pPr>
            <w:r w:rsidRPr="00C727E8">
              <w:rPr>
                <w:rFonts w:ascii="Calibri" w:eastAsia="Times New Roman" w:hAnsi="Calibri" w:cs="Times New Roman"/>
                <w:color w:val="000000"/>
              </w:rPr>
              <w:t>342015; N/A</w:t>
            </w:r>
          </w:p>
        </w:tc>
        <w:tc>
          <w:tcPr>
            <w:tcW w:w="3234" w:type="dxa"/>
            <w:gridSpan w:val="3"/>
            <w:tcBorders>
              <w:top w:val="single" w:sz="4" w:space="0" w:color="auto"/>
              <w:left w:val="nil"/>
              <w:bottom w:val="single" w:sz="4" w:space="0" w:color="auto"/>
              <w:right w:val="single" w:sz="4" w:space="0" w:color="000000"/>
            </w:tcBorders>
            <w:shd w:val="clear" w:color="000000" w:fill="E7E6E6"/>
            <w:noWrap/>
            <w:vAlign w:val="bottom"/>
            <w:hideMark/>
          </w:tcPr>
          <w:p w:rsidR="00C727E8" w:rsidRPr="00C727E8" w:rsidRDefault="00C727E8" w:rsidP="00C727E8">
            <w:pPr>
              <w:spacing w:after="0" w:line="240" w:lineRule="auto"/>
              <w:jc w:val="center"/>
              <w:rPr>
                <w:rFonts w:ascii="Calibri" w:eastAsia="Times New Roman" w:hAnsi="Calibri" w:cs="Times New Roman"/>
                <w:color w:val="000000"/>
              </w:rPr>
            </w:pPr>
            <w:r w:rsidRPr="00C727E8">
              <w:rPr>
                <w:rFonts w:ascii="Calibri" w:eastAsia="Times New Roman" w:hAnsi="Calibri" w:cs="Times New Roman"/>
                <w:color w:val="000000"/>
              </w:rPr>
              <w:t>Programmable Electrometer</w:t>
            </w:r>
          </w:p>
        </w:tc>
      </w:tr>
      <w:tr w:rsidR="00C727E8" w:rsidRPr="00C727E8" w:rsidTr="00C727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727E8" w:rsidRPr="00C727E8" w:rsidRDefault="00C727E8" w:rsidP="00C727E8">
            <w:pPr>
              <w:spacing w:after="0" w:line="240" w:lineRule="auto"/>
              <w:rPr>
                <w:rFonts w:ascii="Calibri" w:eastAsia="Times New Roman" w:hAnsi="Calibri" w:cs="Times New Roman"/>
                <w:color w:val="000000"/>
              </w:rPr>
            </w:pPr>
            <w:r w:rsidRPr="00C727E8">
              <w:rPr>
                <w:rFonts w:ascii="Calibri" w:eastAsia="Times New Roman" w:hAnsi="Calibri" w:cs="Times New Roman"/>
                <w:color w:val="000000"/>
              </w:rPr>
              <w:t>Keithley</w:t>
            </w:r>
          </w:p>
        </w:tc>
        <w:tc>
          <w:tcPr>
            <w:tcW w:w="960" w:type="dxa"/>
            <w:tcBorders>
              <w:top w:val="nil"/>
              <w:left w:val="nil"/>
              <w:bottom w:val="single" w:sz="4" w:space="0" w:color="auto"/>
              <w:right w:val="single" w:sz="4" w:space="0" w:color="auto"/>
            </w:tcBorders>
            <w:shd w:val="clear" w:color="auto" w:fill="auto"/>
            <w:noWrap/>
            <w:vAlign w:val="bottom"/>
            <w:hideMark/>
          </w:tcPr>
          <w:p w:rsidR="00C727E8" w:rsidRPr="00C727E8" w:rsidRDefault="00C727E8" w:rsidP="00C727E8">
            <w:pPr>
              <w:spacing w:after="0" w:line="240" w:lineRule="auto"/>
              <w:jc w:val="right"/>
              <w:rPr>
                <w:rFonts w:ascii="Calibri" w:eastAsia="Times New Roman" w:hAnsi="Calibri" w:cs="Times New Roman"/>
                <w:color w:val="000000"/>
              </w:rPr>
            </w:pPr>
            <w:r w:rsidRPr="00C727E8">
              <w:rPr>
                <w:rFonts w:ascii="Calibri" w:eastAsia="Times New Roman" w:hAnsi="Calibri" w:cs="Times New Roman"/>
                <w:color w:val="000000"/>
              </w:rPr>
              <w:t>6485</w:t>
            </w:r>
          </w:p>
        </w:tc>
        <w:tc>
          <w:tcPr>
            <w:tcW w:w="2380" w:type="dxa"/>
            <w:tcBorders>
              <w:top w:val="nil"/>
              <w:left w:val="nil"/>
              <w:bottom w:val="single" w:sz="4" w:space="0" w:color="auto"/>
              <w:right w:val="single" w:sz="4" w:space="0" w:color="auto"/>
            </w:tcBorders>
            <w:shd w:val="clear" w:color="auto" w:fill="auto"/>
            <w:noWrap/>
            <w:vAlign w:val="bottom"/>
            <w:hideMark/>
          </w:tcPr>
          <w:p w:rsidR="00C727E8" w:rsidRPr="00C727E8" w:rsidRDefault="00C727E8" w:rsidP="00C727E8">
            <w:pPr>
              <w:spacing w:after="0" w:line="240" w:lineRule="auto"/>
              <w:rPr>
                <w:rFonts w:ascii="Calibri" w:eastAsia="Times New Roman" w:hAnsi="Calibri" w:cs="Times New Roman"/>
                <w:color w:val="000000"/>
              </w:rPr>
            </w:pPr>
            <w:r w:rsidRPr="00C727E8">
              <w:rPr>
                <w:rFonts w:ascii="Calibri" w:eastAsia="Times New Roman" w:hAnsi="Calibri" w:cs="Times New Roman"/>
                <w:color w:val="000000"/>
              </w:rPr>
              <w:t>0969458; N/A</w:t>
            </w:r>
          </w:p>
        </w:tc>
        <w:tc>
          <w:tcPr>
            <w:tcW w:w="3234"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727E8" w:rsidRPr="00C727E8" w:rsidRDefault="00C727E8" w:rsidP="00C727E8">
            <w:pPr>
              <w:spacing w:after="0" w:line="240" w:lineRule="auto"/>
              <w:jc w:val="center"/>
              <w:rPr>
                <w:rFonts w:ascii="Calibri" w:eastAsia="Times New Roman" w:hAnsi="Calibri" w:cs="Times New Roman"/>
                <w:color w:val="000000"/>
              </w:rPr>
            </w:pPr>
            <w:r w:rsidRPr="00C727E8">
              <w:rPr>
                <w:rFonts w:ascii="Calibri" w:eastAsia="Times New Roman" w:hAnsi="Calibri" w:cs="Times New Roman"/>
                <w:color w:val="000000"/>
              </w:rPr>
              <w:t>Quasistatic CV meter</w:t>
            </w:r>
          </w:p>
        </w:tc>
      </w:tr>
    </w:tbl>
    <w:p w:rsidR="00C727E8" w:rsidRDefault="00C727E8"/>
    <w:p w:rsidR="00C727E8" w:rsidRDefault="00C727E8"/>
    <w:p w:rsidR="00C727E8" w:rsidRDefault="00C727E8"/>
    <w:p w:rsidR="0061450D" w:rsidRDefault="005F3A06" w:rsidP="005F3A06">
      <w:pPr>
        <w:jc w:val="center"/>
      </w:pPr>
      <w:r>
        <w:t>Roll up of Keithley instruments</w:t>
      </w:r>
    </w:p>
    <w:tbl>
      <w:tblPr>
        <w:tblW w:w="7924" w:type="dxa"/>
        <w:tblLook w:val="04A0" w:firstRow="1" w:lastRow="0" w:firstColumn="1" w:lastColumn="0" w:noHBand="0" w:noVBand="1"/>
      </w:tblPr>
      <w:tblGrid>
        <w:gridCol w:w="2880"/>
        <w:gridCol w:w="2330"/>
        <w:gridCol w:w="680"/>
        <w:gridCol w:w="678"/>
        <w:gridCol w:w="678"/>
        <w:gridCol w:w="678"/>
      </w:tblGrid>
      <w:tr w:rsidR="00582D47" w:rsidRPr="00582D47" w:rsidTr="00582D47">
        <w:trPr>
          <w:trHeight w:val="300"/>
        </w:trPr>
        <w:tc>
          <w:tcPr>
            <w:tcW w:w="7924" w:type="dxa"/>
            <w:gridSpan w:val="6"/>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582D47" w:rsidRPr="00582D47" w:rsidRDefault="00582D47" w:rsidP="00582D47">
            <w:pPr>
              <w:spacing w:after="0" w:line="240" w:lineRule="auto"/>
              <w:jc w:val="center"/>
              <w:rPr>
                <w:rFonts w:ascii="Calibri" w:eastAsia="Times New Roman" w:hAnsi="Calibri" w:cs="Times New Roman"/>
                <w:color w:val="FFFFFF"/>
              </w:rPr>
            </w:pPr>
            <w:r w:rsidRPr="00582D47">
              <w:rPr>
                <w:rFonts w:ascii="Calibri" w:eastAsia="Times New Roman" w:hAnsi="Calibri" w:cs="Times New Roman"/>
                <w:color w:val="FFFFFF"/>
              </w:rPr>
              <w:t>Unserviceable at Tektronix as of February 26, 2019</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000000" w:fill="000000"/>
            <w:noWrap/>
            <w:vAlign w:val="bottom"/>
            <w:hideMark/>
          </w:tcPr>
          <w:p w:rsidR="00582D47" w:rsidRPr="00582D47" w:rsidRDefault="00582D47" w:rsidP="00582D47">
            <w:pPr>
              <w:spacing w:after="0" w:line="240" w:lineRule="auto"/>
              <w:rPr>
                <w:rFonts w:ascii="Calibri" w:eastAsia="Times New Roman" w:hAnsi="Calibri" w:cs="Times New Roman"/>
                <w:color w:val="FFFFFF"/>
              </w:rPr>
            </w:pPr>
            <w:r w:rsidRPr="00582D47">
              <w:rPr>
                <w:rFonts w:ascii="Calibri" w:eastAsia="Times New Roman" w:hAnsi="Calibri" w:cs="Times New Roman"/>
                <w:color w:val="FFFFFF"/>
              </w:rPr>
              <w:t>Name</w:t>
            </w:r>
          </w:p>
        </w:tc>
        <w:tc>
          <w:tcPr>
            <w:tcW w:w="2330" w:type="dxa"/>
            <w:tcBorders>
              <w:top w:val="nil"/>
              <w:left w:val="nil"/>
              <w:bottom w:val="single" w:sz="4" w:space="0" w:color="auto"/>
              <w:right w:val="single" w:sz="4" w:space="0" w:color="auto"/>
            </w:tcBorders>
            <w:shd w:val="clear" w:color="000000" w:fill="000000"/>
            <w:noWrap/>
            <w:vAlign w:val="bottom"/>
            <w:hideMark/>
          </w:tcPr>
          <w:p w:rsidR="00582D47" w:rsidRPr="00582D47" w:rsidRDefault="00582D47" w:rsidP="00582D47">
            <w:pPr>
              <w:spacing w:after="0" w:line="240" w:lineRule="auto"/>
              <w:rPr>
                <w:rFonts w:ascii="Calibri" w:eastAsia="Times New Roman" w:hAnsi="Calibri" w:cs="Times New Roman"/>
                <w:color w:val="FFFFFF"/>
              </w:rPr>
            </w:pPr>
            <w:r w:rsidRPr="00582D47">
              <w:rPr>
                <w:rFonts w:ascii="Calibri" w:eastAsia="Times New Roman" w:hAnsi="Calibri" w:cs="Times New Roman"/>
                <w:color w:val="FFFFFF"/>
              </w:rPr>
              <w:t>Model</w:t>
            </w:r>
          </w:p>
        </w:tc>
        <w:tc>
          <w:tcPr>
            <w:tcW w:w="2714" w:type="dxa"/>
            <w:gridSpan w:val="4"/>
            <w:tcBorders>
              <w:top w:val="single" w:sz="4" w:space="0" w:color="auto"/>
              <w:left w:val="nil"/>
              <w:bottom w:val="single" w:sz="4" w:space="0" w:color="auto"/>
              <w:right w:val="single" w:sz="4" w:space="0" w:color="auto"/>
            </w:tcBorders>
            <w:shd w:val="clear" w:color="000000" w:fill="000000"/>
            <w:noWrap/>
            <w:vAlign w:val="bottom"/>
            <w:hideMark/>
          </w:tcPr>
          <w:p w:rsidR="00582D47" w:rsidRPr="00582D47" w:rsidRDefault="00582D47" w:rsidP="00582D47">
            <w:pPr>
              <w:spacing w:after="0" w:line="240" w:lineRule="auto"/>
              <w:jc w:val="center"/>
              <w:rPr>
                <w:rFonts w:ascii="Calibri" w:eastAsia="Times New Roman" w:hAnsi="Calibri" w:cs="Times New Roman"/>
                <w:color w:val="FFFFFF"/>
              </w:rPr>
            </w:pPr>
            <w:r w:rsidRPr="00582D47">
              <w:rPr>
                <w:rFonts w:ascii="Calibri" w:eastAsia="Times New Roman" w:hAnsi="Calibri" w:cs="Times New Roman"/>
                <w:color w:val="FFFFFF"/>
              </w:rPr>
              <w:t>Nomenclature</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rPr>
                <w:rFonts w:ascii="Calibri" w:eastAsia="Times New Roman" w:hAnsi="Calibri" w:cs="Times New Roman"/>
                <w:color w:val="000000"/>
              </w:rPr>
            </w:pPr>
            <w:r w:rsidRPr="00582D47">
              <w:rPr>
                <w:rFonts w:ascii="Calibri" w:eastAsia="Times New Roman" w:hAnsi="Calibri" w:cs="Times New Roman"/>
                <w:color w:val="000000"/>
              </w:rPr>
              <w:t>Keithley</w:t>
            </w:r>
          </w:p>
        </w:tc>
        <w:tc>
          <w:tcPr>
            <w:tcW w:w="2330" w:type="dxa"/>
            <w:tcBorders>
              <w:top w:val="nil"/>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right"/>
              <w:rPr>
                <w:rFonts w:ascii="Calibri" w:eastAsia="Times New Roman" w:hAnsi="Calibri" w:cs="Times New Roman"/>
                <w:color w:val="000000"/>
              </w:rPr>
            </w:pPr>
            <w:r w:rsidRPr="00582D47">
              <w:rPr>
                <w:rFonts w:ascii="Calibri" w:eastAsia="Times New Roman" w:hAnsi="Calibri" w:cs="Times New Roman"/>
                <w:color w:val="000000"/>
              </w:rPr>
              <w:t>6512</w:t>
            </w:r>
          </w:p>
        </w:tc>
        <w:tc>
          <w:tcPr>
            <w:tcW w:w="2714" w:type="dxa"/>
            <w:gridSpan w:val="4"/>
            <w:tcBorders>
              <w:top w:val="single" w:sz="4" w:space="0" w:color="auto"/>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Programmable Electrometer</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rPr>
                <w:rFonts w:ascii="Calibri" w:eastAsia="Times New Roman" w:hAnsi="Calibri" w:cs="Times New Roman"/>
                <w:color w:val="000000"/>
              </w:rPr>
            </w:pPr>
            <w:r w:rsidRPr="00582D47">
              <w:rPr>
                <w:rFonts w:ascii="Calibri" w:eastAsia="Times New Roman" w:hAnsi="Calibri" w:cs="Times New Roman"/>
                <w:color w:val="000000"/>
              </w:rPr>
              <w:t>Keithley</w:t>
            </w:r>
          </w:p>
        </w:tc>
        <w:tc>
          <w:tcPr>
            <w:tcW w:w="2330" w:type="dxa"/>
            <w:tcBorders>
              <w:top w:val="nil"/>
              <w:left w:val="nil"/>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right"/>
              <w:rPr>
                <w:rFonts w:ascii="Calibri" w:eastAsia="Times New Roman" w:hAnsi="Calibri" w:cs="Times New Roman"/>
                <w:color w:val="000000"/>
              </w:rPr>
            </w:pPr>
            <w:r w:rsidRPr="00582D47">
              <w:rPr>
                <w:rFonts w:ascii="Calibri" w:eastAsia="Times New Roman" w:hAnsi="Calibri" w:cs="Times New Roman"/>
                <w:color w:val="000000"/>
              </w:rPr>
              <w:t>617</w:t>
            </w:r>
          </w:p>
        </w:tc>
        <w:tc>
          <w:tcPr>
            <w:tcW w:w="2714" w:type="dxa"/>
            <w:gridSpan w:val="4"/>
            <w:tcBorders>
              <w:top w:val="single" w:sz="4" w:space="0" w:color="auto"/>
              <w:left w:val="nil"/>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Programmable Electrometer</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rPr>
                <w:rFonts w:ascii="Calibri" w:eastAsia="Times New Roman" w:hAnsi="Calibri" w:cs="Times New Roman"/>
                <w:color w:val="000000"/>
              </w:rPr>
            </w:pPr>
            <w:r w:rsidRPr="00582D47">
              <w:rPr>
                <w:rFonts w:ascii="Calibri" w:eastAsia="Times New Roman" w:hAnsi="Calibri" w:cs="Times New Roman"/>
                <w:color w:val="000000"/>
              </w:rPr>
              <w:t>Keithley</w:t>
            </w:r>
          </w:p>
        </w:tc>
        <w:tc>
          <w:tcPr>
            <w:tcW w:w="2330" w:type="dxa"/>
            <w:tcBorders>
              <w:top w:val="nil"/>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right"/>
              <w:rPr>
                <w:rFonts w:ascii="Calibri" w:eastAsia="Times New Roman" w:hAnsi="Calibri" w:cs="Times New Roman"/>
                <w:color w:val="000000"/>
              </w:rPr>
            </w:pPr>
            <w:r w:rsidRPr="00582D47">
              <w:rPr>
                <w:rFonts w:ascii="Calibri" w:eastAsia="Times New Roman" w:hAnsi="Calibri" w:cs="Times New Roman"/>
                <w:color w:val="000000"/>
              </w:rPr>
              <w:t>595</w:t>
            </w:r>
          </w:p>
        </w:tc>
        <w:tc>
          <w:tcPr>
            <w:tcW w:w="2714" w:type="dxa"/>
            <w:gridSpan w:val="4"/>
            <w:tcBorders>
              <w:top w:val="single" w:sz="4" w:space="0" w:color="auto"/>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Quasistatic CV meter</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rPr>
                <w:rFonts w:ascii="Calibri" w:eastAsia="Times New Roman" w:hAnsi="Calibri" w:cs="Times New Roman"/>
                <w:color w:val="000000"/>
              </w:rPr>
            </w:pPr>
            <w:r w:rsidRPr="00582D47">
              <w:rPr>
                <w:rFonts w:ascii="Calibri" w:eastAsia="Times New Roman" w:hAnsi="Calibri" w:cs="Times New Roman"/>
                <w:color w:val="000000"/>
              </w:rPr>
              <w:t>Keithley</w:t>
            </w:r>
          </w:p>
        </w:tc>
        <w:tc>
          <w:tcPr>
            <w:tcW w:w="2330" w:type="dxa"/>
            <w:tcBorders>
              <w:top w:val="nil"/>
              <w:left w:val="nil"/>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right"/>
              <w:rPr>
                <w:rFonts w:ascii="Calibri" w:eastAsia="Times New Roman" w:hAnsi="Calibri" w:cs="Times New Roman"/>
                <w:color w:val="000000"/>
              </w:rPr>
            </w:pPr>
            <w:r w:rsidRPr="00582D47">
              <w:rPr>
                <w:rFonts w:ascii="Calibri" w:eastAsia="Times New Roman" w:hAnsi="Calibri" w:cs="Times New Roman"/>
                <w:color w:val="000000"/>
              </w:rPr>
              <w:t>705</w:t>
            </w:r>
          </w:p>
        </w:tc>
        <w:tc>
          <w:tcPr>
            <w:tcW w:w="2714" w:type="dxa"/>
            <w:gridSpan w:val="4"/>
            <w:tcBorders>
              <w:top w:val="single" w:sz="4" w:space="0" w:color="auto"/>
              <w:left w:val="nil"/>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scanner</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rPr>
                <w:rFonts w:ascii="Calibri" w:eastAsia="Times New Roman" w:hAnsi="Calibri" w:cs="Times New Roman"/>
                <w:color w:val="000000"/>
              </w:rPr>
            </w:pPr>
            <w:r w:rsidRPr="00582D47">
              <w:rPr>
                <w:rFonts w:ascii="Calibri" w:eastAsia="Times New Roman" w:hAnsi="Calibri" w:cs="Times New Roman"/>
                <w:color w:val="000000"/>
              </w:rPr>
              <w:t>Keithley</w:t>
            </w:r>
          </w:p>
        </w:tc>
        <w:tc>
          <w:tcPr>
            <w:tcW w:w="2330" w:type="dxa"/>
            <w:tcBorders>
              <w:top w:val="nil"/>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right"/>
              <w:rPr>
                <w:rFonts w:ascii="Calibri" w:eastAsia="Times New Roman" w:hAnsi="Calibri" w:cs="Times New Roman"/>
                <w:color w:val="000000"/>
              </w:rPr>
            </w:pPr>
            <w:r w:rsidRPr="00582D47">
              <w:rPr>
                <w:rFonts w:ascii="Calibri" w:eastAsia="Times New Roman" w:hAnsi="Calibri" w:cs="Times New Roman"/>
                <w:color w:val="000000"/>
              </w:rPr>
              <w:t>220</w:t>
            </w:r>
          </w:p>
        </w:tc>
        <w:tc>
          <w:tcPr>
            <w:tcW w:w="2714" w:type="dxa"/>
            <w:gridSpan w:val="4"/>
            <w:tcBorders>
              <w:top w:val="single" w:sz="4" w:space="0" w:color="auto"/>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programmable current source</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rPr>
                <w:rFonts w:ascii="Calibri" w:eastAsia="Times New Roman" w:hAnsi="Calibri" w:cs="Times New Roman"/>
                <w:color w:val="000000"/>
              </w:rPr>
            </w:pPr>
            <w:r w:rsidRPr="00582D47">
              <w:rPr>
                <w:rFonts w:ascii="Calibri" w:eastAsia="Times New Roman" w:hAnsi="Calibri" w:cs="Times New Roman"/>
                <w:color w:val="000000"/>
              </w:rPr>
              <w:t>Keithley</w:t>
            </w:r>
          </w:p>
        </w:tc>
        <w:tc>
          <w:tcPr>
            <w:tcW w:w="2330" w:type="dxa"/>
            <w:tcBorders>
              <w:top w:val="nil"/>
              <w:left w:val="nil"/>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right"/>
              <w:rPr>
                <w:rFonts w:ascii="Calibri" w:eastAsia="Times New Roman" w:hAnsi="Calibri" w:cs="Times New Roman"/>
                <w:color w:val="000000"/>
              </w:rPr>
            </w:pPr>
            <w:r w:rsidRPr="00582D47">
              <w:rPr>
                <w:rFonts w:ascii="Calibri" w:eastAsia="Times New Roman" w:hAnsi="Calibri" w:cs="Times New Roman"/>
                <w:color w:val="000000"/>
              </w:rPr>
              <w:t>195</w:t>
            </w:r>
          </w:p>
        </w:tc>
        <w:tc>
          <w:tcPr>
            <w:tcW w:w="2714" w:type="dxa"/>
            <w:gridSpan w:val="4"/>
            <w:tcBorders>
              <w:top w:val="single" w:sz="4" w:space="0" w:color="auto"/>
              <w:left w:val="nil"/>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digital multimeter</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rPr>
                <w:rFonts w:ascii="Calibri" w:eastAsia="Times New Roman" w:hAnsi="Calibri" w:cs="Times New Roman"/>
                <w:color w:val="000000"/>
              </w:rPr>
            </w:pPr>
            <w:r w:rsidRPr="00582D47">
              <w:rPr>
                <w:rFonts w:ascii="Calibri" w:eastAsia="Times New Roman" w:hAnsi="Calibri" w:cs="Times New Roman"/>
                <w:color w:val="000000"/>
              </w:rPr>
              <w:t>Keithley</w:t>
            </w:r>
          </w:p>
        </w:tc>
        <w:tc>
          <w:tcPr>
            <w:tcW w:w="2330" w:type="dxa"/>
            <w:tcBorders>
              <w:top w:val="nil"/>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right"/>
              <w:rPr>
                <w:rFonts w:ascii="Calibri" w:eastAsia="Times New Roman" w:hAnsi="Calibri" w:cs="Times New Roman"/>
                <w:color w:val="000000"/>
              </w:rPr>
            </w:pPr>
            <w:r w:rsidRPr="00582D47">
              <w:rPr>
                <w:rFonts w:ascii="Calibri" w:eastAsia="Times New Roman" w:hAnsi="Calibri" w:cs="Times New Roman"/>
                <w:color w:val="000000"/>
              </w:rPr>
              <w:t>191</w:t>
            </w:r>
          </w:p>
        </w:tc>
        <w:tc>
          <w:tcPr>
            <w:tcW w:w="2714" w:type="dxa"/>
            <w:gridSpan w:val="4"/>
            <w:tcBorders>
              <w:top w:val="single" w:sz="4" w:space="0" w:color="auto"/>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digital multimeter</w:t>
            </w:r>
          </w:p>
        </w:tc>
      </w:tr>
      <w:tr w:rsidR="00582D47" w:rsidRPr="00582D47" w:rsidTr="00582D47">
        <w:trPr>
          <w:trHeight w:val="300"/>
        </w:trPr>
        <w:tc>
          <w:tcPr>
            <w:tcW w:w="28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p>
        </w:tc>
        <w:tc>
          <w:tcPr>
            <w:tcW w:w="233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r>
      <w:tr w:rsidR="00582D47" w:rsidRPr="00582D47" w:rsidTr="00582D47">
        <w:trPr>
          <w:trHeight w:val="300"/>
        </w:trPr>
        <w:tc>
          <w:tcPr>
            <w:tcW w:w="28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233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r>
      <w:tr w:rsidR="00582D47" w:rsidRPr="00582D47" w:rsidTr="00582D47">
        <w:trPr>
          <w:trHeight w:val="300"/>
        </w:trPr>
        <w:tc>
          <w:tcPr>
            <w:tcW w:w="7924" w:type="dxa"/>
            <w:gridSpan w:val="6"/>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582D47" w:rsidRPr="00582D47" w:rsidRDefault="00582D47" w:rsidP="00582D47">
            <w:pPr>
              <w:spacing w:after="0" w:line="240" w:lineRule="auto"/>
              <w:jc w:val="center"/>
              <w:rPr>
                <w:rFonts w:ascii="Calibri" w:eastAsia="Times New Roman" w:hAnsi="Calibri" w:cs="Times New Roman"/>
                <w:color w:val="FFFFFF"/>
              </w:rPr>
            </w:pPr>
            <w:r w:rsidRPr="00582D47">
              <w:rPr>
                <w:rFonts w:ascii="Calibri" w:eastAsia="Times New Roman" w:hAnsi="Calibri" w:cs="Times New Roman"/>
                <w:color w:val="FFFFFF"/>
              </w:rPr>
              <w:t>Can be serviced at Tektronix as of February 26, 2019</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000000" w:fill="000000"/>
            <w:noWrap/>
            <w:vAlign w:val="bottom"/>
            <w:hideMark/>
          </w:tcPr>
          <w:p w:rsidR="00582D47" w:rsidRPr="00582D47" w:rsidRDefault="00582D47" w:rsidP="00582D47">
            <w:pPr>
              <w:spacing w:after="0" w:line="240" w:lineRule="auto"/>
              <w:rPr>
                <w:rFonts w:ascii="Calibri" w:eastAsia="Times New Roman" w:hAnsi="Calibri" w:cs="Times New Roman"/>
                <w:color w:val="FFFFFF"/>
              </w:rPr>
            </w:pPr>
            <w:r w:rsidRPr="00582D47">
              <w:rPr>
                <w:rFonts w:ascii="Calibri" w:eastAsia="Times New Roman" w:hAnsi="Calibri" w:cs="Times New Roman"/>
                <w:color w:val="FFFFFF"/>
              </w:rPr>
              <w:t>Name</w:t>
            </w:r>
          </w:p>
        </w:tc>
        <w:tc>
          <w:tcPr>
            <w:tcW w:w="2330" w:type="dxa"/>
            <w:tcBorders>
              <w:top w:val="nil"/>
              <w:left w:val="nil"/>
              <w:bottom w:val="single" w:sz="4" w:space="0" w:color="auto"/>
              <w:right w:val="single" w:sz="4" w:space="0" w:color="auto"/>
            </w:tcBorders>
            <w:shd w:val="clear" w:color="000000" w:fill="000000"/>
            <w:noWrap/>
            <w:vAlign w:val="bottom"/>
            <w:hideMark/>
          </w:tcPr>
          <w:p w:rsidR="00582D47" w:rsidRPr="00582D47" w:rsidRDefault="00582D47" w:rsidP="00582D47">
            <w:pPr>
              <w:spacing w:after="0" w:line="240" w:lineRule="auto"/>
              <w:rPr>
                <w:rFonts w:ascii="Calibri" w:eastAsia="Times New Roman" w:hAnsi="Calibri" w:cs="Times New Roman"/>
                <w:color w:val="FFFFFF"/>
              </w:rPr>
            </w:pPr>
            <w:r w:rsidRPr="00582D47">
              <w:rPr>
                <w:rFonts w:ascii="Calibri" w:eastAsia="Times New Roman" w:hAnsi="Calibri" w:cs="Times New Roman"/>
                <w:color w:val="FFFFFF"/>
              </w:rPr>
              <w:t>Model</w:t>
            </w:r>
          </w:p>
        </w:tc>
        <w:tc>
          <w:tcPr>
            <w:tcW w:w="2714" w:type="dxa"/>
            <w:gridSpan w:val="4"/>
            <w:tcBorders>
              <w:top w:val="single" w:sz="4" w:space="0" w:color="auto"/>
              <w:left w:val="nil"/>
              <w:bottom w:val="single" w:sz="4" w:space="0" w:color="auto"/>
              <w:right w:val="single" w:sz="4" w:space="0" w:color="auto"/>
            </w:tcBorders>
            <w:shd w:val="clear" w:color="000000" w:fill="000000"/>
            <w:noWrap/>
            <w:vAlign w:val="bottom"/>
            <w:hideMark/>
          </w:tcPr>
          <w:p w:rsidR="00582D47" w:rsidRPr="00582D47" w:rsidRDefault="00582D47" w:rsidP="00582D47">
            <w:pPr>
              <w:spacing w:after="0" w:line="240" w:lineRule="auto"/>
              <w:jc w:val="center"/>
              <w:rPr>
                <w:rFonts w:ascii="Calibri" w:eastAsia="Times New Roman" w:hAnsi="Calibri" w:cs="Times New Roman"/>
                <w:color w:val="FFFFFF"/>
              </w:rPr>
            </w:pPr>
            <w:r w:rsidRPr="00582D47">
              <w:rPr>
                <w:rFonts w:ascii="Calibri" w:eastAsia="Times New Roman" w:hAnsi="Calibri" w:cs="Times New Roman"/>
                <w:color w:val="FFFFFF"/>
              </w:rPr>
              <w:t>Nomenclature</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rPr>
                <w:rFonts w:ascii="Calibri" w:eastAsia="Times New Roman" w:hAnsi="Calibri" w:cs="Times New Roman"/>
                <w:color w:val="000000"/>
              </w:rPr>
            </w:pPr>
            <w:r w:rsidRPr="00582D47">
              <w:rPr>
                <w:rFonts w:ascii="Calibri" w:eastAsia="Times New Roman" w:hAnsi="Calibri" w:cs="Times New Roman"/>
                <w:color w:val="000000"/>
              </w:rPr>
              <w:t>Keithley</w:t>
            </w:r>
          </w:p>
        </w:tc>
        <w:tc>
          <w:tcPr>
            <w:tcW w:w="2330" w:type="dxa"/>
            <w:tcBorders>
              <w:top w:val="nil"/>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right"/>
              <w:rPr>
                <w:rFonts w:ascii="Calibri" w:eastAsia="Times New Roman" w:hAnsi="Calibri" w:cs="Times New Roman"/>
                <w:color w:val="000000"/>
              </w:rPr>
            </w:pPr>
            <w:r w:rsidRPr="00582D47">
              <w:rPr>
                <w:rFonts w:ascii="Calibri" w:eastAsia="Times New Roman" w:hAnsi="Calibri" w:cs="Times New Roman"/>
                <w:color w:val="000000"/>
              </w:rPr>
              <w:t>2400</w:t>
            </w:r>
          </w:p>
        </w:tc>
        <w:tc>
          <w:tcPr>
            <w:tcW w:w="2714" w:type="dxa"/>
            <w:gridSpan w:val="4"/>
            <w:tcBorders>
              <w:top w:val="single" w:sz="4" w:space="0" w:color="auto"/>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source meter</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rPr>
                <w:rFonts w:ascii="Calibri" w:eastAsia="Times New Roman" w:hAnsi="Calibri" w:cs="Times New Roman"/>
                <w:color w:val="000000"/>
              </w:rPr>
            </w:pPr>
            <w:r w:rsidRPr="00582D47">
              <w:rPr>
                <w:rFonts w:ascii="Calibri" w:eastAsia="Times New Roman" w:hAnsi="Calibri" w:cs="Times New Roman"/>
                <w:color w:val="000000"/>
              </w:rPr>
              <w:t>Keithley</w:t>
            </w:r>
          </w:p>
        </w:tc>
        <w:tc>
          <w:tcPr>
            <w:tcW w:w="2330" w:type="dxa"/>
            <w:tcBorders>
              <w:top w:val="nil"/>
              <w:left w:val="nil"/>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right"/>
              <w:rPr>
                <w:rFonts w:ascii="Calibri" w:eastAsia="Times New Roman" w:hAnsi="Calibri" w:cs="Times New Roman"/>
                <w:color w:val="000000"/>
              </w:rPr>
            </w:pPr>
            <w:r w:rsidRPr="00582D47">
              <w:rPr>
                <w:rFonts w:ascii="Calibri" w:eastAsia="Times New Roman" w:hAnsi="Calibri" w:cs="Times New Roman"/>
                <w:color w:val="000000"/>
              </w:rPr>
              <w:t>2000</w:t>
            </w:r>
          </w:p>
        </w:tc>
        <w:tc>
          <w:tcPr>
            <w:tcW w:w="2714" w:type="dxa"/>
            <w:gridSpan w:val="4"/>
            <w:tcBorders>
              <w:top w:val="single" w:sz="4" w:space="0" w:color="auto"/>
              <w:left w:val="nil"/>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multimeter</w:t>
            </w:r>
          </w:p>
        </w:tc>
      </w:tr>
      <w:tr w:rsidR="00582D47" w:rsidRPr="00582D47" w:rsidTr="00582D47">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rPr>
                <w:rFonts w:ascii="Calibri" w:eastAsia="Times New Roman" w:hAnsi="Calibri" w:cs="Times New Roman"/>
                <w:color w:val="000000"/>
              </w:rPr>
            </w:pPr>
            <w:r w:rsidRPr="00582D47">
              <w:rPr>
                <w:rFonts w:ascii="Calibri" w:eastAsia="Times New Roman" w:hAnsi="Calibri" w:cs="Times New Roman"/>
                <w:color w:val="000000"/>
              </w:rPr>
              <w:t>Keithley</w:t>
            </w:r>
          </w:p>
        </w:tc>
        <w:tc>
          <w:tcPr>
            <w:tcW w:w="2330" w:type="dxa"/>
            <w:tcBorders>
              <w:top w:val="nil"/>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right"/>
              <w:rPr>
                <w:rFonts w:ascii="Calibri" w:eastAsia="Times New Roman" w:hAnsi="Calibri" w:cs="Times New Roman"/>
                <w:color w:val="000000"/>
              </w:rPr>
            </w:pPr>
            <w:r w:rsidRPr="00582D47">
              <w:rPr>
                <w:rFonts w:ascii="Calibri" w:eastAsia="Times New Roman" w:hAnsi="Calibri" w:cs="Times New Roman"/>
                <w:color w:val="000000"/>
              </w:rPr>
              <w:t>6485</w:t>
            </w:r>
          </w:p>
        </w:tc>
        <w:tc>
          <w:tcPr>
            <w:tcW w:w="2714" w:type="dxa"/>
            <w:gridSpan w:val="4"/>
            <w:tcBorders>
              <w:top w:val="single" w:sz="4" w:space="0" w:color="auto"/>
              <w:left w:val="nil"/>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Picoammeter ($780.00)</w:t>
            </w:r>
          </w:p>
        </w:tc>
      </w:tr>
      <w:tr w:rsidR="00582D47" w:rsidRPr="00582D47" w:rsidTr="00582D47">
        <w:trPr>
          <w:trHeight w:val="300"/>
        </w:trPr>
        <w:tc>
          <w:tcPr>
            <w:tcW w:w="28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p>
        </w:tc>
        <w:tc>
          <w:tcPr>
            <w:tcW w:w="233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r>
      <w:tr w:rsidR="00582D47" w:rsidRPr="00582D47" w:rsidTr="00582D47">
        <w:trPr>
          <w:trHeight w:val="615"/>
        </w:trPr>
        <w:tc>
          <w:tcPr>
            <w:tcW w:w="7924"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To find out if Keithley is serviceable or not contact tech support via: 1-800-833-9200</w:t>
            </w:r>
          </w:p>
        </w:tc>
      </w:tr>
      <w:tr w:rsidR="00582D47" w:rsidRPr="00582D47" w:rsidTr="00582D47">
        <w:trPr>
          <w:trHeight w:val="300"/>
        </w:trPr>
        <w:tc>
          <w:tcPr>
            <w:tcW w:w="28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p>
        </w:tc>
        <w:tc>
          <w:tcPr>
            <w:tcW w:w="233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r>
      <w:tr w:rsidR="00582D47" w:rsidRPr="00582D47" w:rsidTr="00582D47">
        <w:trPr>
          <w:trHeight w:val="300"/>
        </w:trPr>
        <w:tc>
          <w:tcPr>
            <w:tcW w:w="724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Repair service phone number: 503-627-2445</w:t>
            </w: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p>
        </w:tc>
      </w:tr>
      <w:tr w:rsidR="00582D47" w:rsidRPr="00582D47" w:rsidTr="00582D47">
        <w:trPr>
          <w:trHeight w:val="300"/>
        </w:trPr>
        <w:tc>
          <w:tcPr>
            <w:tcW w:w="7246" w:type="dxa"/>
            <w:gridSpan w:val="5"/>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 xml:space="preserve">Repair service also includes a </w:t>
            </w:r>
            <w:r w:rsidR="005F3A06" w:rsidRPr="00582D47">
              <w:rPr>
                <w:rFonts w:ascii="Calibri" w:eastAsia="Times New Roman" w:hAnsi="Calibri" w:cs="Times New Roman"/>
                <w:color w:val="000000"/>
              </w:rPr>
              <w:t>calibration</w:t>
            </w: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p>
        </w:tc>
      </w:tr>
      <w:tr w:rsidR="00582D47" w:rsidRPr="00582D47" w:rsidTr="00582D47">
        <w:trPr>
          <w:trHeight w:val="300"/>
        </w:trPr>
        <w:tc>
          <w:tcPr>
            <w:tcW w:w="28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233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r>
      <w:tr w:rsidR="00582D47" w:rsidRPr="00582D47" w:rsidTr="00582D47">
        <w:trPr>
          <w:trHeight w:val="300"/>
        </w:trPr>
        <w:tc>
          <w:tcPr>
            <w:tcW w:w="28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233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r>
      <w:tr w:rsidR="00582D47" w:rsidRPr="00582D47" w:rsidTr="00582D47">
        <w:trPr>
          <w:trHeight w:val="300"/>
        </w:trPr>
        <w:tc>
          <w:tcPr>
            <w:tcW w:w="724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Tech support: 1-888-534-8453</w:t>
            </w: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p>
        </w:tc>
      </w:tr>
      <w:tr w:rsidR="00582D47" w:rsidRPr="00582D47" w:rsidTr="00582D47">
        <w:trPr>
          <w:trHeight w:val="300"/>
        </w:trPr>
        <w:tc>
          <w:tcPr>
            <w:tcW w:w="7246" w:type="dxa"/>
            <w:gridSpan w:val="5"/>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Tech support email: ki-support-apps@keithley.com</w:t>
            </w: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p>
        </w:tc>
      </w:tr>
      <w:tr w:rsidR="00582D47" w:rsidRPr="00582D47" w:rsidTr="00582D47">
        <w:trPr>
          <w:trHeight w:val="300"/>
        </w:trPr>
        <w:tc>
          <w:tcPr>
            <w:tcW w:w="28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233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c>
          <w:tcPr>
            <w:tcW w:w="678" w:type="dxa"/>
            <w:tcBorders>
              <w:top w:val="nil"/>
              <w:left w:val="nil"/>
              <w:bottom w:val="nil"/>
              <w:right w:val="nil"/>
            </w:tcBorders>
            <w:shd w:val="clear" w:color="auto" w:fill="auto"/>
            <w:noWrap/>
            <w:vAlign w:val="bottom"/>
            <w:hideMark/>
          </w:tcPr>
          <w:p w:rsidR="00582D47" w:rsidRPr="00582D47" w:rsidRDefault="00582D47" w:rsidP="00582D47">
            <w:pPr>
              <w:spacing w:after="0" w:line="240" w:lineRule="auto"/>
              <w:rPr>
                <w:rFonts w:ascii="Times New Roman" w:eastAsia="Times New Roman" w:hAnsi="Times New Roman" w:cs="Times New Roman"/>
                <w:sz w:val="20"/>
                <w:szCs w:val="20"/>
              </w:rPr>
            </w:pPr>
          </w:p>
        </w:tc>
      </w:tr>
      <w:tr w:rsidR="00582D47" w:rsidRPr="00582D47" w:rsidTr="00582D47">
        <w:trPr>
          <w:trHeight w:val="1185"/>
        </w:trPr>
        <w:tc>
          <w:tcPr>
            <w:tcW w:w="7924" w:type="dxa"/>
            <w:gridSpan w:val="6"/>
            <w:tcBorders>
              <w:top w:val="single" w:sz="4" w:space="0" w:color="auto"/>
              <w:left w:val="single" w:sz="4" w:space="0" w:color="auto"/>
              <w:bottom w:val="single" w:sz="4" w:space="0" w:color="auto"/>
              <w:right w:val="single" w:sz="4" w:space="0" w:color="auto"/>
            </w:tcBorders>
            <w:shd w:val="clear" w:color="000000" w:fill="E7E6E6"/>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 xml:space="preserve">Custom-Cal: company that might be able to fix electronics. If you pay for </w:t>
            </w:r>
            <w:r w:rsidR="005F3A06" w:rsidRPr="00582D47">
              <w:rPr>
                <w:rFonts w:ascii="Calibri" w:eastAsia="Times New Roman" w:hAnsi="Calibri" w:cs="Times New Roman"/>
                <w:color w:val="000000"/>
              </w:rPr>
              <w:t>shipping,</w:t>
            </w:r>
            <w:r w:rsidRPr="00582D47">
              <w:rPr>
                <w:rFonts w:ascii="Calibri" w:eastAsia="Times New Roman" w:hAnsi="Calibri" w:cs="Times New Roman"/>
                <w:color w:val="000000"/>
              </w:rPr>
              <w:t xml:space="preserve"> they will </w:t>
            </w:r>
            <w:r w:rsidR="005F3A06" w:rsidRPr="00582D47">
              <w:rPr>
                <w:rFonts w:ascii="Calibri" w:eastAsia="Times New Roman" w:hAnsi="Calibri" w:cs="Times New Roman"/>
                <w:color w:val="000000"/>
              </w:rPr>
              <w:t>look</w:t>
            </w:r>
            <w:r w:rsidRPr="00582D47">
              <w:rPr>
                <w:rFonts w:ascii="Calibri" w:eastAsia="Times New Roman" w:hAnsi="Calibri" w:cs="Times New Roman"/>
                <w:color w:val="000000"/>
              </w:rPr>
              <w:t xml:space="preserve"> at it. Make a quote. Then you can go throu</w:t>
            </w:r>
            <w:r w:rsidR="005F3A06">
              <w:rPr>
                <w:rFonts w:ascii="Calibri" w:eastAsia="Times New Roman" w:hAnsi="Calibri" w:cs="Times New Roman"/>
                <w:color w:val="000000"/>
              </w:rPr>
              <w:t>gh with service for fix; or</w:t>
            </w:r>
            <w:r w:rsidRPr="00582D47">
              <w:rPr>
                <w:rFonts w:ascii="Calibri" w:eastAsia="Times New Roman" w:hAnsi="Calibri" w:cs="Times New Roman"/>
                <w:color w:val="000000"/>
              </w:rPr>
              <w:t xml:space="preserve"> </w:t>
            </w:r>
            <w:r w:rsidR="005F3A06" w:rsidRPr="00582D47">
              <w:rPr>
                <w:rFonts w:ascii="Calibri" w:eastAsia="Times New Roman" w:hAnsi="Calibri" w:cs="Times New Roman"/>
                <w:color w:val="000000"/>
              </w:rPr>
              <w:t>they</w:t>
            </w:r>
            <w:r w:rsidRPr="00582D47">
              <w:rPr>
                <w:rFonts w:ascii="Calibri" w:eastAsia="Times New Roman" w:hAnsi="Calibri" w:cs="Times New Roman"/>
                <w:color w:val="000000"/>
              </w:rPr>
              <w:t xml:space="preserve"> return it instead (free of charge (aside from shipment.)) </w:t>
            </w:r>
          </w:p>
        </w:tc>
      </w:tr>
      <w:tr w:rsidR="00582D47" w:rsidRPr="00582D47" w:rsidTr="00582D47">
        <w:trPr>
          <w:trHeight w:val="300"/>
        </w:trPr>
        <w:tc>
          <w:tcPr>
            <w:tcW w:w="7924"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https://www.custom-cal.com/</w:t>
            </w:r>
          </w:p>
        </w:tc>
      </w:tr>
      <w:tr w:rsidR="00582D47" w:rsidRPr="00582D47" w:rsidTr="00582D47">
        <w:trPr>
          <w:trHeight w:val="300"/>
        </w:trPr>
        <w:tc>
          <w:tcPr>
            <w:tcW w:w="7924" w:type="dxa"/>
            <w:gridSpan w:val="6"/>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contact info:  dvangorden@custom-cal.com</w:t>
            </w:r>
          </w:p>
        </w:tc>
      </w:tr>
      <w:tr w:rsidR="00582D47" w:rsidRPr="00582D47" w:rsidTr="00582D47">
        <w:trPr>
          <w:trHeight w:val="300"/>
        </w:trPr>
        <w:tc>
          <w:tcPr>
            <w:tcW w:w="7924"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D47" w:rsidRPr="00582D47" w:rsidRDefault="00582D47" w:rsidP="00582D47">
            <w:pPr>
              <w:spacing w:after="0" w:line="240" w:lineRule="auto"/>
              <w:jc w:val="center"/>
              <w:rPr>
                <w:rFonts w:ascii="Calibri" w:eastAsia="Times New Roman" w:hAnsi="Calibri" w:cs="Times New Roman"/>
                <w:color w:val="000000"/>
              </w:rPr>
            </w:pPr>
            <w:r w:rsidRPr="00582D47">
              <w:rPr>
                <w:rFonts w:ascii="Calibri" w:eastAsia="Times New Roman" w:hAnsi="Calibri" w:cs="Times New Roman"/>
                <w:color w:val="000000"/>
              </w:rPr>
              <w:t>phone: 609-530-9000</w:t>
            </w:r>
          </w:p>
        </w:tc>
      </w:tr>
    </w:tbl>
    <w:p w:rsidR="0061450D" w:rsidRDefault="0061450D"/>
    <w:p w:rsidR="005F3A06" w:rsidRDefault="005F3A06"/>
    <w:p w:rsidR="005F3A06" w:rsidRDefault="005F3A06"/>
    <w:p w:rsidR="005F3A06" w:rsidRDefault="005F3A06"/>
    <w:sectPr w:rsidR="005F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3D"/>
    <w:rsid w:val="0020133C"/>
    <w:rsid w:val="002851FE"/>
    <w:rsid w:val="00295388"/>
    <w:rsid w:val="00345E77"/>
    <w:rsid w:val="003913E1"/>
    <w:rsid w:val="00531FB9"/>
    <w:rsid w:val="00565C2F"/>
    <w:rsid w:val="00582D47"/>
    <w:rsid w:val="005F3A06"/>
    <w:rsid w:val="0061450D"/>
    <w:rsid w:val="00C727E8"/>
    <w:rsid w:val="00DE063D"/>
    <w:rsid w:val="00E36A7B"/>
    <w:rsid w:val="00EF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B832"/>
  <w15:chartTrackingRefBased/>
  <w15:docId w15:val="{2A11F5C1-7D5D-4501-8B4F-03A63E6D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00922">
      <w:bodyDiv w:val="1"/>
      <w:marLeft w:val="0"/>
      <w:marRight w:val="0"/>
      <w:marTop w:val="0"/>
      <w:marBottom w:val="0"/>
      <w:divBdr>
        <w:top w:val="none" w:sz="0" w:space="0" w:color="auto"/>
        <w:left w:val="none" w:sz="0" w:space="0" w:color="auto"/>
        <w:bottom w:val="none" w:sz="0" w:space="0" w:color="auto"/>
        <w:right w:val="none" w:sz="0" w:space="0" w:color="auto"/>
      </w:divBdr>
    </w:div>
    <w:div w:id="114852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 McCall</dc:creator>
  <cp:keywords/>
  <dc:description/>
  <cp:lastModifiedBy>David Charles McCall</cp:lastModifiedBy>
  <cp:revision>3</cp:revision>
  <dcterms:created xsi:type="dcterms:W3CDTF">2019-02-27T20:38:00Z</dcterms:created>
  <dcterms:modified xsi:type="dcterms:W3CDTF">2019-02-27T22:53:00Z</dcterms:modified>
</cp:coreProperties>
</file>