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5FAF06ED"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EEB0018"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07149D" w:rsidRPr="00F20573">
        <w:rPr>
          <w:lang w:val="en-GB"/>
        </w:rPr>
        <w:t>an automated execution infrastructure 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(Asness,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069F70E9"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r w:rsidRPr="006F2B5F">
        <w:t>Backtesting</w:t>
      </w:r>
      <w:bookmarkEnd w:id="1"/>
    </w:p>
    <w:p w14:paraId="3FB9AE1C" w14:textId="5CBF8FC9" w:rsidR="00EA4DFB" w:rsidRDefault="006F2B5F" w:rsidP="00EA4DFB">
      <w:pPr>
        <w:pStyle w:val="Text"/>
        <w:ind w:firstLine="144"/>
        <w:rPr>
          <w:lang w:val="en-GB"/>
        </w:rPr>
      </w:pPr>
      <w:r w:rsidRPr="006F2B5F">
        <w:rPr>
          <w:lang w:val="en-GB"/>
        </w:rPr>
        <w:t>An important part of developing a systematic trading strategy, involves backtesting,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he underlying idea of backtesting</w:t>
      </w:r>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backtesting.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r w:rsidR="00EB629D">
        <w:rPr>
          <w:lang w:val="en-GB"/>
        </w:rPr>
        <w:t>live</w:t>
      </w:r>
      <w:r w:rsidRPr="006F2B5F">
        <w:rPr>
          <w:lang w:val="en-GB"/>
        </w:rPr>
        <w:t>test result</w:t>
      </w:r>
      <w:r w:rsidR="00EB629D">
        <w:rPr>
          <w:lang w:val="en-GB"/>
        </w:rPr>
        <w:t>s</w:t>
      </w:r>
      <w:r w:rsidRPr="006F2B5F">
        <w:rPr>
          <w:lang w:val="en-GB"/>
        </w:rPr>
        <w:t xml:space="preserve"> and further out-of-sample tests. Such out-of-sample tests confirm the effectiveness of the systematic strategy and reveal a system</w:t>
      </w:r>
      <w:r w:rsidR="00A60C34">
        <w:rPr>
          <w:lang w:val="en-GB"/>
        </w:rPr>
        <w:t>'</w:t>
      </w:r>
      <w:r w:rsidRPr="006F2B5F">
        <w:rPr>
          <w:lang w:val="en-GB"/>
        </w:rPr>
        <w:t xml:space="preserve">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2F778D17"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the following</w:t>
      </w:r>
      <w:r w:rsidRPr="00C35A7E">
        <w:t xml:space="preserve"> 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41FD5960" w:rsidR="00CF117B" w:rsidRPr="00CF117B" w:rsidRDefault="00CF117B" w:rsidP="005C1D6D">
      <w:pPr>
        <w:pStyle w:val="Text"/>
      </w:pPr>
      <w:r w:rsidRPr="00CF117B">
        <w:t xml:space="preserve">Value-at-Risk (VaR) is the most commonly used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r w:rsidR="005C1D6D" w:rsidRPr="00A16169">
        <w:t xml:space="preserve">VaR is a measure of potential loss over a given time period and represents the 1-α %-percentile loss. The SPY3 model calculates the daily VaR with a 99% confidence level and a </w:t>
      </w:r>
      <w:r w:rsidR="00EB629D">
        <w:t>9</w:t>
      </w:r>
      <w:r w:rsidR="005C1D6D" w:rsidRPr="00A16169">
        <w:t xml:space="preserve">0-day observation period. </w:t>
      </w:r>
      <w:r w:rsidR="00337AFE" w:rsidRPr="00A16169">
        <w:t>If</w:t>
      </w:r>
      <w:r w:rsidR="005C1D6D" w:rsidRPr="00A16169">
        <w:t xml:space="preserve"> the daily 99% VaR remains below 2%, </w:t>
      </w:r>
      <w:r w:rsidR="00337AFE">
        <w:t>the model signals</w:t>
      </w:r>
      <w:r w:rsidR="005C1D6D" w:rsidRPr="00A16169">
        <w:t xml:space="preserve"> risk-on. Conversely, a VaR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286BD0">
        <w:t xml:space="preserve">– and hedge against rising </w:t>
      </w:r>
      <w:r w:rsidR="00503986">
        <w:t>equity volatility</w:t>
      </w:r>
      <w:r w:rsidR="00EE4660">
        <w:t xml:space="preserve">. </w:t>
      </w:r>
    </w:p>
    <w:p w14:paraId="5CB5D8C1" w14:textId="77777777" w:rsidR="001C5E06" w:rsidRPr="00E21949" w:rsidRDefault="005C1D6D">
      <w:pPr>
        <w:pStyle w:val="berschrift2"/>
      </w:pPr>
      <w:r>
        <w:t>Momentum</w:t>
      </w:r>
    </w:p>
    <w:p w14:paraId="47494AFD" w14:textId="6A12FDCD"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57119E2A"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08C178C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1CF89065" w14:textId="38F13D66" w:rsidR="00CC38D0" w:rsidRDefault="008A6257" w:rsidP="00A5350A">
      <w:pPr>
        <w:pStyle w:val="Text"/>
        <w:ind w:firstLine="0"/>
      </w:pPr>
      <w:r>
        <w:rPr>
          <w:noProof/>
        </w:rPr>
        <w:drawing>
          <wp:anchor distT="0" distB="0" distL="114300" distR="114300" simplePos="0" relativeHeight="251657728" behindDoc="0" locked="0" layoutInCell="1" allowOverlap="1" wp14:anchorId="712A490C" wp14:editId="4A3AB117">
            <wp:simplePos x="0" y="0"/>
            <wp:positionH relativeFrom="column">
              <wp:posOffset>35845</wp:posOffset>
            </wp:positionH>
            <wp:positionV relativeFrom="paragraph">
              <wp:posOffset>26342</wp:posOffset>
            </wp:positionV>
            <wp:extent cx="3210910" cy="2049517"/>
            <wp:effectExtent l="0" t="0" r="8890" b="825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214069" cy="205153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64A6C2E3" w14:textId="77777777" w:rsidR="008A6257" w:rsidRPr="008A6257" w:rsidRDefault="008A6257" w:rsidP="00A5350A">
      <w:pPr>
        <w:pStyle w:val="Text"/>
        <w:ind w:firstLine="0"/>
        <w:rPr>
          <w:sz w:val="18"/>
          <w:szCs w:val="18"/>
        </w:rPr>
      </w:pPr>
    </w:p>
    <w:p w14:paraId="0C2C898F" w14:textId="77777777" w:rsidR="001C5E06" w:rsidRDefault="005C1D6D">
      <w:pPr>
        <w:pStyle w:val="berschrift1"/>
        <w:rPr>
          <w:b/>
        </w:rPr>
      </w:pPr>
      <w:r>
        <w:rPr>
          <w:b/>
        </w:rPr>
        <w:t xml:space="preserve">Concluding Remarks </w:t>
      </w:r>
    </w:p>
    <w:p w14:paraId="23A5EAB3" w14:textId="5B200B21"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backtesting, </w:t>
      </w:r>
      <w:r w:rsidR="00605485">
        <w:t xml:space="preserve">we </w:t>
      </w:r>
      <w:r w:rsidR="00D310C0">
        <w:t>stay</w:t>
      </w:r>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r w:rsidRPr="008A6257">
        <w:rPr>
          <w:lang w:val="en-GB"/>
        </w:rPr>
        <w:t xml:space="preserve">Asness,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4ACE9" w14:textId="77777777" w:rsidR="00732D46" w:rsidRDefault="00732D46">
      <w:r>
        <w:separator/>
      </w:r>
    </w:p>
  </w:endnote>
  <w:endnote w:type="continuationSeparator" w:id="0">
    <w:p w14:paraId="5FB1A380" w14:textId="77777777" w:rsidR="00732D46" w:rsidRDefault="00732D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883B1" w14:textId="77777777" w:rsidR="00732D46" w:rsidRDefault="00732D46"/>
  </w:footnote>
  <w:footnote w:type="continuationSeparator" w:id="0">
    <w:p w14:paraId="5907583C" w14:textId="77777777" w:rsidR="00732D46" w:rsidRDefault="00732D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66994751"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77259A" w:rsidR="00290F4F" w:rsidRPr="003A6FB6" w:rsidRDefault="00290F4F" w:rsidP="00290F4F">
    <w:pPr>
      <w:tabs>
        <w:tab w:val="center" w:pos="4837"/>
      </w:tabs>
      <w:ind w:right="360"/>
      <w:rPr>
        <w:b/>
        <w:color w:val="808080" w:themeColor="background1" w:themeShade="80"/>
        <w:sz w:val="16"/>
        <w:szCs w:val="16"/>
      </w:rPr>
    </w:pPr>
    <w:r w:rsidRPr="003A6FB6">
      <w:rPr>
        <w:b/>
        <w:color w:val="808080" w:themeColor="background1" w:themeShade="80"/>
        <w:sz w:val="16"/>
        <w:szCs w:val="16"/>
      </w:rPr>
      <w:t xml:space="preserve">This content is for informational purposes only. </w:t>
    </w:r>
  </w:p>
  <w:p w14:paraId="455AFA2E" w14:textId="77777777"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0485"/>
    <w:rsid w:val="00023FAB"/>
    <w:rsid w:val="0002432C"/>
    <w:rsid w:val="000307E2"/>
    <w:rsid w:val="00036808"/>
    <w:rsid w:val="000401B6"/>
    <w:rsid w:val="00047419"/>
    <w:rsid w:val="000479C3"/>
    <w:rsid w:val="00053099"/>
    <w:rsid w:val="0006545C"/>
    <w:rsid w:val="0007149D"/>
    <w:rsid w:val="00071DC8"/>
    <w:rsid w:val="00075884"/>
    <w:rsid w:val="0008094D"/>
    <w:rsid w:val="00092DDB"/>
    <w:rsid w:val="0009450F"/>
    <w:rsid w:val="000B3D86"/>
    <w:rsid w:val="000B63D9"/>
    <w:rsid w:val="000F6DE4"/>
    <w:rsid w:val="000F6F0F"/>
    <w:rsid w:val="00106077"/>
    <w:rsid w:val="00120134"/>
    <w:rsid w:val="00150AB0"/>
    <w:rsid w:val="00157376"/>
    <w:rsid w:val="00161C5E"/>
    <w:rsid w:val="00165EDD"/>
    <w:rsid w:val="00173C6A"/>
    <w:rsid w:val="00182A8D"/>
    <w:rsid w:val="00197A87"/>
    <w:rsid w:val="001B042D"/>
    <w:rsid w:val="001B310F"/>
    <w:rsid w:val="001B6317"/>
    <w:rsid w:val="001C4830"/>
    <w:rsid w:val="001C5E06"/>
    <w:rsid w:val="001E3E4D"/>
    <w:rsid w:val="00200999"/>
    <w:rsid w:val="00204494"/>
    <w:rsid w:val="00205BA8"/>
    <w:rsid w:val="002123BA"/>
    <w:rsid w:val="00216739"/>
    <w:rsid w:val="0022475A"/>
    <w:rsid w:val="002322DB"/>
    <w:rsid w:val="002369CF"/>
    <w:rsid w:val="00240E9B"/>
    <w:rsid w:val="00253740"/>
    <w:rsid w:val="00253E19"/>
    <w:rsid w:val="00257183"/>
    <w:rsid w:val="002725FF"/>
    <w:rsid w:val="00274584"/>
    <w:rsid w:val="00280979"/>
    <w:rsid w:val="00286BD0"/>
    <w:rsid w:val="00290F4F"/>
    <w:rsid w:val="002A4C59"/>
    <w:rsid w:val="002B0E4A"/>
    <w:rsid w:val="002B6F01"/>
    <w:rsid w:val="002D4C67"/>
    <w:rsid w:val="002D6F10"/>
    <w:rsid w:val="00312F8A"/>
    <w:rsid w:val="00337AFE"/>
    <w:rsid w:val="003452F5"/>
    <w:rsid w:val="003464D0"/>
    <w:rsid w:val="0035124B"/>
    <w:rsid w:val="00353A99"/>
    <w:rsid w:val="00363CC7"/>
    <w:rsid w:val="003A037C"/>
    <w:rsid w:val="003A4286"/>
    <w:rsid w:val="003A6FB6"/>
    <w:rsid w:val="003A74D4"/>
    <w:rsid w:val="003B1CB5"/>
    <w:rsid w:val="003B2F07"/>
    <w:rsid w:val="003B45AE"/>
    <w:rsid w:val="003D226A"/>
    <w:rsid w:val="003D44E5"/>
    <w:rsid w:val="003D4CD8"/>
    <w:rsid w:val="003E0A95"/>
    <w:rsid w:val="003E1B3E"/>
    <w:rsid w:val="003E4232"/>
    <w:rsid w:val="003E5ED6"/>
    <w:rsid w:val="003F3A3A"/>
    <w:rsid w:val="00403B80"/>
    <w:rsid w:val="004156BE"/>
    <w:rsid w:val="004257EB"/>
    <w:rsid w:val="00426B5B"/>
    <w:rsid w:val="00434059"/>
    <w:rsid w:val="0047293C"/>
    <w:rsid w:val="004A6849"/>
    <w:rsid w:val="004C09C2"/>
    <w:rsid w:val="004D01B1"/>
    <w:rsid w:val="004D06CD"/>
    <w:rsid w:val="004D33B3"/>
    <w:rsid w:val="004D7210"/>
    <w:rsid w:val="004E41A3"/>
    <w:rsid w:val="004F011D"/>
    <w:rsid w:val="00503986"/>
    <w:rsid w:val="005042C7"/>
    <w:rsid w:val="0051250C"/>
    <w:rsid w:val="00515DAE"/>
    <w:rsid w:val="00525574"/>
    <w:rsid w:val="005262F1"/>
    <w:rsid w:val="00535976"/>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458A"/>
    <w:rsid w:val="00666A6D"/>
    <w:rsid w:val="006725B6"/>
    <w:rsid w:val="00674D4D"/>
    <w:rsid w:val="00676696"/>
    <w:rsid w:val="00695B15"/>
    <w:rsid w:val="00695EB9"/>
    <w:rsid w:val="00697E9F"/>
    <w:rsid w:val="006A6F82"/>
    <w:rsid w:val="006B07DC"/>
    <w:rsid w:val="006B3AAD"/>
    <w:rsid w:val="006C2C91"/>
    <w:rsid w:val="006C4E75"/>
    <w:rsid w:val="006D6216"/>
    <w:rsid w:val="006F2B5F"/>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A5BBE"/>
    <w:rsid w:val="007A7A88"/>
    <w:rsid w:val="007B2DE0"/>
    <w:rsid w:val="007C0E6D"/>
    <w:rsid w:val="007C5EB3"/>
    <w:rsid w:val="007E408C"/>
    <w:rsid w:val="007F08A9"/>
    <w:rsid w:val="00804F80"/>
    <w:rsid w:val="00805D4F"/>
    <w:rsid w:val="0082268C"/>
    <w:rsid w:val="00835875"/>
    <w:rsid w:val="008358C4"/>
    <w:rsid w:val="00840246"/>
    <w:rsid w:val="008444B8"/>
    <w:rsid w:val="00855805"/>
    <w:rsid w:val="0086146A"/>
    <w:rsid w:val="00867FBA"/>
    <w:rsid w:val="0087023B"/>
    <w:rsid w:val="00883190"/>
    <w:rsid w:val="00885992"/>
    <w:rsid w:val="00894A1E"/>
    <w:rsid w:val="008A6257"/>
    <w:rsid w:val="008B09D8"/>
    <w:rsid w:val="008B4747"/>
    <w:rsid w:val="008B48D1"/>
    <w:rsid w:val="008F5DF0"/>
    <w:rsid w:val="00903433"/>
    <w:rsid w:val="00904445"/>
    <w:rsid w:val="00912165"/>
    <w:rsid w:val="00912251"/>
    <w:rsid w:val="00925E7C"/>
    <w:rsid w:val="009357C3"/>
    <w:rsid w:val="00935BB2"/>
    <w:rsid w:val="00936230"/>
    <w:rsid w:val="00944F15"/>
    <w:rsid w:val="00953432"/>
    <w:rsid w:val="00960ABD"/>
    <w:rsid w:val="0096637C"/>
    <w:rsid w:val="009750BA"/>
    <w:rsid w:val="009758D0"/>
    <w:rsid w:val="00985F19"/>
    <w:rsid w:val="009B5BB2"/>
    <w:rsid w:val="009C0274"/>
    <w:rsid w:val="009C6E01"/>
    <w:rsid w:val="009D06A4"/>
    <w:rsid w:val="009D6E5A"/>
    <w:rsid w:val="009F1954"/>
    <w:rsid w:val="00A016DD"/>
    <w:rsid w:val="00A047D8"/>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7AD8"/>
    <w:rsid w:val="00B03A26"/>
    <w:rsid w:val="00B15A92"/>
    <w:rsid w:val="00B346ED"/>
    <w:rsid w:val="00B50BF0"/>
    <w:rsid w:val="00B532D9"/>
    <w:rsid w:val="00B56B40"/>
    <w:rsid w:val="00B72478"/>
    <w:rsid w:val="00B73705"/>
    <w:rsid w:val="00B74F04"/>
    <w:rsid w:val="00B75999"/>
    <w:rsid w:val="00B97714"/>
    <w:rsid w:val="00BA5AC9"/>
    <w:rsid w:val="00BA5C01"/>
    <w:rsid w:val="00BB1D47"/>
    <w:rsid w:val="00BB3FCD"/>
    <w:rsid w:val="00BB5D70"/>
    <w:rsid w:val="00BC1FA1"/>
    <w:rsid w:val="00BC28D1"/>
    <w:rsid w:val="00BE0B69"/>
    <w:rsid w:val="00C00AA6"/>
    <w:rsid w:val="00C012D0"/>
    <w:rsid w:val="00C0634F"/>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F117B"/>
    <w:rsid w:val="00CF42D5"/>
    <w:rsid w:val="00D0150E"/>
    <w:rsid w:val="00D02CDF"/>
    <w:rsid w:val="00D11B53"/>
    <w:rsid w:val="00D12B04"/>
    <w:rsid w:val="00D21D81"/>
    <w:rsid w:val="00D310C0"/>
    <w:rsid w:val="00D379FC"/>
    <w:rsid w:val="00D5325D"/>
    <w:rsid w:val="00D66039"/>
    <w:rsid w:val="00D66FC5"/>
    <w:rsid w:val="00D7663D"/>
    <w:rsid w:val="00D76AA1"/>
    <w:rsid w:val="00D9137F"/>
    <w:rsid w:val="00DB30D9"/>
    <w:rsid w:val="00DD0646"/>
    <w:rsid w:val="00DE5D56"/>
    <w:rsid w:val="00E06321"/>
    <w:rsid w:val="00E21949"/>
    <w:rsid w:val="00E32B22"/>
    <w:rsid w:val="00E342DB"/>
    <w:rsid w:val="00E45B96"/>
    <w:rsid w:val="00E63757"/>
    <w:rsid w:val="00E63D0E"/>
    <w:rsid w:val="00E7628E"/>
    <w:rsid w:val="00E9006E"/>
    <w:rsid w:val="00E940BA"/>
    <w:rsid w:val="00E950F6"/>
    <w:rsid w:val="00E953EF"/>
    <w:rsid w:val="00EA4DFB"/>
    <w:rsid w:val="00EB092C"/>
    <w:rsid w:val="00EB125C"/>
    <w:rsid w:val="00EB629D"/>
    <w:rsid w:val="00EE3DFF"/>
    <w:rsid w:val="00EE4660"/>
    <w:rsid w:val="00EE771C"/>
    <w:rsid w:val="00EF1C1B"/>
    <w:rsid w:val="00EF4164"/>
    <w:rsid w:val="00F20573"/>
    <w:rsid w:val="00F403F0"/>
    <w:rsid w:val="00F40991"/>
    <w:rsid w:val="00F42F8B"/>
    <w:rsid w:val="00F50ABA"/>
    <w:rsid w:val="00F63546"/>
    <w:rsid w:val="00F70067"/>
    <w:rsid w:val="00F71CC9"/>
    <w:rsid w:val="00F81CF6"/>
    <w:rsid w:val="00F85D50"/>
    <w:rsid w:val="00F86191"/>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2761</Words>
  <Characters>15738</Characters>
  <Application>Microsoft Office Word</Application>
  <DocSecurity>0</DocSecurity>
  <Lines>131</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18463</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185</cp:revision>
  <cp:lastPrinted>2025-02-27T17:17:00Z</cp:lastPrinted>
  <dcterms:created xsi:type="dcterms:W3CDTF">2025-02-21T09:42:00Z</dcterms:created>
  <dcterms:modified xsi:type="dcterms:W3CDTF">2025-02-27T17:18:00Z</dcterms:modified>
</cp:coreProperties>
</file>