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1CE8" w14:textId="6DE606A6" w:rsidR="00962104" w:rsidRDefault="00EC4EB8">
      <w:pPr>
        <w:rPr>
          <w:rFonts w:hint="eastAsia"/>
        </w:rPr>
      </w:pPr>
      <w:r>
        <w:rPr>
          <w:rFonts w:hint="eastAsia"/>
        </w:rPr>
        <w:t>라우터 DHCP 서버 setting</w:t>
      </w:r>
    </w:p>
    <w:p w14:paraId="17EAAF91" w14:textId="3E3CDE29" w:rsidR="00EC4EB8" w:rsidRDefault="001A0954">
      <w:r w:rsidRPr="001A0954">
        <w:drawing>
          <wp:inline distT="0" distB="0" distL="0" distR="0" wp14:anchorId="4023A389" wp14:editId="3245940A">
            <wp:extent cx="10698068" cy="7611537"/>
            <wp:effectExtent l="0" t="0" r="8255" b="8890"/>
            <wp:docPr id="503207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806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007" w14:textId="4759DCDE" w:rsidR="001A0954" w:rsidRDefault="001A0954">
      <w:r>
        <w:rPr>
          <w:rFonts w:hint="eastAsia"/>
        </w:rPr>
        <w:t>라우터 DHCP 세팅</w:t>
      </w:r>
    </w:p>
    <w:p w14:paraId="5248C65C" w14:textId="57A0BD81" w:rsidR="001A0954" w:rsidRDefault="001A0954">
      <w:pPr>
        <w:rPr>
          <w:rFonts w:hint="eastAsia"/>
        </w:rPr>
      </w:pPr>
      <w:r w:rsidRPr="001A0954">
        <w:drawing>
          <wp:inline distT="0" distB="0" distL="0" distR="0" wp14:anchorId="4C92ECE8" wp14:editId="3B976177">
            <wp:extent cx="8145012" cy="6468378"/>
            <wp:effectExtent l="0" t="0" r="8890" b="8890"/>
            <wp:docPr id="388042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501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F46C" w14:textId="77777777" w:rsidR="001A0954" w:rsidRDefault="001A0954">
      <w:pPr>
        <w:rPr>
          <w:rFonts w:hint="eastAsia"/>
        </w:rPr>
      </w:pPr>
    </w:p>
    <w:p w14:paraId="628E9ECD" w14:textId="146F12FD" w:rsidR="001A0954" w:rsidRDefault="00EC4EB8">
      <w:pPr>
        <w:rPr>
          <w:rFonts w:hint="eastAsia"/>
        </w:rPr>
      </w:pPr>
      <w:r>
        <w:rPr>
          <w:rFonts w:hint="eastAsia"/>
        </w:rPr>
        <w:t>PC 5,4,3 IP subnet MASK Gateway 설정</w:t>
      </w:r>
    </w:p>
    <w:p w14:paraId="55396D89" w14:textId="35E623C4" w:rsidR="001A0954" w:rsidRDefault="001A0954">
      <w:pPr>
        <w:rPr>
          <w:rFonts w:hint="eastAsia"/>
        </w:rPr>
      </w:pP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를 통한 라우터의 DORA 작업 확인 후 아이피 192.168.10.10 DHCP 할당 확인 PC1</w:t>
      </w:r>
    </w:p>
    <w:p w14:paraId="3DE05CBE" w14:textId="356321EF" w:rsidR="00EC4EB8" w:rsidRDefault="001A0954">
      <w:r w:rsidRPr="001A0954">
        <w:drawing>
          <wp:inline distT="0" distB="0" distL="0" distR="0" wp14:anchorId="3719A604" wp14:editId="6E02B946">
            <wp:extent cx="7078063" cy="5544324"/>
            <wp:effectExtent l="0" t="0" r="8890" b="0"/>
            <wp:docPr id="1148000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0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6B65" w14:textId="40F8217C" w:rsidR="001A0954" w:rsidRDefault="001A0954" w:rsidP="001A0954"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를 통한 라우터의 DORA 작업 확인 후 아이피 192.168.10.1</w:t>
      </w:r>
      <w:r>
        <w:rPr>
          <w:rFonts w:hint="eastAsia"/>
        </w:rPr>
        <w:t>1</w:t>
      </w:r>
      <w:r>
        <w:rPr>
          <w:rFonts w:hint="eastAsia"/>
        </w:rPr>
        <w:t xml:space="preserve"> DHCP 할당 확인 PC</w:t>
      </w:r>
      <w:r>
        <w:rPr>
          <w:rFonts w:hint="eastAsia"/>
        </w:rPr>
        <w:t>2</w:t>
      </w:r>
    </w:p>
    <w:p w14:paraId="17A3B2A0" w14:textId="27D5341B" w:rsidR="001A0954" w:rsidRDefault="001A0954" w:rsidP="001A0954">
      <w:r w:rsidRPr="001A0954">
        <w:drawing>
          <wp:inline distT="0" distB="0" distL="0" distR="0" wp14:anchorId="393CBFE8" wp14:editId="6A9B07C9">
            <wp:extent cx="7182852" cy="5639587"/>
            <wp:effectExtent l="0" t="0" r="0" b="0"/>
            <wp:docPr id="911079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285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8193" w14:textId="269EA40B" w:rsidR="001A0954" w:rsidRDefault="001A0954" w:rsidP="001A0954">
      <w:pPr>
        <w:rPr>
          <w:rFonts w:hint="eastAsia"/>
        </w:rPr>
      </w:pPr>
      <w:r>
        <w:rPr>
          <w:rFonts w:hint="eastAsia"/>
        </w:rPr>
        <w:t xml:space="preserve">라우터의 두 아이피 할당 확인 show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dhcp</w:t>
      </w:r>
      <w:proofErr w:type="spellEnd"/>
      <w:r>
        <w:rPr>
          <w:rFonts w:hint="eastAsia"/>
        </w:rPr>
        <w:t xml:space="preserve"> binding을 통한</w:t>
      </w:r>
    </w:p>
    <w:p w14:paraId="13FC2C54" w14:textId="09C3AF55" w:rsidR="001A0954" w:rsidRDefault="001A0954">
      <w:pPr>
        <w:rPr>
          <w:rFonts w:hint="eastAsia"/>
        </w:rPr>
      </w:pPr>
      <w:r w:rsidRPr="001A0954">
        <w:drawing>
          <wp:inline distT="0" distB="0" distL="0" distR="0" wp14:anchorId="3329F678" wp14:editId="6BE121F9">
            <wp:extent cx="6220693" cy="4039164"/>
            <wp:effectExtent l="0" t="0" r="0" b="0"/>
            <wp:docPr id="6314167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6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9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7349" w14:textId="77777777" w:rsidR="00D3457C" w:rsidRDefault="00D3457C" w:rsidP="00EC4EB8">
      <w:pPr>
        <w:spacing w:after="0"/>
      </w:pPr>
      <w:r>
        <w:separator/>
      </w:r>
    </w:p>
  </w:endnote>
  <w:endnote w:type="continuationSeparator" w:id="0">
    <w:p w14:paraId="51A6536B" w14:textId="77777777" w:rsidR="00D3457C" w:rsidRDefault="00D3457C" w:rsidP="00EC4E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17DEC" w14:textId="77777777" w:rsidR="00D3457C" w:rsidRDefault="00D3457C" w:rsidP="00EC4EB8">
      <w:pPr>
        <w:spacing w:after="0"/>
      </w:pPr>
      <w:r>
        <w:separator/>
      </w:r>
    </w:p>
  </w:footnote>
  <w:footnote w:type="continuationSeparator" w:id="0">
    <w:p w14:paraId="10B03C7F" w14:textId="77777777" w:rsidR="00D3457C" w:rsidRDefault="00D3457C" w:rsidP="00EC4EB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04"/>
    <w:rsid w:val="000F078C"/>
    <w:rsid w:val="001A0954"/>
    <w:rsid w:val="00962104"/>
    <w:rsid w:val="00C54FB0"/>
    <w:rsid w:val="00D3457C"/>
    <w:rsid w:val="00EC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024E"/>
  <w15:chartTrackingRefBased/>
  <w15:docId w15:val="{6DA3F3AB-528E-46C4-9A66-18A9206D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21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21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21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21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21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21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21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21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21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21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21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21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21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21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21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21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21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210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210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6210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4EB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C4EB8"/>
  </w:style>
  <w:style w:type="paragraph" w:styleId="ab">
    <w:name w:val="footer"/>
    <w:basedOn w:val="a"/>
    <w:link w:val="Char4"/>
    <w:uiPriority w:val="99"/>
    <w:unhideWhenUsed/>
    <w:rsid w:val="00EC4EB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C4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2025-09-02T08:15:00Z</dcterms:created>
  <dcterms:modified xsi:type="dcterms:W3CDTF">2025-09-02T08:48:00Z</dcterms:modified>
</cp:coreProperties>
</file>