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97FC" w14:textId="38781EDD" w:rsidR="00FE5996" w:rsidRDefault="00BD2752" w:rsidP="00FE5996">
      <w:pPr>
        <w:pStyle w:val="aa"/>
        <w:numPr>
          <w:ilvl w:val="0"/>
          <w:numId w:val="5"/>
        </w:numPr>
        <w:spacing w:afterLines="50" w:after="156"/>
        <w:ind w:firstLineChars="0"/>
        <w:rPr>
          <w:rFonts w:ascii="微软雅黑" w:eastAsia="微软雅黑" w:hAnsi="微软雅黑"/>
          <w:b/>
          <w:bCs/>
          <w:sz w:val="28"/>
          <w:szCs w:val="28"/>
        </w:rPr>
      </w:pPr>
      <w:r w:rsidRPr="00FE5996">
        <w:rPr>
          <w:rFonts w:ascii="微软雅黑" w:eastAsia="微软雅黑" w:hAnsi="微软雅黑" w:hint="eastAsia"/>
          <w:b/>
          <w:bCs/>
          <w:sz w:val="28"/>
          <w:szCs w:val="28"/>
        </w:rPr>
        <w:t>I</w:t>
      </w:r>
      <w:r w:rsidRPr="00FE5996">
        <w:rPr>
          <w:rFonts w:ascii="微软雅黑" w:eastAsia="微软雅黑" w:hAnsi="微软雅黑"/>
          <w:b/>
          <w:bCs/>
          <w:sz w:val="28"/>
          <w:szCs w:val="28"/>
        </w:rPr>
        <w:t>M</w:t>
      </w:r>
      <w:r w:rsidRPr="00FE5996">
        <w:rPr>
          <w:rFonts w:ascii="微软雅黑" w:eastAsia="微软雅黑" w:hAnsi="微软雅黑" w:hint="eastAsia"/>
          <w:b/>
          <w:bCs/>
          <w:color w:val="121212"/>
          <w:sz w:val="28"/>
          <w:szCs w:val="28"/>
          <w:shd w:val="clear" w:color="auto" w:fill="FFFFFF"/>
        </w:rPr>
        <w:t>（Instant Messaging）即时通讯</w:t>
      </w:r>
      <w:r w:rsidRPr="00FE5996">
        <w:rPr>
          <w:rFonts w:ascii="微软雅黑" w:eastAsia="微软雅黑" w:hAnsi="微软雅黑" w:hint="eastAsia"/>
          <w:b/>
          <w:bCs/>
          <w:sz w:val="28"/>
          <w:szCs w:val="28"/>
        </w:rPr>
        <w:t>开发</w:t>
      </w:r>
    </w:p>
    <w:p w14:paraId="7344E072" w14:textId="7FD0D2F0" w:rsidR="00C11974" w:rsidRPr="002A78A4" w:rsidRDefault="00000000" w:rsidP="002A78A4">
      <w:pPr>
        <w:widowControl/>
        <w:spacing w:beforeLines="50" w:before="156" w:afterLines="50" w:after="156"/>
        <w:jc w:val="left"/>
        <w:rPr>
          <w:rFonts w:ascii="Helvetica" w:hAnsi="Helvetica"/>
          <w:color w:val="2E74B5" w:themeColor="accent5" w:themeShade="BF"/>
          <w:sz w:val="33"/>
          <w:szCs w:val="33"/>
        </w:rPr>
      </w:pPr>
      <w:hyperlink r:id="rId5" w:history="1">
        <w:r w:rsidR="001E3C82" w:rsidRPr="001E3C82">
          <w:rPr>
            <w:rStyle w:val="a9"/>
            <w:rFonts w:ascii="微软雅黑" w:eastAsia="微软雅黑" w:hAnsi="微软雅黑" w:hint="eastAsia"/>
            <w:color w:val="2E74B5" w:themeColor="accent5" w:themeShade="BF"/>
            <w:sz w:val="18"/>
            <w:szCs w:val="18"/>
          </w:rPr>
          <w:t>G</w:t>
        </w:r>
        <w:r w:rsidR="001E3C82" w:rsidRPr="001E3C82">
          <w:rPr>
            <w:rStyle w:val="a9"/>
            <w:rFonts w:ascii="微软雅黑" w:eastAsia="微软雅黑" w:hAnsi="微软雅黑"/>
            <w:color w:val="2E74B5" w:themeColor="accent5" w:themeShade="BF"/>
            <w:sz w:val="18"/>
            <w:szCs w:val="18"/>
          </w:rPr>
          <w:t>oEasy Demo在线体验</w:t>
        </w:r>
      </w:hyperlink>
    </w:p>
    <w:p w14:paraId="6E8398D6" w14:textId="6C263B00" w:rsidR="00E11B4E" w:rsidRPr="001361B1" w:rsidRDefault="00E11B4E" w:rsidP="001361B1">
      <w:pPr>
        <w:tabs>
          <w:tab w:val="left" w:pos="1655"/>
        </w:tabs>
        <w:contextualSpacing/>
        <w:rPr>
          <w:rFonts w:ascii="微软雅黑" w:eastAsia="微软雅黑" w:hAnsi="微软雅黑"/>
          <w:color w:val="121212"/>
          <w:sz w:val="18"/>
          <w:szCs w:val="18"/>
          <w:shd w:val="clear" w:color="auto" w:fill="FFFFFF"/>
        </w:rPr>
      </w:pPr>
      <w:r>
        <w:rPr>
          <w:rFonts w:ascii="微软雅黑" w:eastAsia="微软雅黑" w:hAnsi="微软雅黑" w:hint="eastAsia"/>
          <w:noProof/>
          <w:color w:val="121212"/>
          <w:sz w:val="23"/>
          <w:szCs w:val="23"/>
        </w:rPr>
        <mc:AlternateContent>
          <mc:Choice Requires="wps">
            <w:drawing>
              <wp:anchor distT="0" distB="0" distL="114300" distR="114300" simplePos="0" relativeHeight="251659264" behindDoc="0" locked="0" layoutInCell="1" allowOverlap="1" wp14:anchorId="7BB29E2D" wp14:editId="1691F6A8">
                <wp:simplePos x="0" y="0"/>
                <wp:positionH relativeFrom="column">
                  <wp:posOffset>927739</wp:posOffset>
                </wp:positionH>
                <wp:positionV relativeFrom="paragraph">
                  <wp:posOffset>89748</wp:posOffset>
                </wp:positionV>
                <wp:extent cx="45719" cy="451807"/>
                <wp:effectExtent l="0" t="0" r="12065" b="24765"/>
                <wp:wrapNone/>
                <wp:docPr id="828344503" name="左大括号 2"/>
                <wp:cNvGraphicFramePr/>
                <a:graphic xmlns:a="http://schemas.openxmlformats.org/drawingml/2006/main">
                  <a:graphicData uri="http://schemas.microsoft.com/office/word/2010/wordprocessingShape">
                    <wps:wsp>
                      <wps:cNvSpPr/>
                      <wps:spPr>
                        <a:xfrm>
                          <a:off x="0" y="0"/>
                          <a:ext cx="45719" cy="451807"/>
                        </a:xfrm>
                        <a:prstGeom prst="leftBrac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7F958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73.05pt;margin-top:7.05pt;width:3.6pt;height:3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" adj="182" strokecolor="#161616 [334]" strokeweight=".5pt">
                <v:stroke joinstyle="miter"/>
              </v:shape>
            </w:pict>
          </mc:Fallback>
        </mc:AlternateContent>
      </w:r>
      <w:r>
        <w:rPr>
          <w:rFonts w:ascii="微软雅黑" w:eastAsia="微软雅黑" w:hAnsi="微软雅黑"/>
          <w:color w:val="121212"/>
          <w:sz w:val="23"/>
          <w:szCs w:val="23"/>
          <w:shd w:val="clear" w:color="auto" w:fill="FFFFFF"/>
        </w:rPr>
        <w:tab/>
      </w:r>
      <w:r w:rsidRPr="001361B1">
        <w:rPr>
          <w:rFonts w:ascii="微软雅黑" w:eastAsia="微软雅黑" w:hAnsi="微软雅黑" w:hint="eastAsia"/>
          <w:color w:val="121212"/>
          <w:sz w:val="18"/>
          <w:szCs w:val="18"/>
          <w:shd w:val="clear" w:color="auto" w:fill="FFFFFF"/>
        </w:rPr>
        <w:t>客户端开发</w:t>
      </w:r>
    </w:p>
    <w:p w14:paraId="3DE5E47F" w14:textId="4C219DA4" w:rsidR="00BD2752" w:rsidRPr="001361B1" w:rsidRDefault="00E11B4E" w:rsidP="001361B1">
      <w:pPr>
        <w:tabs>
          <w:tab w:val="left" w:pos="1695"/>
        </w:tabs>
        <w:contextualSpacing/>
        <w:rPr>
          <w:rFonts w:ascii="微软雅黑" w:eastAsia="微软雅黑" w:hAnsi="微软雅黑"/>
          <w:color w:val="121212"/>
          <w:sz w:val="18"/>
          <w:szCs w:val="18"/>
          <w:shd w:val="clear" w:color="auto" w:fill="FFFFFF"/>
        </w:rPr>
      </w:pPr>
      <w:r w:rsidRPr="001361B1">
        <w:rPr>
          <w:rFonts w:ascii="微软雅黑" w:eastAsia="微软雅黑" w:hAnsi="微软雅黑" w:hint="eastAsia"/>
          <w:color w:val="121212"/>
          <w:sz w:val="18"/>
          <w:szCs w:val="18"/>
          <w:shd w:val="clear" w:color="auto" w:fill="FFFFFF"/>
        </w:rPr>
        <w:t>I</w:t>
      </w:r>
      <w:r w:rsidRPr="001361B1">
        <w:rPr>
          <w:rFonts w:ascii="微软雅黑" w:eastAsia="微软雅黑" w:hAnsi="微软雅黑"/>
          <w:color w:val="121212"/>
          <w:sz w:val="18"/>
          <w:szCs w:val="18"/>
          <w:shd w:val="clear" w:color="auto" w:fill="FFFFFF"/>
        </w:rPr>
        <w:t>M</w:t>
      </w:r>
      <w:r w:rsidRPr="001361B1">
        <w:rPr>
          <w:rFonts w:ascii="微软雅黑" w:eastAsia="微软雅黑" w:hAnsi="微软雅黑" w:hint="eastAsia"/>
          <w:color w:val="121212"/>
          <w:sz w:val="18"/>
          <w:szCs w:val="18"/>
          <w:shd w:val="clear" w:color="auto" w:fill="FFFFFF"/>
        </w:rPr>
        <w:t>即时通讯服务</w:t>
      </w:r>
      <w:r w:rsidRPr="001361B1">
        <w:rPr>
          <w:rFonts w:ascii="微软雅黑" w:eastAsia="微软雅黑" w:hAnsi="微软雅黑"/>
          <w:color w:val="121212"/>
          <w:sz w:val="18"/>
          <w:szCs w:val="18"/>
          <w:shd w:val="clear" w:color="auto" w:fill="FFFFFF"/>
        </w:rPr>
        <w:tab/>
      </w:r>
      <w:r w:rsidRPr="001361B1">
        <w:rPr>
          <w:rFonts w:ascii="微软雅黑" w:eastAsia="微软雅黑" w:hAnsi="微软雅黑" w:hint="eastAsia"/>
          <w:color w:val="121212"/>
          <w:sz w:val="18"/>
          <w:szCs w:val="18"/>
          <w:shd w:val="clear" w:color="auto" w:fill="FFFFFF"/>
        </w:rPr>
        <w:t>服务端开发</w:t>
      </w:r>
    </w:p>
    <w:p w14:paraId="3E7D1361" w14:textId="09393867" w:rsidR="00FE5996" w:rsidRPr="002A78A4" w:rsidRDefault="00E11B4E" w:rsidP="00FE5996">
      <w:pPr>
        <w:tabs>
          <w:tab w:val="left" w:pos="1695"/>
        </w:tabs>
        <w:rPr>
          <w:rFonts w:ascii="微软雅黑" w:eastAsia="微软雅黑" w:hAnsi="微软雅黑"/>
          <w:sz w:val="23"/>
          <w:szCs w:val="23"/>
        </w:rPr>
      </w:pPr>
      <w:r w:rsidRPr="001361B1">
        <w:rPr>
          <w:rFonts w:ascii="微软雅黑" w:eastAsia="微软雅黑" w:hAnsi="微软雅黑"/>
          <w:sz w:val="18"/>
          <w:szCs w:val="18"/>
        </w:rPr>
        <w:tab/>
      </w:r>
      <w:r w:rsidRPr="001361B1">
        <w:rPr>
          <w:rFonts w:ascii="微软雅黑" w:eastAsia="微软雅黑" w:hAnsi="微软雅黑" w:hint="eastAsia"/>
          <w:sz w:val="18"/>
          <w:szCs w:val="18"/>
        </w:rPr>
        <w:t>后期运维</w:t>
      </w:r>
    </w:p>
    <w:p w14:paraId="74A40FDE" w14:textId="77669FDC" w:rsidR="00E11B4E" w:rsidRPr="001361B1" w:rsidRDefault="00E11B4E" w:rsidP="008D1B15">
      <w:pPr>
        <w:pStyle w:val="aa"/>
        <w:numPr>
          <w:ilvl w:val="0"/>
          <w:numId w:val="1"/>
        </w:numPr>
        <w:tabs>
          <w:tab w:val="left" w:pos="2332"/>
        </w:tabs>
        <w:spacing w:beforeLines="50" w:before="156" w:afterLines="50" w:after="156"/>
        <w:ind w:left="442" w:firstLineChars="0" w:hanging="442"/>
        <w:rPr>
          <w:rFonts w:ascii="微软雅黑" w:eastAsia="微软雅黑" w:hAnsi="微软雅黑"/>
          <w:sz w:val="18"/>
          <w:szCs w:val="18"/>
        </w:rPr>
      </w:pPr>
      <w:r w:rsidRPr="001361B1">
        <w:rPr>
          <w:rFonts w:ascii="微软雅黑" w:eastAsia="微软雅黑" w:hAnsi="微软雅黑" w:hint="eastAsia"/>
          <w:sz w:val="18"/>
          <w:szCs w:val="18"/>
        </w:rPr>
        <w:t>客户端开发：</w:t>
      </w:r>
      <w:r w:rsidRPr="001361B1">
        <w:rPr>
          <w:rFonts w:ascii="微软雅黑" w:eastAsia="微软雅黑" w:hAnsi="微软雅黑" w:hint="eastAsia"/>
          <w:color w:val="121212"/>
          <w:sz w:val="18"/>
          <w:szCs w:val="18"/>
          <w:shd w:val="clear" w:color="auto" w:fill="FFFFFF"/>
        </w:rPr>
        <w:t>包括手机app、桌面客户端，网页端，小程序端等</w:t>
      </w:r>
    </w:p>
    <w:p w14:paraId="0225BD60" w14:textId="5C36D3F6" w:rsidR="00E11B4E" w:rsidRPr="001361B1" w:rsidRDefault="00E11B4E" w:rsidP="008D1B15">
      <w:pPr>
        <w:pStyle w:val="aa"/>
        <w:numPr>
          <w:ilvl w:val="0"/>
          <w:numId w:val="1"/>
        </w:numPr>
        <w:tabs>
          <w:tab w:val="left" w:pos="2332"/>
        </w:tabs>
        <w:spacing w:beforeLines="50" w:before="156" w:afterLines="50" w:after="156"/>
        <w:ind w:left="442" w:firstLineChars="0" w:hanging="442"/>
        <w:rPr>
          <w:rFonts w:ascii="微软雅黑" w:eastAsia="微软雅黑" w:hAnsi="微软雅黑"/>
          <w:sz w:val="18"/>
          <w:szCs w:val="18"/>
        </w:rPr>
      </w:pPr>
      <w:r w:rsidRPr="001361B1">
        <w:rPr>
          <w:rFonts w:ascii="微软雅黑" w:eastAsia="微软雅黑" w:hAnsi="微软雅黑" w:hint="eastAsia"/>
          <w:color w:val="121212"/>
          <w:sz w:val="18"/>
          <w:szCs w:val="18"/>
          <w:shd w:val="clear" w:color="auto" w:fill="FFFFFF"/>
        </w:rPr>
        <w:t>服务端开发：负责IM各种功能的实现，比如用户接入、关系链维护、收发消息、文件图片存储、内容安全审核等。</w:t>
      </w:r>
    </w:p>
    <w:p w14:paraId="643599A6" w14:textId="5DC47BC9" w:rsidR="001361B1" w:rsidRPr="002A78A4" w:rsidRDefault="00E11B4E" w:rsidP="001361B1">
      <w:pPr>
        <w:pStyle w:val="aa"/>
        <w:numPr>
          <w:ilvl w:val="0"/>
          <w:numId w:val="1"/>
        </w:numPr>
        <w:tabs>
          <w:tab w:val="left" w:pos="2332"/>
        </w:tabs>
        <w:spacing w:beforeLines="50" w:before="156" w:afterLines="50" w:after="156"/>
        <w:ind w:left="442" w:firstLineChars="0" w:hanging="442"/>
        <w:rPr>
          <w:rFonts w:ascii="微软雅黑" w:eastAsia="微软雅黑" w:hAnsi="微软雅黑"/>
          <w:sz w:val="18"/>
          <w:szCs w:val="18"/>
        </w:rPr>
      </w:pPr>
      <w:r w:rsidRPr="001361B1">
        <w:rPr>
          <w:rFonts w:ascii="微软雅黑" w:eastAsia="微软雅黑" w:hAnsi="微软雅黑" w:hint="eastAsia"/>
          <w:color w:val="121212"/>
          <w:sz w:val="18"/>
          <w:szCs w:val="18"/>
          <w:shd w:val="clear" w:color="auto" w:fill="FFFFFF"/>
        </w:rPr>
        <w:t>后期运维：持续性的运维，保证IM实时通讯服务</w:t>
      </w:r>
      <w:proofErr w:type="gramStart"/>
      <w:r w:rsidRPr="001361B1">
        <w:rPr>
          <w:rFonts w:ascii="微软雅黑" w:eastAsia="微软雅黑" w:hAnsi="微软雅黑" w:hint="eastAsia"/>
          <w:color w:val="121212"/>
          <w:sz w:val="18"/>
          <w:szCs w:val="18"/>
          <w:shd w:val="clear" w:color="auto" w:fill="FFFFFF"/>
        </w:rPr>
        <w:t>端稳定</w:t>
      </w:r>
      <w:proofErr w:type="gramEnd"/>
      <w:r w:rsidRPr="001361B1">
        <w:rPr>
          <w:rFonts w:ascii="微软雅黑" w:eastAsia="微软雅黑" w:hAnsi="微软雅黑" w:hint="eastAsia"/>
          <w:color w:val="121212"/>
          <w:sz w:val="18"/>
          <w:szCs w:val="18"/>
          <w:shd w:val="clear" w:color="auto" w:fill="FFFFFF"/>
        </w:rPr>
        <w:t>可靠，又或者业务量上涨的扩容处理等业务</w:t>
      </w:r>
    </w:p>
    <w:p w14:paraId="10CE7C91" w14:textId="4D2EF2C5" w:rsidR="001361B1" w:rsidRPr="00FE5996" w:rsidRDefault="001361B1" w:rsidP="001361B1">
      <w:pPr>
        <w:rPr>
          <w:rFonts w:ascii="微软雅黑" w:eastAsia="微软雅黑" w:hAnsi="微软雅黑"/>
          <w:b/>
          <w:bCs/>
          <w:color w:val="121212"/>
          <w:sz w:val="24"/>
          <w:szCs w:val="24"/>
          <w:shd w:val="clear" w:color="auto" w:fill="FFFFFF"/>
        </w:rPr>
      </w:pPr>
      <w:r w:rsidRPr="00FE5996">
        <w:rPr>
          <w:rFonts w:ascii="微软雅黑" w:eastAsia="微软雅黑" w:hAnsi="微软雅黑" w:hint="eastAsia"/>
          <w:b/>
          <w:bCs/>
          <w:color w:val="121212"/>
          <w:sz w:val="24"/>
          <w:szCs w:val="24"/>
          <w:shd w:val="clear" w:color="auto" w:fill="FFFFFF"/>
        </w:rPr>
        <w:t>IM即时通讯开发的3种主流实现方式：</w:t>
      </w:r>
    </w:p>
    <w:p w14:paraId="5C8D79C7" w14:textId="77777777" w:rsidR="001361B1" w:rsidRPr="001361B1" w:rsidRDefault="001361B1" w:rsidP="008D1B15">
      <w:pPr>
        <w:spacing w:beforeLines="50" w:before="156" w:afterLines="50" w:after="156"/>
        <w:ind w:leftChars="200" w:left="420"/>
        <w:rPr>
          <w:rFonts w:ascii="微软雅黑" w:eastAsia="微软雅黑" w:hAnsi="微软雅黑"/>
          <w:color w:val="121212"/>
          <w:sz w:val="18"/>
          <w:szCs w:val="18"/>
          <w:shd w:val="clear" w:color="auto" w:fill="FFFFFF"/>
        </w:rPr>
      </w:pPr>
      <w:r w:rsidRPr="001361B1">
        <w:rPr>
          <w:rFonts w:ascii="微软雅黑" w:eastAsia="微软雅黑" w:hAnsi="微软雅黑" w:hint="eastAsia"/>
          <w:color w:val="121212"/>
          <w:sz w:val="18"/>
          <w:szCs w:val="18"/>
          <w:shd w:val="clear" w:color="auto" w:fill="FFFFFF"/>
        </w:rPr>
        <w:t>1、IM即时通讯</w:t>
      </w:r>
      <w:r w:rsidRPr="001361B1">
        <w:rPr>
          <w:rFonts w:ascii="微软雅黑" w:eastAsia="微软雅黑" w:hAnsi="微软雅黑" w:hint="eastAsia"/>
          <w:color w:val="C00000"/>
          <w:sz w:val="18"/>
          <w:szCs w:val="18"/>
          <w:shd w:val="clear" w:color="auto" w:fill="FFFFFF"/>
        </w:rPr>
        <w:t>开源代码</w:t>
      </w:r>
      <w:r w:rsidRPr="001361B1">
        <w:rPr>
          <w:rFonts w:ascii="微软雅黑" w:eastAsia="微软雅黑" w:hAnsi="微软雅黑" w:hint="eastAsia"/>
          <w:color w:val="121212"/>
          <w:sz w:val="18"/>
          <w:szCs w:val="18"/>
          <w:shd w:val="clear" w:color="auto" w:fill="FFFFFF"/>
        </w:rPr>
        <w:t xml:space="preserve"> </w:t>
      </w:r>
    </w:p>
    <w:p w14:paraId="3A859C7D" w14:textId="77777777" w:rsidR="001361B1" w:rsidRPr="001361B1" w:rsidRDefault="001361B1" w:rsidP="008D1B15">
      <w:pPr>
        <w:spacing w:beforeLines="50" w:before="156" w:afterLines="50" w:after="156"/>
        <w:ind w:leftChars="200" w:left="420"/>
        <w:rPr>
          <w:rFonts w:ascii="微软雅黑" w:eastAsia="微软雅黑" w:hAnsi="微软雅黑"/>
          <w:color w:val="121212"/>
          <w:sz w:val="18"/>
          <w:szCs w:val="18"/>
          <w:shd w:val="clear" w:color="auto" w:fill="FFFFFF"/>
        </w:rPr>
      </w:pPr>
      <w:r w:rsidRPr="001361B1">
        <w:rPr>
          <w:rFonts w:ascii="微软雅黑" w:eastAsia="微软雅黑" w:hAnsi="微软雅黑" w:hint="eastAsia"/>
          <w:color w:val="121212"/>
          <w:sz w:val="18"/>
          <w:szCs w:val="18"/>
          <w:shd w:val="clear" w:color="auto" w:fill="FFFFFF"/>
        </w:rPr>
        <w:t>2、IM即时通讯</w:t>
      </w:r>
      <w:r w:rsidRPr="001361B1">
        <w:rPr>
          <w:rFonts w:ascii="微软雅黑" w:eastAsia="微软雅黑" w:hAnsi="微软雅黑" w:hint="eastAsia"/>
          <w:color w:val="C00000"/>
          <w:sz w:val="18"/>
          <w:szCs w:val="18"/>
          <w:shd w:val="clear" w:color="auto" w:fill="FFFFFF"/>
        </w:rPr>
        <w:t>自</w:t>
      </w:r>
      <w:proofErr w:type="gramStart"/>
      <w:r w:rsidRPr="001361B1">
        <w:rPr>
          <w:rFonts w:ascii="微软雅黑" w:eastAsia="微软雅黑" w:hAnsi="微软雅黑" w:hint="eastAsia"/>
          <w:color w:val="C00000"/>
          <w:sz w:val="18"/>
          <w:szCs w:val="18"/>
          <w:shd w:val="clear" w:color="auto" w:fill="FFFFFF"/>
        </w:rPr>
        <w:t>研</w:t>
      </w:r>
      <w:proofErr w:type="gramEnd"/>
      <w:r w:rsidRPr="001361B1">
        <w:rPr>
          <w:rFonts w:ascii="微软雅黑" w:eastAsia="微软雅黑" w:hAnsi="微软雅黑" w:hint="eastAsia"/>
          <w:color w:val="121212"/>
          <w:sz w:val="18"/>
          <w:szCs w:val="18"/>
          <w:shd w:val="clear" w:color="auto" w:fill="FFFFFF"/>
        </w:rPr>
        <w:t xml:space="preserve"> </w:t>
      </w:r>
    </w:p>
    <w:p w14:paraId="0B8E0C66" w14:textId="3FA72055" w:rsidR="001361B1" w:rsidRPr="001361B1" w:rsidRDefault="001361B1" w:rsidP="008D1B15">
      <w:pPr>
        <w:pStyle w:val="a8"/>
        <w:spacing w:beforeLines="50" w:before="156" w:beforeAutospacing="0" w:afterLines="50" w:after="156" w:afterAutospacing="0"/>
        <w:ind w:firstLine="420"/>
        <w:rPr>
          <w:rFonts w:ascii="微软雅黑" w:eastAsia="微软雅黑" w:hAnsi="微软雅黑"/>
          <w:color w:val="121212"/>
          <w:sz w:val="18"/>
          <w:szCs w:val="18"/>
          <w:shd w:val="clear" w:color="auto" w:fill="FFFFFF"/>
        </w:rPr>
      </w:pPr>
      <w:r w:rsidRPr="001361B1">
        <w:rPr>
          <w:rFonts w:ascii="微软雅黑" w:eastAsia="微软雅黑" w:hAnsi="微软雅黑" w:hint="eastAsia"/>
          <w:color w:val="121212"/>
          <w:sz w:val="18"/>
          <w:szCs w:val="18"/>
          <w:shd w:val="clear" w:color="auto" w:fill="FFFFFF"/>
        </w:rPr>
        <w:t>3、</w:t>
      </w:r>
      <w:r w:rsidRPr="001361B1">
        <w:rPr>
          <w:rFonts w:ascii="微软雅黑" w:eastAsia="微软雅黑" w:hAnsi="微软雅黑" w:hint="eastAsia"/>
          <w:color w:val="000000" w:themeColor="text1"/>
          <w:sz w:val="18"/>
          <w:szCs w:val="18"/>
          <w:shd w:val="clear" w:color="auto" w:fill="FFFFFF"/>
        </w:rPr>
        <w:t>集成</w:t>
      </w:r>
      <w:r>
        <w:rPr>
          <w:rFonts w:ascii="微软雅黑" w:eastAsia="微软雅黑" w:hAnsi="微软雅黑" w:hint="eastAsia"/>
          <w:color w:val="000000" w:themeColor="text1"/>
          <w:sz w:val="18"/>
          <w:szCs w:val="18"/>
          <w:shd w:val="clear" w:color="auto" w:fill="FFFFFF"/>
        </w:rPr>
        <w:t>商业</w:t>
      </w:r>
      <w:r w:rsidRPr="001361B1">
        <w:rPr>
          <w:rFonts w:ascii="微软雅黑" w:eastAsia="微软雅黑" w:hAnsi="微软雅黑" w:hint="eastAsia"/>
          <w:color w:val="121212"/>
          <w:sz w:val="18"/>
          <w:szCs w:val="18"/>
          <w:shd w:val="clear" w:color="auto" w:fill="FFFFFF"/>
        </w:rPr>
        <w:t>IM即时通讯</w:t>
      </w:r>
      <w:r w:rsidRPr="001361B1">
        <w:rPr>
          <w:rFonts w:ascii="微软雅黑" w:eastAsia="微软雅黑" w:hAnsi="微软雅黑" w:hint="eastAsia"/>
          <w:color w:val="C00000"/>
          <w:sz w:val="18"/>
          <w:szCs w:val="18"/>
          <w:shd w:val="clear" w:color="auto" w:fill="FFFFFF"/>
        </w:rPr>
        <w:t>SDK</w:t>
      </w:r>
    </w:p>
    <w:p w14:paraId="1E06855A" w14:textId="7F1E8BD5" w:rsidR="001361B1" w:rsidRPr="001361B1" w:rsidRDefault="001361B1" w:rsidP="008D1B15">
      <w:pPr>
        <w:pStyle w:val="a8"/>
        <w:spacing w:before="0" w:beforeAutospacing="0" w:after="0" w:afterAutospacing="0"/>
        <w:ind w:firstLine="420"/>
        <w:rPr>
          <w:rFonts w:ascii="微软雅黑" w:eastAsia="微软雅黑" w:hAnsi="微软雅黑"/>
          <w:i/>
          <w:iCs/>
          <w:color w:val="AEAAAA" w:themeColor="background2" w:themeShade="BF"/>
          <w:sz w:val="18"/>
          <w:szCs w:val="18"/>
        </w:rPr>
      </w:pPr>
      <w:r w:rsidRPr="001361B1">
        <w:rPr>
          <w:rFonts w:ascii="微软雅黑" w:eastAsia="微软雅黑" w:hAnsi="微软雅黑" w:hint="eastAsia"/>
          <w:i/>
          <w:iCs/>
          <w:color w:val="AEAAAA" w:themeColor="background2" w:themeShade="BF"/>
          <w:sz w:val="18"/>
          <w:szCs w:val="18"/>
        </w:rPr>
        <w:t>注：</w:t>
      </w:r>
      <w:r w:rsidRPr="001361B1">
        <w:rPr>
          <w:rFonts w:ascii="微软雅黑" w:eastAsia="微软雅黑" w:hAnsi="微软雅黑"/>
          <w:i/>
          <w:iCs/>
          <w:color w:val="AEAAAA" w:themeColor="background2" w:themeShade="BF"/>
          <w:sz w:val="18"/>
          <w:szCs w:val="18"/>
        </w:rPr>
        <w:t>SDK</w:t>
      </w:r>
      <w:r w:rsidRPr="001361B1">
        <w:rPr>
          <w:rFonts w:ascii="微软雅黑" w:eastAsia="微软雅黑" w:hAnsi="微软雅黑" w:hint="eastAsia"/>
          <w:i/>
          <w:iCs/>
          <w:color w:val="AEAAAA" w:themeColor="background2" w:themeShade="BF"/>
          <w:sz w:val="18"/>
          <w:szCs w:val="18"/>
        </w:rPr>
        <w:t>，</w:t>
      </w:r>
      <w:r w:rsidRPr="001361B1">
        <w:rPr>
          <w:rFonts w:ascii="微软雅黑" w:eastAsia="微软雅黑" w:hAnsi="微软雅黑"/>
          <w:i/>
          <w:iCs/>
          <w:color w:val="AEAAAA" w:themeColor="background2" w:themeShade="BF"/>
          <w:sz w:val="18"/>
          <w:szCs w:val="18"/>
          <w:shd w:val="clear" w:color="auto" w:fill="FFFFFF"/>
        </w:rPr>
        <w:t>Software Development Kit</w:t>
      </w:r>
      <w:r w:rsidRPr="001361B1">
        <w:rPr>
          <w:rFonts w:ascii="微软雅黑" w:eastAsia="微软雅黑" w:hAnsi="微软雅黑" w:hint="eastAsia"/>
          <w:i/>
          <w:iCs/>
          <w:color w:val="AEAAAA" w:themeColor="background2" w:themeShade="BF"/>
          <w:sz w:val="18"/>
          <w:szCs w:val="18"/>
          <w:shd w:val="clear" w:color="auto" w:fill="FFFFFF"/>
        </w:rPr>
        <w:t>，</w:t>
      </w:r>
      <w:r w:rsidRPr="001361B1">
        <w:rPr>
          <w:rFonts w:ascii="微软雅黑" w:eastAsia="微软雅黑" w:hAnsi="微软雅黑" w:hint="eastAsia"/>
          <w:i/>
          <w:iCs/>
          <w:color w:val="AEAAAA" w:themeColor="background2" w:themeShade="BF"/>
          <w:sz w:val="18"/>
          <w:szCs w:val="18"/>
        </w:rPr>
        <w:t>软件开发工具套件包含了一系列的</w:t>
      </w:r>
      <w:r w:rsidRPr="001361B1">
        <w:rPr>
          <w:rFonts w:ascii="微软雅黑" w:eastAsia="微软雅黑" w:hAnsi="微软雅黑"/>
          <w:i/>
          <w:iCs/>
          <w:color w:val="AEAAAA" w:themeColor="background2" w:themeShade="BF"/>
          <w:sz w:val="18"/>
          <w:szCs w:val="18"/>
        </w:rPr>
        <w:t>API、库、工具和文档等，可以帮助开发</w:t>
      </w:r>
      <w:proofErr w:type="gramStart"/>
      <w:r w:rsidRPr="001361B1">
        <w:rPr>
          <w:rFonts w:ascii="微软雅黑" w:eastAsia="微软雅黑" w:hAnsi="微软雅黑"/>
          <w:i/>
          <w:iCs/>
          <w:color w:val="AEAAAA" w:themeColor="background2" w:themeShade="BF"/>
          <w:sz w:val="18"/>
          <w:szCs w:val="18"/>
        </w:rPr>
        <w:t>者快速</w:t>
      </w:r>
      <w:proofErr w:type="gramEnd"/>
      <w:r w:rsidRPr="001361B1">
        <w:rPr>
          <w:rFonts w:ascii="微软雅黑" w:eastAsia="微软雅黑" w:hAnsi="微软雅黑"/>
          <w:i/>
          <w:iCs/>
          <w:color w:val="AEAAAA" w:themeColor="background2" w:themeShade="BF"/>
          <w:sz w:val="18"/>
          <w:szCs w:val="18"/>
        </w:rPr>
        <w:t>地开发出软件或应用程序</w:t>
      </w:r>
    </w:p>
    <w:p w14:paraId="51E77884" w14:textId="77777777" w:rsidR="001361B1" w:rsidRPr="001361B1" w:rsidRDefault="001361B1" w:rsidP="001361B1">
      <w:pPr>
        <w:pStyle w:val="a8"/>
        <w:spacing w:before="0" w:beforeAutospacing="0" w:after="0" w:afterAutospacing="0"/>
        <w:rPr>
          <w:rFonts w:ascii="微软雅黑" w:eastAsia="微软雅黑" w:hAnsi="微软雅黑"/>
          <w:i/>
          <w:iCs/>
          <w:color w:val="767171" w:themeColor="background2" w:themeShade="80"/>
          <w:sz w:val="18"/>
          <w:szCs w:val="18"/>
        </w:rPr>
      </w:pPr>
    </w:p>
    <w:p w14:paraId="246D5123" w14:textId="067FF0E1" w:rsidR="001361B1" w:rsidRDefault="001361B1" w:rsidP="001361B1">
      <w:pPr>
        <w:tabs>
          <w:tab w:val="left" w:pos="2332"/>
        </w:tabs>
        <w:rPr>
          <w:rFonts w:ascii="微软雅黑" w:eastAsia="微软雅黑" w:hAnsi="微软雅黑"/>
          <w:sz w:val="23"/>
          <w:szCs w:val="23"/>
        </w:rPr>
      </w:pPr>
      <w:r w:rsidRPr="001361B1">
        <w:rPr>
          <w:rFonts w:ascii="微软雅黑" w:eastAsia="微软雅黑" w:hAnsi="微软雅黑"/>
          <w:noProof/>
          <w:sz w:val="23"/>
          <w:szCs w:val="23"/>
        </w:rPr>
        <w:drawing>
          <wp:inline distT="0" distB="0" distL="0" distR="0" wp14:anchorId="3FA693C7" wp14:editId="46DB1FF2">
            <wp:extent cx="5274310" cy="2448560"/>
            <wp:effectExtent l="0" t="0" r="2540" b="8890"/>
            <wp:docPr id="1633949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49757" name=""/>
                    <pic:cNvPicPr/>
                  </pic:nvPicPr>
                  <pic:blipFill>
                    <a:blip r:embed="rId6"/>
                    <a:stretch>
                      <a:fillRect/>
                    </a:stretch>
                  </pic:blipFill>
                  <pic:spPr>
                    <a:xfrm>
                      <a:off x="0" y="0"/>
                      <a:ext cx="5274310" cy="2448560"/>
                    </a:xfrm>
                    <a:prstGeom prst="rect">
                      <a:avLst/>
                    </a:prstGeom>
                  </pic:spPr>
                </pic:pic>
              </a:graphicData>
            </a:graphic>
          </wp:inline>
        </w:drawing>
      </w:r>
    </w:p>
    <w:p w14:paraId="7548900C" w14:textId="2BF650BD" w:rsidR="001361B1" w:rsidRPr="00FE5996" w:rsidRDefault="00FE5996" w:rsidP="001361B1">
      <w:pPr>
        <w:tabs>
          <w:tab w:val="left" w:pos="2332"/>
        </w:tabs>
        <w:rPr>
          <w:rFonts w:ascii="微软雅黑" w:eastAsia="微软雅黑" w:hAnsi="微软雅黑"/>
          <w:b/>
          <w:bCs/>
          <w:sz w:val="24"/>
          <w:szCs w:val="24"/>
        </w:rPr>
      </w:pPr>
      <w:r>
        <w:rPr>
          <w:rFonts w:ascii="微软雅黑" w:eastAsia="微软雅黑" w:hAnsi="微软雅黑" w:hint="eastAsia"/>
          <w:b/>
          <w:bCs/>
          <w:sz w:val="24"/>
          <w:szCs w:val="24"/>
        </w:rPr>
        <w:t>1</w:t>
      </w:r>
      <w:r>
        <w:rPr>
          <w:rFonts w:ascii="微软雅黑" w:eastAsia="微软雅黑" w:hAnsi="微软雅黑"/>
          <w:b/>
          <w:bCs/>
          <w:sz w:val="24"/>
          <w:szCs w:val="24"/>
        </w:rPr>
        <w:t>.1</w:t>
      </w:r>
      <w:r w:rsidR="0000464F">
        <w:rPr>
          <w:rFonts w:ascii="微软雅黑" w:eastAsia="微软雅黑" w:hAnsi="微软雅黑"/>
          <w:b/>
          <w:bCs/>
          <w:sz w:val="24"/>
          <w:szCs w:val="24"/>
        </w:rPr>
        <w:t xml:space="preserve"> </w:t>
      </w:r>
      <w:r w:rsidR="001361B1" w:rsidRPr="00FE5996">
        <w:rPr>
          <w:rFonts w:ascii="微软雅黑" w:eastAsia="微软雅黑" w:hAnsi="微软雅黑" w:hint="eastAsia"/>
          <w:b/>
          <w:bCs/>
          <w:sz w:val="24"/>
          <w:szCs w:val="24"/>
        </w:rPr>
        <w:t>实现方式</w:t>
      </w:r>
      <w:proofErr w:type="gramStart"/>
      <w:r w:rsidR="001361B1" w:rsidRPr="00FE5996">
        <w:rPr>
          <w:rFonts w:ascii="微软雅黑" w:eastAsia="微软雅黑" w:hAnsi="微软雅黑" w:hint="eastAsia"/>
          <w:b/>
          <w:bCs/>
          <w:sz w:val="24"/>
          <w:szCs w:val="24"/>
        </w:rPr>
        <w:t>一</w:t>
      </w:r>
      <w:proofErr w:type="gramEnd"/>
      <w:r w:rsidR="001361B1" w:rsidRPr="00FE5996">
        <w:rPr>
          <w:rFonts w:ascii="微软雅黑" w:eastAsia="微软雅黑" w:hAnsi="微软雅黑" w:hint="eastAsia"/>
          <w:b/>
          <w:bCs/>
          <w:sz w:val="24"/>
          <w:szCs w:val="24"/>
        </w:rPr>
        <w:t>：利用开源项目</w:t>
      </w:r>
    </w:p>
    <w:p w14:paraId="07FFD3F6" w14:textId="3FF38AE2" w:rsidR="001361B1" w:rsidRPr="00FE5996" w:rsidRDefault="001361B1" w:rsidP="00901C3C">
      <w:pPr>
        <w:tabs>
          <w:tab w:val="left" w:pos="2332"/>
        </w:tabs>
        <w:spacing w:beforeLines="50" w:before="156" w:afterLines="50" w:after="156"/>
        <w:rPr>
          <w:rFonts w:ascii="微软雅黑" w:eastAsia="微软雅黑" w:hAnsi="微软雅黑"/>
          <w:sz w:val="18"/>
          <w:szCs w:val="18"/>
        </w:rPr>
      </w:pPr>
      <w:r w:rsidRPr="00FE5996">
        <w:rPr>
          <w:rFonts w:ascii="微软雅黑" w:eastAsia="微软雅黑" w:hAnsi="微软雅黑" w:hint="eastAsia"/>
          <w:sz w:val="18"/>
          <w:szCs w:val="18"/>
        </w:rPr>
        <w:t>以下介绍两款开源的即时通讯项目：</w:t>
      </w:r>
    </w:p>
    <w:p w14:paraId="51008FE8" w14:textId="31883D1A" w:rsidR="001361B1" w:rsidRDefault="001361B1" w:rsidP="0000464F">
      <w:pPr>
        <w:pStyle w:val="aa"/>
        <w:widowControl/>
        <w:numPr>
          <w:ilvl w:val="0"/>
          <w:numId w:val="6"/>
        </w:numPr>
        <w:spacing w:before="100" w:beforeAutospacing="1" w:after="100" w:afterAutospacing="1" w:line="240" w:lineRule="exact"/>
        <w:ind w:firstLineChars="0"/>
        <w:jc w:val="left"/>
        <w:outlineLvl w:val="2"/>
        <w:rPr>
          <w:rFonts w:ascii="微软雅黑" w:eastAsia="微软雅黑" w:hAnsi="微软雅黑" w:cs="宋体"/>
          <w:b/>
          <w:bCs/>
          <w:kern w:val="0"/>
          <w:sz w:val="24"/>
          <w:szCs w:val="24"/>
        </w:rPr>
      </w:pPr>
      <w:proofErr w:type="spellStart"/>
      <w:r w:rsidRPr="0000464F">
        <w:rPr>
          <w:rFonts w:ascii="微软雅黑" w:eastAsia="微软雅黑" w:hAnsi="微软雅黑" w:cs="宋体"/>
          <w:b/>
          <w:bCs/>
          <w:kern w:val="0"/>
          <w:sz w:val="24"/>
          <w:szCs w:val="24"/>
        </w:rPr>
        <w:t>MobileIMSDK</w:t>
      </w:r>
      <w:proofErr w:type="spellEnd"/>
    </w:p>
    <w:p w14:paraId="66408471" w14:textId="77777777" w:rsidR="0000464F" w:rsidRPr="0000464F" w:rsidRDefault="0000464F" w:rsidP="0000464F">
      <w:pPr>
        <w:widowControl/>
        <w:spacing w:before="100" w:beforeAutospacing="1" w:after="100" w:afterAutospacing="1"/>
        <w:ind w:firstLine="420"/>
        <w:jc w:val="left"/>
        <w:rPr>
          <w:rFonts w:ascii="微软雅黑" w:eastAsia="微软雅黑" w:hAnsi="微软雅黑"/>
          <w:sz w:val="18"/>
          <w:szCs w:val="18"/>
        </w:rPr>
      </w:pPr>
      <w:r w:rsidRPr="0000464F">
        <w:rPr>
          <w:rFonts w:ascii="微软雅黑" w:eastAsia="微软雅黑" w:hAnsi="微软雅黑"/>
          <w:sz w:val="18"/>
          <w:szCs w:val="18"/>
        </w:rPr>
        <w:t>项目地址：</w:t>
      </w:r>
      <w:r w:rsidRPr="00462F89">
        <w:rPr>
          <w:rFonts w:ascii="微软雅黑" w:eastAsia="微软雅黑" w:hAnsi="微软雅黑"/>
          <w:sz w:val="18"/>
          <w:szCs w:val="18"/>
          <w:u w:val="single"/>
        </w:rPr>
        <w:fldChar w:fldCharType="begin"/>
      </w:r>
      <w:r w:rsidRPr="00462F89">
        <w:rPr>
          <w:rFonts w:ascii="微软雅黑" w:eastAsia="微软雅黑" w:hAnsi="微软雅黑"/>
          <w:sz w:val="18"/>
          <w:szCs w:val="18"/>
          <w:u w:val="single"/>
        </w:rPr>
        <w:instrText xml:space="preserve"> HYPERLINK "https://link.zhihu.com/?target=https%3A//github.com/JackJiang2011/MobileIMSDK%3Fsource%3Dzhihu%26article27" \t "_blank" </w:instrText>
      </w:r>
      <w:r w:rsidRPr="00462F89">
        <w:rPr>
          <w:rFonts w:ascii="微软雅黑" w:eastAsia="微软雅黑" w:hAnsi="微软雅黑"/>
          <w:sz w:val="18"/>
          <w:szCs w:val="18"/>
          <w:u w:val="single"/>
        </w:rPr>
      </w:r>
      <w:r w:rsidRPr="00462F89">
        <w:rPr>
          <w:rFonts w:ascii="微软雅黑" w:eastAsia="微软雅黑" w:hAnsi="微软雅黑"/>
          <w:sz w:val="18"/>
          <w:szCs w:val="18"/>
          <w:u w:val="single"/>
        </w:rPr>
        <w:fldChar w:fldCharType="separate"/>
      </w:r>
      <w:r w:rsidRPr="00462F89">
        <w:rPr>
          <w:rFonts w:ascii="微软雅黑" w:eastAsia="微软雅黑" w:hAnsi="微软雅黑"/>
          <w:sz w:val="18"/>
          <w:szCs w:val="18"/>
          <w:u w:val="single"/>
        </w:rPr>
        <w:t>https://github.com/JackJiang2011/MobileIMSDK</w:t>
      </w:r>
      <w:r w:rsidRPr="00462F89">
        <w:rPr>
          <w:rFonts w:ascii="微软雅黑" w:eastAsia="微软雅黑" w:hAnsi="微软雅黑"/>
          <w:sz w:val="18"/>
          <w:szCs w:val="18"/>
          <w:u w:val="single"/>
        </w:rPr>
        <w:fldChar w:fldCharType="end"/>
      </w:r>
    </w:p>
    <w:p w14:paraId="5425DB62" w14:textId="77777777" w:rsidR="0000464F" w:rsidRPr="0000464F" w:rsidRDefault="0000464F" w:rsidP="0000464F">
      <w:pPr>
        <w:widowControl/>
        <w:spacing w:before="100" w:beforeAutospacing="1" w:after="100" w:afterAutospacing="1"/>
        <w:ind w:firstLine="420"/>
        <w:jc w:val="left"/>
        <w:rPr>
          <w:rFonts w:ascii="微软雅黑" w:eastAsia="微软雅黑" w:hAnsi="微软雅黑"/>
          <w:sz w:val="18"/>
          <w:szCs w:val="18"/>
        </w:rPr>
      </w:pPr>
      <w:proofErr w:type="spellStart"/>
      <w:r w:rsidRPr="0000464F">
        <w:rPr>
          <w:rFonts w:ascii="微软雅黑" w:eastAsia="微软雅黑" w:hAnsi="微软雅黑"/>
          <w:sz w:val="18"/>
          <w:szCs w:val="18"/>
        </w:rPr>
        <w:lastRenderedPageBreak/>
        <w:t>MobileIMSDK</w:t>
      </w:r>
      <w:proofErr w:type="spellEnd"/>
      <w:r w:rsidRPr="0000464F">
        <w:rPr>
          <w:rFonts w:ascii="微软雅黑" w:eastAsia="微软雅黑" w:hAnsi="微软雅黑"/>
          <w:sz w:val="18"/>
          <w:szCs w:val="18"/>
        </w:rPr>
        <w:t>是一个原创移动端IM通信层开源框架，轻量级、高度提炼，历经8年、久经考验。是市面上唯一同时支持</w:t>
      </w:r>
      <w:proofErr w:type="spellStart"/>
      <w:r w:rsidRPr="0000464F">
        <w:rPr>
          <w:rFonts w:ascii="微软雅黑" w:eastAsia="微软雅黑" w:hAnsi="微软雅黑"/>
          <w:sz w:val="18"/>
          <w:szCs w:val="18"/>
        </w:rPr>
        <w:t>UDP+TCP+WebSocket</w:t>
      </w:r>
      <w:proofErr w:type="spellEnd"/>
      <w:r w:rsidRPr="0000464F">
        <w:rPr>
          <w:rFonts w:ascii="微软雅黑" w:eastAsia="微软雅黑" w:hAnsi="微软雅黑"/>
          <w:sz w:val="18"/>
          <w:szCs w:val="18"/>
        </w:rPr>
        <w:t>三种协议的同类开源框架，支持iOS、Android、Java、H5，服务端基于</w:t>
      </w:r>
      <w:proofErr w:type="spellStart"/>
      <w:r w:rsidRPr="0000464F">
        <w:rPr>
          <w:rFonts w:ascii="微软雅黑" w:eastAsia="微软雅黑" w:hAnsi="微软雅黑"/>
          <w:sz w:val="18"/>
          <w:szCs w:val="18"/>
        </w:rPr>
        <w:t>Netty</w:t>
      </w:r>
      <w:proofErr w:type="spellEnd"/>
      <w:r w:rsidRPr="0000464F">
        <w:rPr>
          <w:rFonts w:ascii="微软雅黑" w:eastAsia="微软雅黑" w:hAnsi="微软雅黑"/>
          <w:sz w:val="18"/>
          <w:szCs w:val="18"/>
        </w:rPr>
        <w:t>。</w:t>
      </w:r>
    </w:p>
    <w:p w14:paraId="529CD913" w14:textId="1CE621A9" w:rsidR="0000464F" w:rsidRPr="0000464F" w:rsidRDefault="0000464F" w:rsidP="0000464F">
      <w:pPr>
        <w:widowControl/>
        <w:spacing w:before="100" w:beforeAutospacing="1" w:after="100" w:afterAutospacing="1"/>
        <w:ind w:firstLine="420"/>
        <w:jc w:val="left"/>
        <w:rPr>
          <w:rFonts w:ascii="微软雅黑" w:eastAsia="微软雅黑" w:hAnsi="微软雅黑"/>
          <w:sz w:val="18"/>
          <w:szCs w:val="18"/>
        </w:rPr>
      </w:pPr>
      <w:r w:rsidRPr="0000464F">
        <w:rPr>
          <w:rFonts w:ascii="微软雅黑" w:eastAsia="微软雅黑" w:hAnsi="微软雅黑"/>
          <w:sz w:val="18"/>
          <w:szCs w:val="18"/>
        </w:rPr>
        <w:t>PS</w:t>
      </w:r>
      <w:r w:rsidRPr="0000464F">
        <w:rPr>
          <w:rFonts w:ascii="微软雅黑" w:eastAsia="微软雅黑" w:hAnsi="微软雅黑" w:hint="eastAsia"/>
          <w:sz w:val="18"/>
          <w:szCs w:val="18"/>
        </w:rPr>
        <w:t>：</w:t>
      </w:r>
      <w:r w:rsidRPr="0000464F">
        <w:rPr>
          <w:rFonts w:ascii="微软雅黑" w:eastAsia="微软雅黑" w:hAnsi="微软雅黑"/>
          <w:sz w:val="18"/>
          <w:szCs w:val="18"/>
        </w:rPr>
        <w:t>需要注意的是该IM开源项目</w:t>
      </w:r>
      <w:r w:rsidRPr="0000464F">
        <w:rPr>
          <w:rFonts w:ascii="微软雅黑" w:eastAsia="微软雅黑" w:hAnsi="微软雅黑" w:hint="eastAsia"/>
          <w:sz w:val="18"/>
          <w:szCs w:val="18"/>
        </w:rPr>
        <w:t>H</w:t>
      </w:r>
      <w:r w:rsidRPr="0000464F">
        <w:rPr>
          <w:rFonts w:ascii="微软雅黑" w:eastAsia="微软雅黑" w:hAnsi="微软雅黑"/>
          <w:sz w:val="18"/>
          <w:szCs w:val="18"/>
        </w:rPr>
        <w:t>5</w:t>
      </w:r>
      <w:r w:rsidRPr="0000464F">
        <w:rPr>
          <w:rFonts w:ascii="微软雅黑" w:eastAsia="微软雅黑" w:hAnsi="微软雅黑" w:hint="eastAsia"/>
          <w:sz w:val="18"/>
          <w:szCs w:val="18"/>
        </w:rPr>
        <w:t>端</w:t>
      </w:r>
      <w:r w:rsidRPr="0000464F">
        <w:rPr>
          <w:rFonts w:ascii="微软雅黑" w:eastAsia="微软雅黑" w:hAnsi="微软雅黑"/>
          <w:sz w:val="18"/>
          <w:szCs w:val="18"/>
        </w:rPr>
        <w:t>暂未开源，小程序与</w:t>
      </w:r>
      <w:proofErr w:type="spellStart"/>
      <w:r w:rsidRPr="0000464F">
        <w:rPr>
          <w:rFonts w:ascii="微软雅黑" w:eastAsia="微软雅黑" w:hAnsi="微软雅黑"/>
          <w:sz w:val="18"/>
          <w:szCs w:val="18"/>
        </w:rPr>
        <w:t>Uniapp</w:t>
      </w:r>
      <w:proofErr w:type="spellEnd"/>
      <w:r w:rsidRPr="0000464F">
        <w:rPr>
          <w:rFonts w:ascii="微软雅黑" w:eastAsia="微软雅黑" w:hAnsi="微软雅黑"/>
          <w:sz w:val="18"/>
          <w:szCs w:val="18"/>
        </w:rPr>
        <w:t>也还在开发之中。</w:t>
      </w:r>
      <w:r w:rsidRPr="0000464F">
        <w:rPr>
          <w:rFonts w:ascii="微软雅黑" w:eastAsia="微软雅黑" w:hAnsi="微软雅黑" w:hint="eastAsia"/>
          <w:sz w:val="18"/>
          <w:szCs w:val="18"/>
        </w:rPr>
        <w:t>(</w:t>
      </w:r>
      <w:r w:rsidRPr="0000464F">
        <w:rPr>
          <w:rFonts w:ascii="微软雅黑" w:eastAsia="微软雅黑" w:hAnsi="微软雅黑" w:hint="eastAsia"/>
          <w:color w:val="C00000"/>
          <w:sz w:val="18"/>
          <w:szCs w:val="18"/>
        </w:rPr>
        <w:t>暂不适用于网页端的平台</w:t>
      </w:r>
      <w:r w:rsidRPr="0000464F">
        <w:rPr>
          <w:rFonts w:ascii="微软雅黑" w:eastAsia="微软雅黑" w:hAnsi="微软雅黑"/>
          <w:sz w:val="18"/>
          <w:szCs w:val="18"/>
        </w:rPr>
        <w:t>)</w:t>
      </w:r>
    </w:p>
    <w:p w14:paraId="79EECCEE" w14:textId="063AC599" w:rsidR="001361B1" w:rsidRPr="0000464F" w:rsidRDefault="001361B1" w:rsidP="0000464F">
      <w:pPr>
        <w:pStyle w:val="aa"/>
        <w:widowControl/>
        <w:numPr>
          <w:ilvl w:val="0"/>
          <w:numId w:val="6"/>
        </w:numPr>
        <w:spacing w:before="100" w:beforeAutospacing="1" w:after="100" w:afterAutospacing="1" w:line="240" w:lineRule="exact"/>
        <w:ind w:firstLineChars="0"/>
        <w:jc w:val="left"/>
        <w:outlineLvl w:val="2"/>
        <w:rPr>
          <w:rFonts w:ascii="微软雅黑" w:eastAsia="微软雅黑" w:hAnsi="微软雅黑" w:cs="宋体"/>
          <w:b/>
          <w:bCs/>
          <w:kern w:val="0"/>
          <w:sz w:val="24"/>
          <w:szCs w:val="24"/>
        </w:rPr>
      </w:pPr>
      <w:proofErr w:type="spellStart"/>
      <w:r w:rsidRPr="0000464F">
        <w:rPr>
          <w:rFonts w:ascii="微软雅黑" w:eastAsia="微软雅黑" w:hAnsi="微软雅黑" w:cs="宋体"/>
          <w:b/>
          <w:bCs/>
          <w:kern w:val="0"/>
          <w:sz w:val="24"/>
          <w:szCs w:val="24"/>
        </w:rPr>
        <w:t>OpenIM</w:t>
      </w:r>
      <w:proofErr w:type="spellEnd"/>
    </w:p>
    <w:p w14:paraId="5938CA7C" w14:textId="308AE876" w:rsidR="001361B1" w:rsidRPr="001361B1" w:rsidRDefault="001361B1" w:rsidP="0000464F">
      <w:pPr>
        <w:widowControl/>
        <w:spacing w:before="100" w:beforeAutospacing="1" w:after="100" w:afterAutospacing="1"/>
        <w:ind w:leftChars="200" w:left="420"/>
        <w:jc w:val="left"/>
        <w:rPr>
          <w:rFonts w:ascii="微软雅黑" w:eastAsia="微软雅黑" w:hAnsi="微软雅黑"/>
          <w:sz w:val="18"/>
          <w:szCs w:val="18"/>
        </w:rPr>
      </w:pPr>
      <w:r w:rsidRPr="001361B1">
        <w:rPr>
          <w:rFonts w:ascii="微软雅黑" w:eastAsia="微软雅黑" w:hAnsi="微软雅黑"/>
          <w:sz w:val="18"/>
          <w:szCs w:val="18"/>
        </w:rPr>
        <w:t>项目地址：</w:t>
      </w:r>
      <w:r w:rsidR="006E4DB1" w:rsidRPr="00462F89">
        <w:rPr>
          <w:rFonts w:ascii="微软雅黑" w:eastAsia="微软雅黑" w:hAnsi="微软雅黑"/>
          <w:sz w:val="18"/>
          <w:szCs w:val="18"/>
          <w:u w:val="single"/>
        </w:rPr>
        <w:fldChar w:fldCharType="begin"/>
      </w:r>
      <w:r w:rsidR="006E4DB1" w:rsidRPr="00462F89">
        <w:rPr>
          <w:rFonts w:ascii="微软雅黑" w:eastAsia="微软雅黑" w:hAnsi="微软雅黑"/>
          <w:sz w:val="18"/>
          <w:szCs w:val="18"/>
          <w:u w:val="single"/>
        </w:rPr>
        <w:instrText xml:space="preserve"> HYPERLINK "</w:instrText>
      </w:r>
      <w:r w:rsidR="006E4DB1" w:rsidRPr="001361B1">
        <w:rPr>
          <w:rFonts w:ascii="微软雅黑" w:eastAsia="微软雅黑" w:hAnsi="微软雅黑"/>
          <w:sz w:val="18"/>
          <w:szCs w:val="18"/>
          <w:u w:val="single"/>
        </w:rPr>
        <w:instrText>https://github.com/OpenIMSDK/Open-IM-Server</w:instrText>
      </w:r>
      <w:r w:rsidR="006E4DB1" w:rsidRPr="00462F89">
        <w:rPr>
          <w:rFonts w:ascii="微软雅黑" w:eastAsia="微软雅黑" w:hAnsi="微软雅黑"/>
          <w:sz w:val="18"/>
          <w:szCs w:val="18"/>
          <w:u w:val="single"/>
        </w:rPr>
        <w:instrText xml:space="preserve">" </w:instrText>
      </w:r>
      <w:r w:rsidR="006E4DB1" w:rsidRPr="00462F89">
        <w:rPr>
          <w:rFonts w:ascii="微软雅黑" w:eastAsia="微软雅黑" w:hAnsi="微软雅黑"/>
          <w:sz w:val="18"/>
          <w:szCs w:val="18"/>
          <w:u w:val="single"/>
        </w:rPr>
      </w:r>
      <w:r w:rsidR="006E4DB1" w:rsidRPr="00462F89">
        <w:rPr>
          <w:rFonts w:ascii="微软雅黑" w:eastAsia="微软雅黑" w:hAnsi="微软雅黑"/>
          <w:sz w:val="18"/>
          <w:szCs w:val="18"/>
          <w:u w:val="single"/>
        </w:rPr>
        <w:fldChar w:fldCharType="separate"/>
      </w:r>
      <w:r w:rsidR="006E4DB1" w:rsidRPr="001361B1">
        <w:rPr>
          <w:rFonts w:ascii="微软雅黑" w:eastAsia="微软雅黑" w:hAnsi="微软雅黑"/>
          <w:sz w:val="18"/>
          <w:szCs w:val="18"/>
          <w:u w:val="single"/>
        </w:rPr>
        <w:t>https://github.com/OpenIMSDK/Open-IM-Server</w:t>
      </w:r>
      <w:r w:rsidR="006E4DB1" w:rsidRPr="00462F89">
        <w:rPr>
          <w:rFonts w:ascii="微软雅黑" w:eastAsia="微软雅黑" w:hAnsi="微软雅黑"/>
          <w:sz w:val="18"/>
          <w:szCs w:val="18"/>
          <w:u w:val="single"/>
        </w:rPr>
        <w:fldChar w:fldCharType="end"/>
      </w:r>
    </w:p>
    <w:p w14:paraId="72BCD2FB" w14:textId="77777777" w:rsidR="001361B1" w:rsidRPr="001361B1" w:rsidRDefault="001361B1" w:rsidP="0000464F">
      <w:pPr>
        <w:widowControl/>
        <w:spacing w:before="100" w:beforeAutospacing="1" w:after="100" w:afterAutospacing="1"/>
        <w:ind w:firstLine="420"/>
        <w:jc w:val="left"/>
        <w:rPr>
          <w:rFonts w:ascii="微软雅黑" w:eastAsia="微软雅黑" w:hAnsi="微软雅黑"/>
          <w:sz w:val="18"/>
          <w:szCs w:val="18"/>
        </w:rPr>
      </w:pPr>
      <w:proofErr w:type="spellStart"/>
      <w:r w:rsidRPr="001361B1">
        <w:rPr>
          <w:rFonts w:ascii="微软雅黑" w:eastAsia="微软雅黑" w:hAnsi="微软雅黑"/>
          <w:sz w:val="18"/>
          <w:szCs w:val="18"/>
        </w:rPr>
        <w:t>OpenIM</w:t>
      </w:r>
      <w:proofErr w:type="spellEnd"/>
      <w:r w:rsidRPr="001361B1">
        <w:rPr>
          <w:rFonts w:ascii="微软雅黑" w:eastAsia="微软雅黑" w:hAnsi="微软雅黑"/>
          <w:sz w:val="18"/>
          <w:szCs w:val="18"/>
        </w:rPr>
        <w:t>的创始团队来自IM即时通讯高级</w:t>
      </w:r>
      <w:proofErr w:type="gramStart"/>
      <w:r w:rsidRPr="001361B1">
        <w:rPr>
          <w:rFonts w:ascii="微软雅黑" w:eastAsia="微软雅黑" w:hAnsi="微软雅黑"/>
          <w:sz w:val="18"/>
          <w:szCs w:val="18"/>
        </w:rPr>
        <w:t>架构师</w:t>
      </w:r>
      <w:proofErr w:type="gramEnd"/>
      <w:r w:rsidRPr="001361B1">
        <w:rPr>
          <w:rFonts w:ascii="微软雅黑" w:eastAsia="微软雅黑" w:hAnsi="微软雅黑"/>
          <w:sz w:val="18"/>
          <w:szCs w:val="18"/>
        </w:rPr>
        <w:t xml:space="preserve"> ，由IM/WebRTC即时通讯专家团队开发，致力于用开源技术创造服务价值，打造轻量级、高可用的IM即时通讯架构，方便开发者构建多种IM即时通讯及实时音视频互动场景。</w:t>
      </w:r>
    </w:p>
    <w:p w14:paraId="50F6E284" w14:textId="3CC4C4D9" w:rsidR="001361B1" w:rsidRPr="001361B1" w:rsidRDefault="001361B1" w:rsidP="0000464F">
      <w:pPr>
        <w:widowControl/>
        <w:spacing w:before="100" w:beforeAutospacing="1" w:after="100" w:afterAutospacing="1"/>
        <w:ind w:firstLine="420"/>
        <w:jc w:val="left"/>
        <w:rPr>
          <w:rFonts w:ascii="微软雅黑" w:eastAsia="微软雅黑" w:hAnsi="微软雅黑"/>
          <w:sz w:val="18"/>
          <w:szCs w:val="18"/>
        </w:rPr>
      </w:pPr>
      <w:r w:rsidRPr="001361B1">
        <w:rPr>
          <w:rFonts w:ascii="微软雅黑" w:eastAsia="微软雅黑" w:hAnsi="微软雅黑"/>
          <w:sz w:val="18"/>
          <w:szCs w:val="18"/>
        </w:rPr>
        <w:t>借鉴开源项目适合开发周期紧，无需太多定制化，可快速实现IM实时聊天功能。但IM功能一般相对简单</w:t>
      </w:r>
      <w:r w:rsidRPr="00FE5996">
        <w:rPr>
          <w:rFonts w:ascii="微软雅黑" w:eastAsia="微软雅黑" w:hAnsi="微软雅黑" w:hint="eastAsia"/>
          <w:sz w:val="18"/>
          <w:szCs w:val="18"/>
        </w:rPr>
        <w:t>、</w:t>
      </w:r>
      <w:r w:rsidRPr="001361B1">
        <w:rPr>
          <w:rFonts w:ascii="微软雅黑" w:eastAsia="微软雅黑" w:hAnsi="微软雅黑"/>
          <w:sz w:val="18"/>
          <w:szCs w:val="18"/>
        </w:rPr>
        <w:t>基础，且后续的功能扩展严重依赖开源项目的开发进度。</w:t>
      </w:r>
      <w:r w:rsidRPr="001361B1">
        <w:rPr>
          <w:rFonts w:ascii="微软雅黑" w:eastAsia="微软雅黑" w:hAnsi="微软雅黑"/>
          <w:color w:val="C00000"/>
          <w:sz w:val="18"/>
          <w:szCs w:val="18"/>
        </w:rPr>
        <w:t>如果对</w:t>
      </w:r>
      <w:r w:rsidRPr="0000464F">
        <w:rPr>
          <w:rFonts w:ascii="微软雅黑" w:eastAsia="微软雅黑" w:hAnsi="微软雅黑" w:hint="eastAsia"/>
          <w:color w:val="C00000"/>
          <w:sz w:val="18"/>
          <w:szCs w:val="18"/>
        </w:rPr>
        <w:t>定制化功能</w:t>
      </w:r>
      <w:r w:rsidRPr="001361B1">
        <w:rPr>
          <w:rFonts w:ascii="微软雅黑" w:eastAsia="微软雅黑" w:hAnsi="微软雅黑"/>
          <w:color w:val="C00000"/>
          <w:sz w:val="18"/>
          <w:szCs w:val="18"/>
        </w:rPr>
        <w:t>需求比较高，</w:t>
      </w:r>
      <w:r w:rsidR="006E4DB1" w:rsidRPr="0000464F">
        <w:rPr>
          <w:rFonts w:ascii="微软雅黑" w:eastAsia="微软雅黑" w:hAnsi="微软雅黑" w:hint="eastAsia"/>
          <w:color w:val="C00000"/>
          <w:sz w:val="18"/>
          <w:szCs w:val="18"/>
        </w:rPr>
        <w:t>不建议</w:t>
      </w:r>
      <w:r w:rsidRPr="001361B1">
        <w:rPr>
          <w:rFonts w:ascii="微软雅黑" w:eastAsia="微软雅黑" w:hAnsi="微软雅黑"/>
          <w:color w:val="C00000"/>
          <w:sz w:val="18"/>
          <w:szCs w:val="18"/>
        </w:rPr>
        <w:t>使用这种方式</w:t>
      </w:r>
      <w:r w:rsidR="00462F89">
        <w:rPr>
          <w:rFonts w:ascii="微软雅黑" w:eastAsia="微软雅黑" w:hAnsi="微软雅黑" w:hint="eastAsia"/>
          <w:sz w:val="18"/>
          <w:szCs w:val="18"/>
        </w:rPr>
        <w:t>。</w:t>
      </w:r>
    </w:p>
    <w:p w14:paraId="7E7FFF6A" w14:textId="23843070" w:rsidR="001361B1" w:rsidRPr="0000464F" w:rsidRDefault="0000464F" w:rsidP="001361B1">
      <w:pPr>
        <w:widowControl/>
        <w:jc w:val="left"/>
        <w:rPr>
          <w:rFonts w:ascii="微软雅黑" w:eastAsia="微软雅黑" w:hAnsi="微软雅黑"/>
          <w:b/>
          <w:bCs/>
          <w:sz w:val="24"/>
          <w:szCs w:val="24"/>
        </w:rPr>
      </w:pPr>
      <w:r>
        <w:rPr>
          <w:rFonts w:ascii="微软雅黑" w:eastAsia="微软雅黑" w:hAnsi="微软雅黑" w:hint="eastAsia"/>
          <w:b/>
          <w:bCs/>
          <w:sz w:val="24"/>
          <w:szCs w:val="24"/>
        </w:rPr>
        <w:t>1</w:t>
      </w:r>
      <w:r>
        <w:rPr>
          <w:rFonts w:ascii="微软雅黑" w:eastAsia="微软雅黑" w:hAnsi="微软雅黑"/>
          <w:b/>
          <w:bCs/>
          <w:sz w:val="24"/>
          <w:szCs w:val="24"/>
        </w:rPr>
        <w:t xml:space="preserve">.2 </w:t>
      </w:r>
      <w:r w:rsidR="006E4DB1" w:rsidRPr="0000464F">
        <w:rPr>
          <w:rFonts w:ascii="微软雅黑" w:eastAsia="微软雅黑" w:hAnsi="微软雅黑" w:hint="eastAsia"/>
          <w:b/>
          <w:bCs/>
          <w:sz w:val="24"/>
          <w:szCs w:val="24"/>
        </w:rPr>
        <w:t>实现方式二：自</w:t>
      </w:r>
      <w:proofErr w:type="gramStart"/>
      <w:r w:rsidR="006E4DB1" w:rsidRPr="0000464F">
        <w:rPr>
          <w:rFonts w:ascii="微软雅黑" w:eastAsia="微软雅黑" w:hAnsi="微软雅黑" w:hint="eastAsia"/>
          <w:b/>
          <w:bCs/>
          <w:sz w:val="24"/>
          <w:szCs w:val="24"/>
        </w:rPr>
        <w:t>研</w:t>
      </w:r>
      <w:proofErr w:type="gramEnd"/>
      <w:r w:rsidR="006E4DB1" w:rsidRPr="0000464F">
        <w:rPr>
          <w:rFonts w:ascii="微软雅黑" w:eastAsia="微软雅黑" w:hAnsi="微软雅黑" w:hint="eastAsia"/>
          <w:b/>
          <w:bCs/>
          <w:sz w:val="24"/>
          <w:szCs w:val="24"/>
        </w:rPr>
        <w:t>实现</w:t>
      </w:r>
    </w:p>
    <w:p w14:paraId="1E144DE1" w14:textId="0BFC81F7" w:rsidR="0000464F" w:rsidRPr="0000464F" w:rsidRDefault="006E4DB1" w:rsidP="008D1B15">
      <w:pPr>
        <w:widowControl/>
        <w:spacing w:beforeLines="50" w:before="156" w:afterLines="100" w:after="312"/>
        <w:ind w:firstLine="420"/>
        <w:jc w:val="left"/>
        <w:rPr>
          <w:rFonts w:ascii="微软雅黑" w:eastAsia="微软雅黑" w:hAnsi="微软雅黑"/>
          <w:sz w:val="18"/>
          <w:szCs w:val="18"/>
        </w:rPr>
      </w:pPr>
      <w:r w:rsidRPr="00FE5996">
        <w:rPr>
          <w:rFonts w:ascii="微软雅黑" w:eastAsia="微软雅黑" w:hAnsi="微软雅黑" w:hint="eastAsia"/>
          <w:sz w:val="18"/>
          <w:szCs w:val="18"/>
        </w:rPr>
        <w:t>对IM定制化要求高且有研发能力的团队一般采取自</w:t>
      </w:r>
      <w:proofErr w:type="gramStart"/>
      <w:r w:rsidRPr="00FE5996">
        <w:rPr>
          <w:rFonts w:ascii="微软雅黑" w:eastAsia="微软雅黑" w:hAnsi="微软雅黑" w:hint="eastAsia"/>
          <w:sz w:val="18"/>
          <w:szCs w:val="18"/>
        </w:rPr>
        <w:t>研</w:t>
      </w:r>
      <w:proofErr w:type="gramEnd"/>
      <w:r w:rsidRPr="00FE5996">
        <w:rPr>
          <w:rFonts w:ascii="微软雅黑" w:eastAsia="微软雅黑" w:hAnsi="微软雅黑" w:hint="eastAsia"/>
          <w:sz w:val="18"/>
          <w:szCs w:val="18"/>
        </w:rPr>
        <w:t>IM即时通讯的方式，IM即时通讯技术涉及范围很广，完全自</w:t>
      </w:r>
      <w:proofErr w:type="gramStart"/>
      <w:r w:rsidRPr="00FE5996">
        <w:rPr>
          <w:rFonts w:ascii="微软雅黑" w:eastAsia="微软雅黑" w:hAnsi="微软雅黑" w:hint="eastAsia"/>
          <w:sz w:val="18"/>
          <w:szCs w:val="18"/>
        </w:rPr>
        <w:t>研</w:t>
      </w:r>
      <w:proofErr w:type="gramEnd"/>
      <w:r w:rsidRPr="00FE5996">
        <w:rPr>
          <w:rFonts w:ascii="微软雅黑" w:eastAsia="微软雅黑" w:hAnsi="微软雅黑" w:hint="eastAsia"/>
          <w:sz w:val="18"/>
          <w:szCs w:val="18"/>
        </w:rPr>
        <w:t>IM即时通讯对研发团队能力、资金投入要求都比较高，研发周期也会拉的比较长。为了防止错失商机，需要做好长期的规划。</w:t>
      </w:r>
    </w:p>
    <w:p w14:paraId="189C334D" w14:textId="55CDC6BA" w:rsidR="0000464F" w:rsidRDefault="006E4DB1" w:rsidP="002A78A4">
      <w:pPr>
        <w:widowControl/>
        <w:jc w:val="center"/>
        <w:rPr>
          <w:rFonts w:ascii="微软雅黑" w:eastAsia="微软雅黑" w:hAnsi="微软雅黑"/>
          <w:sz w:val="23"/>
          <w:szCs w:val="23"/>
        </w:rPr>
      </w:pPr>
      <w:r w:rsidRPr="006E4DB1">
        <w:rPr>
          <w:rFonts w:ascii="微软雅黑" w:eastAsia="微软雅黑" w:hAnsi="微软雅黑"/>
          <w:noProof/>
          <w:sz w:val="23"/>
          <w:szCs w:val="23"/>
        </w:rPr>
        <w:drawing>
          <wp:inline distT="0" distB="0" distL="0" distR="0" wp14:anchorId="552DD764" wp14:editId="312ECCDC">
            <wp:extent cx="3790063" cy="2408830"/>
            <wp:effectExtent l="0" t="0" r="1270" b="0"/>
            <wp:docPr id="1755655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55715" name=""/>
                    <pic:cNvPicPr/>
                  </pic:nvPicPr>
                  <pic:blipFill>
                    <a:blip r:embed="rId7"/>
                    <a:stretch>
                      <a:fillRect/>
                    </a:stretch>
                  </pic:blipFill>
                  <pic:spPr>
                    <a:xfrm>
                      <a:off x="0" y="0"/>
                      <a:ext cx="3797237" cy="2413390"/>
                    </a:xfrm>
                    <a:prstGeom prst="rect">
                      <a:avLst/>
                    </a:prstGeom>
                  </pic:spPr>
                </pic:pic>
              </a:graphicData>
            </a:graphic>
          </wp:inline>
        </w:drawing>
      </w:r>
    </w:p>
    <w:p w14:paraId="7FDC418A" w14:textId="6AD977E7" w:rsidR="006E4DB1" w:rsidRPr="006E4DB1" w:rsidRDefault="006E4DB1" w:rsidP="002A78A4">
      <w:pPr>
        <w:widowControl/>
        <w:shd w:val="clear" w:color="auto" w:fill="FFFFFF"/>
        <w:spacing w:beforeLines="100" w:before="312" w:line="240" w:lineRule="exact"/>
        <w:jc w:val="left"/>
        <w:rPr>
          <w:rFonts w:ascii="微软雅黑" w:eastAsia="微软雅黑" w:hAnsi="微软雅黑"/>
          <w:b/>
          <w:bCs/>
          <w:szCs w:val="21"/>
        </w:rPr>
      </w:pPr>
      <w:r w:rsidRPr="006E4DB1">
        <w:rPr>
          <w:rFonts w:ascii="微软雅黑" w:eastAsia="微软雅黑" w:hAnsi="微软雅黑" w:hint="eastAsia"/>
          <w:b/>
          <w:bCs/>
          <w:szCs w:val="21"/>
        </w:rPr>
        <w:t>自</w:t>
      </w:r>
      <w:proofErr w:type="gramStart"/>
      <w:r w:rsidRPr="006E4DB1">
        <w:rPr>
          <w:rFonts w:ascii="微软雅黑" w:eastAsia="微软雅黑" w:hAnsi="微软雅黑" w:hint="eastAsia"/>
          <w:b/>
          <w:bCs/>
          <w:szCs w:val="21"/>
        </w:rPr>
        <w:t>研</w:t>
      </w:r>
      <w:proofErr w:type="gramEnd"/>
      <w:r w:rsidRPr="006E4DB1">
        <w:rPr>
          <w:rFonts w:ascii="微软雅黑" w:eastAsia="微软雅黑" w:hAnsi="微软雅黑" w:hint="eastAsia"/>
          <w:b/>
          <w:bCs/>
          <w:szCs w:val="21"/>
        </w:rPr>
        <w:t>IM即时通讯过程</w:t>
      </w:r>
      <w:r w:rsidRPr="0000464F">
        <w:rPr>
          <w:rFonts w:ascii="微软雅黑" w:eastAsia="微软雅黑" w:hAnsi="微软雅黑" w:hint="eastAsia"/>
          <w:b/>
          <w:bCs/>
          <w:szCs w:val="21"/>
        </w:rPr>
        <w:t>的一些普遍的</w:t>
      </w:r>
      <w:r w:rsidRPr="006E4DB1">
        <w:rPr>
          <w:rFonts w:ascii="微软雅黑" w:eastAsia="微软雅黑" w:hAnsi="微软雅黑" w:hint="eastAsia"/>
          <w:b/>
          <w:bCs/>
          <w:szCs w:val="21"/>
        </w:rPr>
        <w:t>技术难题：</w:t>
      </w:r>
    </w:p>
    <w:p w14:paraId="280569C2" w14:textId="16F8B2DC" w:rsidR="0000464F" w:rsidRDefault="006E4DB1" w:rsidP="0000464F">
      <w:pPr>
        <w:pStyle w:val="aa"/>
        <w:widowControl/>
        <w:numPr>
          <w:ilvl w:val="0"/>
          <w:numId w:val="10"/>
        </w:numPr>
        <w:shd w:val="clear" w:color="auto" w:fill="FFFFFF"/>
        <w:spacing w:before="100" w:beforeAutospacing="1" w:after="100" w:afterAutospacing="1"/>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消息的可靠性、有序性</w:t>
      </w:r>
    </w:p>
    <w:p w14:paraId="6508D85B" w14:textId="5DF2509A" w:rsidR="0000464F" w:rsidRDefault="006E4DB1" w:rsidP="0000464F">
      <w:pPr>
        <w:pStyle w:val="aa"/>
        <w:widowControl/>
        <w:numPr>
          <w:ilvl w:val="0"/>
          <w:numId w:val="10"/>
        </w:numPr>
        <w:shd w:val="clear" w:color="auto" w:fill="FFFFFF"/>
        <w:spacing w:before="100" w:beforeAutospacing="1" w:after="100" w:afterAutospacing="1"/>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高并发场景下的消息实时推送，以及消息拉取</w:t>
      </w:r>
    </w:p>
    <w:p w14:paraId="1FE57836" w14:textId="340B0401" w:rsidR="0000464F" w:rsidRDefault="006E4DB1" w:rsidP="0000464F">
      <w:pPr>
        <w:pStyle w:val="aa"/>
        <w:widowControl/>
        <w:numPr>
          <w:ilvl w:val="0"/>
          <w:numId w:val="10"/>
        </w:numPr>
        <w:shd w:val="clear" w:color="auto" w:fill="FFFFFF"/>
        <w:spacing w:before="100" w:beforeAutospacing="1" w:after="100" w:afterAutospacing="1"/>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消息存储方案选型：使用读扩散还是写扩散</w:t>
      </w:r>
    </w:p>
    <w:p w14:paraId="0EEA7DC0" w14:textId="25A56EF6" w:rsidR="0000464F" w:rsidRDefault="006E4DB1" w:rsidP="0000464F">
      <w:pPr>
        <w:pStyle w:val="aa"/>
        <w:widowControl/>
        <w:numPr>
          <w:ilvl w:val="0"/>
          <w:numId w:val="10"/>
        </w:numPr>
        <w:shd w:val="clear" w:color="auto" w:fill="FFFFFF"/>
        <w:spacing w:before="100" w:beforeAutospacing="1" w:after="100" w:afterAutospacing="1"/>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消息未读数的准确计算</w:t>
      </w:r>
    </w:p>
    <w:p w14:paraId="69F27ED5" w14:textId="569E899D" w:rsidR="0000464F" w:rsidRDefault="006E4DB1" w:rsidP="0000464F">
      <w:pPr>
        <w:pStyle w:val="aa"/>
        <w:widowControl/>
        <w:numPr>
          <w:ilvl w:val="0"/>
          <w:numId w:val="10"/>
        </w:numPr>
        <w:shd w:val="clear" w:color="auto" w:fill="FFFFFF"/>
        <w:spacing w:before="100" w:beforeAutospacing="1" w:after="100" w:afterAutospacing="1"/>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lastRenderedPageBreak/>
        <w:t>群回执消息</w:t>
      </w:r>
    </w:p>
    <w:p w14:paraId="7385309F" w14:textId="1B12395C" w:rsidR="006E4DB1" w:rsidRPr="0000464F" w:rsidRDefault="006E4DB1" w:rsidP="0000464F">
      <w:pPr>
        <w:pStyle w:val="aa"/>
        <w:widowControl/>
        <w:numPr>
          <w:ilvl w:val="0"/>
          <w:numId w:val="10"/>
        </w:numPr>
        <w:shd w:val="clear" w:color="auto" w:fill="FFFFFF"/>
        <w:spacing w:before="100" w:beforeAutospacing="1" w:after="100" w:afterAutospacing="1"/>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异地多活</w:t>
      </w:r>
    </w:p>
    <w:p w14:paraId="60B446E4" w14:textId="7037D93E" w:rsidR="006E4DB1" w:rsidRPr="00FE5996" w:rsidRDefault="006E4DB1" w:rsidP="008D1B15">
      <w:pPr>
        <w:widowControl/>
        <w:spacing w:beforeLines="50" w:before="156" w:afterLines="50" w:after="156"/>
        <w:ind w:firstLine="420"/>
        <w:jc w:val="left"/>
        <w:rPr>
          <w:rFonts w:ascii="微软雅黑" w:eastAsia="微软雅黑" w:hAnsi="微软雅黑"/>
          <w:sz w:val="18"/>
          <w:szCs w:val="18"/>
        </w:rPr>
      </w:pPr>
      <w:r w:rsidRPr="00FE5996">
        <w:rPr>
          <w:rFonts w:ascii="微软雅黑" w:eastAsia="微软雅黑" w:hAnsi="微软雅黑" w:hint="eastAsia"/>
          <w:sz w:val="18"/>
          <w:szCs w:val="18"/>
        </w:rPr>
        <w:t>自</w:t>
      </w:r>
      <w:proofErr w:type="gramStart"/>
      <w:r w:rsidRPr="00FE5996">
        <w:rPr>
          <w:rFonts w:ascii="微软雅黑" w:eastAsia="微软雅黑" w:hAnsi="微软雅黑" w:hint="eastAsia"/>
          <w:sz w:val="18"/>
          <w:szCs w:val="18"/>
        </w:rPr>
        <w:t>研</w:t>
      </w:r>
      <w:proofErr w:type="gramEnd"/>
      <w:r w:rsidRPr="00FE5996">
        <w:rPr>
          <w:rFonts w:ascii="微软雅黑" w:eastAsia="微软雅黑" w:hAnsi="微软雅黑" w:hint="eastAsia"/>
          <w:sz w:val="18"/>
          <w:szCs w:val="18"/>
        </w:rPr>
        <w:t>过程中，有些功能也可以直接使用市面上的成熟的IM即时通讯产品，比如文件存储，安全审核，消息离线推送。以加快研发步伐。未来如果决定自</w:t>
      </w:r>
      <w:proofErr w:type="gramStart"/>
      <w:r w:rsidRPr="00FE5996">
        <w:rPr>
          <w:rFonts w:ascii="微软雅黑" w:eastAsia="微软雅黑" w:hAnsi="微软雅黑" w:hint="eastAsia"/>
          <w:sz w:val="18"/>
          <w:szCs w:val="18"/>
        </w:rPr>
        <w:t>研</w:t>
      </w:r>
      <w:proofErr w:type="gramEnd"/>
      <w:r w:rsidRPr="00FE5996">
        <w:rPr>
          <w:rFonts w:ascii="微软雅黑" w:eastAsia="微软雅黑" w:hAnsi="微软雅黑" w:hint="eastAsia"/>
          <w:sz w:val="18"/>
          <w:szCs w:val="18"/>
        </w:rPr>
        <w:t>这部分功能，也可以很方便的替换掉，达到事半功倍的效果。</w:t>
      </w:r>
    </w:p>
    <w:p w14:paraId="0368E091" w14:textId="57BCAEDB" w:rsidR="006E4DB1" w:rsidRPr="006E4DB1" w:rsidRDefault="006E4DB1" w:rsidP="008D1B15">
      <w:pPr>
        <w:widowControl/>
        <w:spacing w:beforeLines="50" w:before="156" w:afterLines="50" w:after="156"/>
        <w:ind w:firstLine="420"/>
        <w:jc w:val="left"/>
        <w:rPr>
          <w:rFonts w:ascii="微软雅黑" w:eastAsia="微软雅黑" w:hAnsi="微软雅黑"/>
          <w:color w:val="C00000"/>
          <w:sz w:val="18"/>
          <w:szCs w:val="18"/>
        </w:rPr>
      </w:pPr>
      <w:r w:rsidRPr="006E4DB1">
        <w:rPr>
          <w:rFonts w:ascii="微软雅黑" w:eastAsia="微软雅黑" w:hAnsi="微软雅黑"/>
          <w:color w:val="C00000"/>
          <w:sz w:val="18"/>
          <w:szCs w:val="18"/>
        </w:rPr>
        <w:t>对于有经济和开发实力的企业，</w:t>
      </w:r>
      <w:proofErr w:type="gramStart"/>
      <w:r w:rsidR="0000464F" w:rsidRPr="00462F89">
        <w:rPr>
          <w:rFonts w:ascii="微软雅黑" w:eastAsia="微软雅黑" w:hAnsi="微软雅黑" w:hint="eastAsia"/>
          <w:color w:val="C00000"/>
          <w:sz w:val="18"/>
          <w:szCs w:val="18"/>
        </w:rPr>
        <w:t>且业务</w:t>
      </w:r>
      <w:proofErr w:type="gramEnd"/>
      <w:r w:rsidRPr="006E4DB1">
        <w:rPr>
          <w:rFonts w:ascii="微软雅黑" w:eastAsia="微软雅黑" w:hAnsi="微软雅黑"/>
          <w:color w:val="C00000"/>
          <w:sz w:val="18"/>
          <w:szCs w:val="18"/>
        </w:rPr>
        <w:t>预期客户体量大，</w:t>
      </w:r>
      <w:r w:rsidRPr="00462F89">
        <w:rPr>
          <w:rFonts w:ascii="微软雅黑" w:eastAsia="微软雅黑" w:hAnsi="微软雅黑" w:hint="eastAsia"/>
          <w:color w:val="C00000"/>
          <w:sz w:val="18"/>
          <w:szCs w:val="18"/>
        </w:rPr>
        <w:t>可以靠</w:t>
      </w:r>
      <w:r w:rsidRPr="006E4DB1">
        <w:rPr>
          <w:rFonts w:ascii="微软雅黑" w:eastAsia="微软雅黑" w:hAnsi="微软雅黑"/>
          <w:color w:val="C00000"/>
          <w:sz w:val="18"/>
          <w:szCs w:val="18"/>
        </w:rPr>
        <w:t>自</w:t>
      </w:r>
      <w:proofErr w:type="gramStart"/>
      <w:r w:rsidRPr="006E4DB1">
        <w:rPr>
          <w:rFonts w:ascii="微软雅黑" w:eastAsia="微软雅黑" w:hAnsi="微软雅黑"/>
          <w:color w:val="C00000"/>
          <w:sz w:val="18"/>
          <w:szCs w:val="18"/>
        </w:rPr>
        <w:t>研</w:t>
      </w:r>
      <w:proofErr w:type="gramEnd"/>
      <w:r w:rsidRPr="006E4DB1">
        <w:rPr>
          <w:rFonts w:ascii="微软雅黑" w:eastAsia="微软雅黑" w:hAnsi="微软雅黑"/>
          <w:color w:val="C00000"/>
          <w:sz w:val="18"/>
          <w:szCs w:val="18"/>
        </w:rPr>
        <w:t>实现，符合后期</w:t>
      </w:r>
      <w:r w:rsidRPr="00462F89">
        <w:rPr>
          <w:rFonts w:ascii="微软雅黑" w:eastAsia="微软雅黑" w:hAnsi="微软雅黑" w:hint="eastAsia"/>
          <w:color w:val="C00000"/>
          <w:sz w:val="18"/>
          <w:szCs w:val="18"/>
        </w:rPr>
        <w:t>功能</w:t>
      </w:r>
      <w:r w:rsidRPr="006E4DB1">
        <w:rPr>
          <w:rFonts w:ascii="微软雅黑" w:eastAsia="微软雅黑" w:hAnsi="微软雅黑"/>
          <w:color w:val="C00000"/>
          <w:sz w:val="18"/>
          <w:szCs w:val="18"/>
        </w:rPr>
        <w:t>拓展、快速迭代和</w:t>
      </w:r>
      <w:proofErr w:type="gramStart"/>
      <w:r w:rsidRPr="006E4DB1">
        <w:rPr>
          <w:rFonts w:ascii="微软雅黑" w:eastAsia="微软雅黑" w:hAnsi="微软雅黑"/>
          <w:color w:val="C00000"/>
          <w:sz w:val="18"/>
          <w:szCs w:val="18"/>
        </w:rPr>
        <w:t>稳定运</w:t>
      </w:r>
      <w:proofErr w:type="gramEnd"/>
      <w:r w:rsidRPr="006E4DB1">
        <w:rPr>
          <w:rFonts w:ascii="微软雅黑" w:eastAsia="微软雅黑" w:hAnsi="微软雅黑"/>
          <w:color w:val="C00000"/>
          <w:sz w:val="18"/>
          <w:szCs w:val="18"/>
        </w:rPr>
        <w:t>维的规划</w:t>
      </w:r>
      <w:r w:rsidRPr="00462F89">
        <w:rPr>
          <w:rFonts w:ascii="微软雅黑" w:eastAsia="微软雅黑" w:hAnsi="微软雅黑" w:hint="eastAsia"/>
          <w:color w:val="C00000"/>
          <w:sz w:val="18"/>
          <w:szCs w:val="18"/>
        </w:rPr>
        <w:t>，</w:t>
      </w:r>
      <w:r w:rsidRPr="006E4DB1">
        <w:rPr>
          <w:rFonts w:ascii="微软雅黑" w:eastAsia="微软雅黑" w:hAnsi="微软雅黑"/>
          <w:color w:val="C00000"/>
          <w:sz w:val="18"/>
          <w:szCs w:val="18"/>
        </w:rPr>
        <w:t>但自</w:t>
      </w:r>
      <w:proofErr w:type="gramStart"/>
      <w:r w:rsidRPr="006E4DB1">
        <w:rPr>
          <w:rFonts w:ascii="微软雅黑" w:eastAsia="微软雅黑" w:hAnsi="微软雅黑"/>
          <w:color w:val="C00000"/>
          <w:sz w:val="18"/>
          <w:szCs w:val="18"/>
        </w:rPr>
        <w:t>研</w:t>
      </w:r>
      <w:proofErr w:type="gramEnd"/>
      <w:r w:rsidRPr="006E4DB1">
        <w:rPr>
          <w:rFonts w:ascii="微软雅黑" w:eastAsia="微软雅黑" w:hAnsi="微软雅黑"/>
          <w:color w:val="C00000"/>
          <w:sz w:val="18"/>
          <w:szCs w:val="18"/>
        </w:rPr>
        <w:t>IM周期长</w:t>
      </w:r>
      <w:r w:rsidRPr="00462F89">
        <w:rPr>
          <w:rFonts w:ascii="微软雅黑" w:eastAsia="微软雅黑" w:hAnsi="微软雅黑" w:hint="eastAsia"/>
          <w:color w:val="C00000"/>
          <w:sz w:val="18"/>
          <w:szCs w:val="18"/>
        </w:rPr>
        <w:t>、</w:t>
      </w:r>
      <w:r w:rsidRPr="006E4DB1">
        <w:rPr>
          <w:rFonts w:ascii="微软雅黑" w:eastAsia="微软雅黑" w:hAnsi="微软雅黑"/>
          <w:color w:val="C00000"/>
          <w:sz w:val="18"/>
          <w:szCs w:val="18"/>
        </w:rPr>
        <w:t>成本较高，</w:t>
      </w:r>
      <w:r w:rsidRPr="00462F89">
        <w:rPr>
          <w:rFonts w:ascii="微软雅黑" w:eastAsia="微软雅黑" w:hAnsi="微软雅黑" w:hint="eastAsia"/>
          <w:color w:val="C00000"/>
          <w:sz w:val="18"/>
          <w:szCs w:val="18"/>
        </w:rPr>
        <w:t>而</w:t>
      </w:r>
      <w:r w:rsidRPr="006E4DB1">
        <w:rPr>
          <w:rFonts w:ascii="微软雅黑" w:eastAsia="微软雅黑" w:hAnsi="微软雅黑"/>
          <w:color w:val="C00000"/>
          <w:sz w:val="18"/>
          <w:szCs w:val="18"/>
        </w:rPr>
        <w:t>引入开源项目，无法很好的扩展新功能，</w:t>
      </w:r>
      <w:proofErr w:type="gramStart"/>
      <w:r w:rsidRPr="006E4DB1">
        <w:rPr>
          <w:rFonts w:ascii="微软雅黑" w:eastAsia="微软雅黑" w:hAnsi="微软雅黑"/>
          <w:color w:val="C00000"/>
          <w:sz w:val="18"/>
          <w:szCs w:val="18"/>
        </w:rPr>
        <w:t>且运维</w:t>
      </w:r>
      <w:proofErr w:type="gramEnd"/>
      <w:r w:rsidRPr="006E4DB1">
        <w:rPr>
          <w:rFonts w:ascii="微软雅黑" w:eastAsia="微软雅黑" w:hAnsi="微软雅黑"/>
          <w:color w:val="C00000"/>
          <w:sz w:val="18"/>
          <w:szCs w:val="18"/>
        </w:rPr>
        <w:t>复杂，难以支撑未来的长期发展</w:t>
      </w:r>
      <w:r w:rsidR="0000464F" w:rsidRPr="00462F89">
        <w:rPr>
          <w:rFonts w:ascii="微软雅黑" w:eastAsia="微软雅黑" w:hAnsi="微软雅黑" w:hint="eastAsia"/>
          <w:color w:val="C00000"/>
          <w:sz w:val="18"/>
          <w:szCs w:val="18"/>
        </w:rPr>
        <w:t>。</w:t>
      </w:r>
    </w:p>
    <w:p w14:paraId="1EAE3553" w14:textId="77777777" w:rsidR="0000464F" w:rsidRPr="0000464F" w:rsidRDefault="006E4DB1" w:rsidP="0000464F">
      <w:pPr>
        <w:widowControl/>
        <w:jc w:val="left"/>
        <w:rPr>
          <w:rFonts w:ascii="微软雅黑" w:eastAsia="微软雅黑" w:hAnsi="微软雅黑"/>
          <w:b/>
          <w:bCs/>
          <w:szCs w:val="21"/>
        </w:rPr>
      </w:pPr>
      <w:r w:rsidRPr="006E4DB1">
        <w:rPr>
          <w:rFonts w:ascii="微软雅黑" w:eastAsia="微软雅黑" w:hAnsi="微软雅黑"/>
          <w:b/>
          <w:bCs/>
          <w:szCs w:val="21"/>
        </w:rPr>
        <w:t>折中方案</w:t>
      </w:r>
      <w:r w:rsidRPr="0000464F">
        <w:rPr>
          <w:rFonts w:ascii="微软雅黑" w:eastAsia="微软雅黑" w:hAnsi="微软雅黑" w:hint="eastAsia"/>
          <w:b/>
          <w:bCs/>
          <w:szCs w:val="21"/>
        </w:rPr>
        <w:t>：</w:t>
      </w:r>
    </w:p>
    <w:p w14:paraId="6092CF41" w14:textId="059E330E" w:rsidR="006E4DB1" w:rsidRPr="006E4DB1" w:rsidRDefault="006E4DB1" w:rsidP="008D1B15">
      <w:pPr>
        <w:widowControl/>
        <w:spacing w:beforeLines="50" w:before="156" w:afterLines="50" w:after="156"/>
        <w:ind w:firstLine="420"/>
        <w:jc w:val="left"/>
        <w:rPr>
          <w:rFonts w:ascii="微软雅黑" w:eastAsia="微软雅黑" w:hAnsi="微软雅黑"/>
          <w:sz w:val="18"/>
          <w:szCs w:val="18"/>
        </w:rPr>
      </w:pPr>
      <w:r w:rsidRPr="006E4DB1">
        <w:rPr>
          <w:rFonts w:ascii="微软雅黑" w:eastAsia="微软雅黑" w:hAnsi="微软雅黑"/>
          <w:sz w:val="18"/>
          <w:szCs w:val="18"/>
        </w:rPr>
        <w:t>集成商业IM即时通讯</w:t>
      </w:r>
      <w:r w:rsidRPr="00FE5996">
        <w:rPr>
          <w:rFonts w:ascii="微软雅黑" w:eastAsia="微软雅黑" w:hAnsi="微软雅黑"/>
          <w:sz w:val="18"/>
          <w:szCs w:val="18"/>
        </w:rPr>
        <w:t>SDK</w:t>
      </w:r>
      <w:r w:rsidRPr="00FE5996">
        <w:rPr>
          <w:rFonts w:ascii="微软雅黑" w:eastAsia="微软雅黑" w:hAnsi="微软雅黑" w:hint="eastAsia"/>
          <w:sz w:val="18"/>
          <w:szCs w:val="18"/>
        </w:rPr>
        <w:t>；</w:t>
      </w:r>
      <w:r w:rsidRPr="006E4DB1">
        <w:rPr>
          <w:rFonts w:ascii="微软雅黑" w:eastAsia="微软雅黑" w:hAnsi="微软雅黑"/>
          <w:sz w:val="18"/>
          <w:szCs w:val="18"/>
        </w:rPr>
        <w:t>既可以</w:t>
      </w:r>
      <w:r w:rsidRPr="00FE5996">
        <w:rPr>
          <w:rFonts w:ascii="微软雅黑" w:eastAsia="微软雅黑" w:hAnsi="微软雅黑" w:hint="eastAsia"/>
          <w:sz w:val="18"/>
          <w:szCs w:val="18"/>
        </w:rPr>
        <w:t>较快</w:t>
      </w:r>
      <w:r w:rsidRPr="006E4DB1">
        <w:rPr>
          <w:rFonts w:ascii="微软雅黑" w:eastAsia="微软雅黑" w:hAnsi="微软雅黑"/>
          <w:sz w:val="18"/>
          <w:szCs w:val="18"/>
        </w:rPr>
        <w:t>上线，又不用投入</w:t>
      </w:r>
      <w:r w:rsidRPr="00FE5996">
        <w:rPr>
          <w:rFonts w:ascii="微软雅黑" w:eastAsia="微软雅黑" w:hAnsi="微软雅黑" w:hint="eastAsia"/>
          <w:sz w:val="18"/>
          <w:szCs w:val="18"/>
        </w:rPr>
        <w:t>过</w:t>
      </w:r>
      <w:r w:rsidRPr="006E4DB1">
        <w:rPr>
          <w:rFonts w:ascii="微软雅黑" w:eastAsia="微软雅黑" w:hAnsi="微软雅黑"/>
          <w:sz w:val="18"/>
          <w:szCs w:val="18"/>
        </w:rPr>
        <w:t>大的成本，还可以定制化需求。则是最便捷的方式，这也是目前较主流的开发模式。现在IM</w:t>
      </w:r>
      <w:r w:rsidRPr="00FE5996">
        <w:rPr>
          <w:rFonts w:ascii="微软雅黑" w:eastAsia="微软雅黑" w:hAnsi="微软雅黑" w:hint="eastAsia"/>
          <w:sz w:val="18"/>
          <w:szCs w:val="18"/>
        </w:rPr>
        <w:t>即时通讯S</w:t>
      </w:r>
      <w:r w:rsidRPr="00FE5996">
        <w:rPr>
          <w:rFonts w:ascii="微软雅黑" w:eastAsia="微软雅黑" w:hAnsi="微软雅黑"/>
          <w:sz w:val="18"/>
          <w:szCs w:val="18"/>
        </w:rPr>
        <w:t>DK</w:t>
      </w:r>
      <w:r w:rsidRPr="006E4DB1">
        <w:rPr>
          <w:rFonts w:ascii="微软雅黑" w:eastAsia="微软雅黑" w:hAnsi="微软雅黑"/>
          <w:sz w:val="18"/>
          <w:szCs w:val="18"/>
        </w:rPr>
        <w:t>厂商都很成熟，很多</w:t>
      </w:r>
      <w:r w:rsidRPr="00FE5996">
        <w:rPr>
          <w:rFonts w:ascii="微软雅黑" w:eastAsia="微软雅黑" w:hAnsi="微软雅黑" w:hint="eastAsia"/>
          <w:sz w:val="18"/>
          <w:szCs w:val="18"/>
        </w:rPr>
        <w:t>中小型</w:t>
      </w:r>
      <w:r w:rsidRPr="006E4DB1">
        <w:rPr>
          <w:rFonts w:ascii="微软雅黑" w:eastAsia="微软雅黑" w:hAnsi="微软雅黑"/>
          <w:sz w:val="18"/>
          <w:szCs w:val="18"/>
        </w:rPr>
        <w:t>公司会选择此方式。</w:t>
      </w:r>
    </w:p>
    <w:p w14:paraId="364DCD4F" w14:textId="75C3CDE7" w:rsidR="006E4DB1" w:rsidRPr="0000464F" w:rsidRDefault="0000464F" w:rsidP="00462F89">
      <w:pPr>
        <w:pStyle w:val="aa"/>
        <w:widowControl/>
        <w:numPr>
          <w:ilvl w:val="1"/>
          <w:numId w:val="11"/>
        </w:numPr>
        <w:spacing w:beforeLines="50" w:before="156" w:afterLines="50" w:after="156"/>
        <w:ind w:left="374" w:firstLineChars="0" w:hanging="374"/>
        <w:jc w:val="left"/>
        <w:rPr>
          <w:rFonts w:ascii="微软雅黑" w:eastAsia="微软雅黑" w:hAnsi="微软雅黑"/>
          <w:b/>
          <w:bCs/>
          <w:sz w:val="24"/>
          <w:szCs w:val="24"/>
        </w:rPr>
      </w:pPr>
      <w:r>
        <w:rPr>
          <w:rFonts w:ascii="微软雅黑" w:eastAsia="微软雅黑" w:hAnsi="微软雅黑" w:hint="eastAsia"/>
          <w:b/>
          <w:bCs/>
          <w:sz w:val="24"/>
          <w:szCs w:val="24"/>
        </w:rPr>
        <w:t xml:space="preserve"> </w:t>
      </w:r>
      <w:r w:rsidR="006E4DB1" w:rsidRPr="0000464F">
        <w:rPr>
          <w:rFonts w:ascii="微软雅黑" w:eastAsia="微软雅黑" w:hAnsi="微软雅黑" w:hint="eastAsia"/>
          <w:b/>
          <w:bCs/>
          <w:sz w:val="24"/>
          <w:szCs w:val="24"/>
        </w:rPr>
        <w:t>实现方式三：集成商业I</w:t>
      </w:r>
      <w:r w:rsidR="006E4DB1" w:rsidRPr="0000464F">
        <w:rPr>
          <w:rFonts w:ascii="微软雅黑" w:eastAsia="微软雅黑" w:hAnsi="微软雅黑"/>
          <w:b/>
          <w:bCs/>
          <w:sz w:val="24"/>
          <w:szCs w:val="24"/>
        </w:rPr>
        <w:t>M</w:t>
      </w:r>
      <w:r w:rsidR="006E4DB1" w:rsidRPr="0000464F">
        <w:rPr>
          <w:rFonts w:ascii="微软雅黑" w:eastAsia="微软雅黑" w:hAnsi="微软雅黑" w:hint="eastAsia"/>
          <w:b/>
          <w:bCs/>
          <w:sz w:val="24"/>
          <w:szCs w:val="24"/>
        </w:rPr>
        <w:t>即时通讯S</w:t>
      </w:r>
      <w:r w:rsidR="006E4DB1" w:rsidRPr="0000464F">
        <w:rPr>
          <w:rFonts w:ascii="微软雅黑" w:eastAsia="微软雅黑" w:hAnsi="微软雅黑"/>
          <w:b/>
          <w:bCs/>
          <w:sz w:val="24"/>
          <w:szCs w:val="24"/>
        </w:rPr>
        <w:t>DK</w:t>
      </w:r>
    </w:p>
    <w:p w14:paraId="16125DAA" w14:textId="77777777" w:rsidR="0000464F" w:rsidRDefault="000432E1" w:rsidP="0000464F">
      <w:pPr>
        <w:widowControl/>
        <w:spacing w:afterLines="50" w:after="156"/>
        <w:ind w:firstLine="420"/>
        <w:jc w:val="left"/>
        <w:rPr>
          <w:rFonts w:ascii="微软雅黑" w:eastAsia="微软雅黑" w:hAnsi="微软雅黑"/>
          <w:sz w:val="18"/>
          <w:szCs w:val="18"/>
        </w:rPr>
      </w:pPr>
      <w:r w:rsidRPr="00FE5996">
        <w:rPr>
          <w:rFonts w:ascii="微软雅黑" w:eastAsia="微软雅黑" w:hAnsi="微软雅黑" w:hint="eastAsia"/>
          <w:sz w:val="18"/>
          <w:szCs w:val="18"/>
        </w:rPr>
        <w:t>若使用集成S</w:t>
      </w:r>
      <w:r w:rsidRPr="00FE5996">
        <w:rPr>
          <w:rFonts w:ascii="微软雅黑" w:eastAsia="微软雅黑" w:hAnsi="微软雅黑"/>
          <w:sz w:val="18"/>
          <w:szCs w:val="18"/>
        </w:rPr>
        <w:t>DK</w:t>
      </w:r>
      <w:r w:rsidRPr="00FE5996">
        <w:rPr>
          <w:rFonts w:ascii="微软雅黑" w:eastAsia="微软雅黑" w:hAnsi="微软雅黑" w:hint="eastAsia"/>
          <w:sz w:val="18"/>
          <w:szCs w:val="18"/>
        </w:rPr>
        <w:t>，业务流程如下：</w:t>
      </w:r>
    </w:p>
    <w:p w14:paraId="6A0483CB" w14:textId="6D6AF88C" w:rsidR="0000464F" w:rsidRDefault="000432E1" w:rsidP="0000464F">
      <w:pPr>
        <w:pStyle w:val="aa"/>
        <w:widowControl/>
        <w:numPr>
          <w:ilvl w:val="0"/>
          <w:numId w:val="12"/>
        </w:numPr>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申请IM即时通讯</w:t>
      </w:r>
      <w:r w:rsidR="0000464F">
        <w:rPr>
          <w:rFonts w:ascii="微软雅黑" w:eastAsia="微软雅黑" w:hAnsi="微软雅黑"/>
          <w:sz w:val="18"/>
          <w:szCs w:val="18"/>
        </w:rPr>
        <w:t>SDK</w:t>
      </w:r>
      <w:r w:rsidRPr="0000464F">
        <w:rPr>
          <w:rFonts w:ascii="微软雅黑" w:eastAsia="微软雅黑" w:hAnsi="微软雅黑" w:hint="eastAsia"/>
          <w:sz w:val="18"/>
          <w:szCs w:val="18"/>
        </w:rPr>
        <w:t>厂商服务账号，获取账号秘</w:t>
      </w:r>
      <w:proofErr w:type="gramStart"/>
      <w:r w:rsidRPr="0000464F">
        <w:rPr>
          <w:rFonts w:ascii="微软雅黑" w:eastAsia="微软雅黑" w:hAnsi="微软雅黑" w:hint="eastAsia"/>
          <w:sz w:val="18"/>
          <w:szCs w:val="18"/>
        </w:rPr>
        <w:t>钥</w:t>
      </w:r>
      <w:proofErr w:type="gramEnd"/>
      <w:r w:rsidRPr="0000464F">
        <w:rPr>
          <w:rFonts w:ascii="微软雅黑" w:eastAsia="微软雅黑" w:hAnsi="微软雅黑" w:hint="eastAsia"/>
          <w:sz w:val="18"/>
          <w:szCs w:val="18"/>
        </w:rPr>
        <w:t>，用于用户登录。</w:t>
      </w:r>
    </w:p>
    <w:p w14:paraId="342CD12A" w14:textId="77777777" w:rsidR="0000464F" w:rsidRDefault="000432E1" w:rsidP="0000464F">
      <w:pPr>
        <w:pStyle w:val="aa"/>
        <w:widowControl/>
        <w:numPr>
          <w:ilvl w:val="0"/>
          <w:numId w:val="12"/>
        </w:numPr>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开发业务服务后台，用于计算登录鉴权信息。</w:t>
      </w:r>
    </w:p>
    <w:p w14:paraId="77C6718E" w14:textId="76D067D8" w:rsidR="000432E1" w:rsidRPr="0000464F" w:rsidRDefault="000432E1" w:rsidP="0000464F">
      <w:pPr>
        <w:pStyle w:val="aa"/>
        <w:widowControl/>
        <w:numPr>
          <w:ilvl w:val="0"/>
          <w:numId w:val="12"/>
        </w:numPr>
        <w:ind w:firstLineChars="0"/>
        <w:jc w:val="left"/>
        <w:rPr>
          <w:rFonts w:ascii="微软雅黑" w:eastAsia="微软雅黑" w:hAnsi="微软雅黑"/>
          <w:sz w:val="18"/>
          <w:szCs w:val="18"/>
        </w:rPr>
      </w:pPr>
      <w:r w:rsidRPr="0000464F">
        <w:rPr>
          <w:rFonts w:ascii="微软雅黑" w:eastAsia="微软雅黑" w:hAnsi="微软雅黑" w:hint="eastAsia"/>
          <w:sz w:val="18"/>
          <w:szCs w:val="18"/>
        </w:rPr>
        <w:t>集成</w:t>
      </w:r>
      <w:r w:rsidRPr="0000464F">
        <w:rPr>
          <w:rFonts w:ascii="微软雅黑" w:eastAsia="微软雅黑" w:hAnsi="微软雅黑"/>
          <w:sz w:val="18"/>
          <w:szCs w:val="18"/>
        </w:rPr>
        <w:t>SDK</w:t>
      </w:r>
      <w:r w:rsidRPr="0000464F">
        <w:rPr>
          <w:rFonts w:ascii="微软雅黑" w:eastAsia="微软雅黑" w:hAnsi="微软雅黑" w:hint="eastAsia"/>
          <w:sz w:val="18"/>
          <w:szCs w:val="18"/>
        </w:rPr>
        <w:t>，开发应用程序（比如网页端应用、Android应用、小程序等）。 以收发消息为例，各模块之间的交互流程如下：</w:t>
      </w:r>
    </w:p>
    <w:p w14:paraId="01C0ED0A" w14:textId="6E3F3610" w:rsidR="000432E1" w:rsidRDefault="000432E1" w:rsidP="000432E1">
      <w:pPr>
        <w:widowControl/>
        <w:jc w:val="center"/>
        <w:rPr>
          <w:rFonts w:ascii="微软雅黑" w:eastAsia="微软雅黑" w:hAnsi="微软雅黑"/>
          <w:sz w:val="23"/>
          <w:szCs w:val="23"/>
        </w:rPr>
      </w:pPr>
      <w:r w:rsidRPr="000432E1">
        <w:rPr>
          <w:rFonts w:ascii="微软雅黑" w:eastAsia="微软雅黑" w:hAnsi="微软雅黑"/>
          <w:noProof/>
          <w:sz w:val="23"/>
          <w:szCs w:val="23"/>
        </w:rPr>
        <w:drawing>
          <wp:inline distT="0" distB="0" distL="0" distR="0" wp14:anchorId="7D7C92AA" wp14:editId="406AD6C2">
            <wp:extent cx="3698454" cy="2115403"/>
            <wp:effectExtent l="0" t="0" r="0" b="0"/>
            <wp:docPr id="390582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2402" name=""/>
                    <pic:cNvPicPr/>
                  </pic:nvPicPr>
                  <pic:blipFill>
                    <a:blip r:embed="rId8"/>
                    <a:stretch>
                      <a:fillRect/>
                    </a:stretch>
                  </pic:blipFill>
                  <pic:spPr>
                    <a:xfrm>
                      <a:off x="0" y="0"/>
                      <a:ext cx="3706975" cy="2120277"/>
                    </a:xfrm>
                    <a:prstGeom prst="rect">
                      <a:avLst/>
                    </a:prstGeom>
                  </pic:spPr>
                </pic:pic>
              </a:graphicData>
            </a:graphic>
          </wp:inline>
        </w:drawing>
      </w:r>
    </w:p>
    <w:p w14:paraId="20F25862" w14:textId="3E03B6B8" w:rsidR="000432E1" w:rsidRPr="00FE5996" w:rsidRDefault="0086597F" w:rsidP="008D1B15">
      <w:pPr>
        <w:widowControl/>
        <w:spacing w:beforeLines="50" w:before="156" w:afterLines="50" w:after="156"/>
        <w:ind w:firstLine="420"/>
        <w:jc w:val="left"/>
        <w:rPr>
          <w:rFonts w:ascii="微软雅黑" w:eastAsia="微软雅黑" w:hAnsi="微软雅黑"/>
          <w:sz w:val="18"/>
          <w:szCs w:val="18"/>
        </w:rPr>
      </w:pPr>
      <w:r w:rsidRPr="00FE5996">
        <w:rPr>
          <w:rFonts w:ascii="微软雅黑" w:eastAsia="微软雅黑" w:hAnsi="微软雅黑" w:hint="eastAsia"/>
          <w:sz w:val="18"/>
          <w:szCs w:val="18"/>
        </w:rPr>
        <w:t>目前几大主流的IM</w:t>
      </w:r>
      <w:proofErr w:type="gramStart"/>
      <w:r w:rsidR="0000464F">
        <w:rPr>
          <w:rFonts w:ascii="微软雅黑" w:eastAsia="微软雅黑" w:hAnsi="微软雅黑" w:hint="eastAsia"/>
          <w:sz w:val="18"/>
          <w:szCs w:val="18"/>
        </w:rPr>
        <w:t>云服务</w:t>
      </w:r>
      <w:proofErr w:type="gramEnd"/>
      <w:r w:rsidRPr="00FE5996">
        <w:rPr>
          <w:rFonts w:ascii="微软雅黑" w:eastAsia="微软雅黑" w:hAnsi="微软雅黑" w:hint="eastAsia"/>
          <w:sz w:val="18"/>
          <w:szCs w:val="18"/>
        </w:rPr>
        <w:t>供应商如下：</w:t>
      </w:r>
    </w:p>
    <w:p w14:paraId="5CD11F97" w14:textId="7A61FF9A" w:rsidR="0086597F" w:rsidRPr="00FE5996" w:rsidRDefault="00000000" w:rsidP="008D1B15">
      <w:pPr>
        <w:widowControl/>
        <w:spacing w:beforeLines="50" w:before="156" w:afterLines="50" w:after="156"/>
        <w:ind w:firstLine="420"/>
        <w:jc w:val="left"/>
        <w:rPr>
          <w:rFonts w:ascii="微软雅黑" w:eastAsia="微软雅黑" w:hAnsi="微软雅黑"/>
          <w:sz w:val="18"/>
          <w:szCs w:val="18"/>
        </w:rPr>
      </w:pPr>
      <w:hyperlink r:id="rId9" w:history="1">
        <w:r w:rsidR="0086597F" w:rsidRPr="00B134E2">
          <w:rPr>
            <w:rStyle w:val="a9"/>
            <w:rFonts w:ascii="微软雅黑" w:eastAsia="微软雅黑" w:hAnsi="微软雅黑"/>
            <w:color w:val="2E74B5" w:themeColor="accent5" w:themeShade="BF"/>
            <w:sz w:val="18"/>
            <w:szCs w:val="18"/>
            <w:shd w:val="clear" w:color="auto" w:fill="FFFFFF"/>
          </w:rPr>
          <w:t>网</w:t>
        </w:r>
        <w:proofErr w:type="gramStart"/>
        <w:r w:rsidR="0086597F" w:rsidRPr="00B134E2">
          <w:rPr>
            <w:rStyle w:val="a9"/>
            <w:rFonts w:ascii="微软雅黑" w:eastAsia="微软雅黑" w:hAnsi="微软雅黑"/>
            <w:color w:val="2E74B5" w:themeColor="accent5" w:themeShade="BF"/>
            <w:sz w:val="18"/>
            <w:szCs w:val="18"/>
            <w:shd w:val="clear" w:color="auto" w:fill="FFFFFF"/>
          </w:rPr>
          <w:t>易云信</w:t>
        </w:r>
        <w:proofErr w:type="gramEnd"/>
      </w:hyperlink>
      <w:r w:rsidR="0086597F" w:rsidRPr="00FE5996">
        <w:rPr>
          <w:rFonts w:ascii="微软雅黑" w:eastAsia="微软雅黑" w:hAnsi="微软雅黑" w:hint="eastAsia"/>
          <w:sz w:val="18"/>
          <w:szCs w:val="18"/>
        </w:rPr>
        <w:t>：提供两个月的免费试用。功能较为完善，覆盖IM基础功能以及基于三大通讯运营商的短信、电话等服务，</w:t>
      </w:r>
      <w:proofErr w:type="gramStart"/>
      <w:r w:rsidR="008D1B15">
        <w:rPr>
          <w:rFonts w:ascii="微软雅黑" w:eastAsia="微软雅黑" w:hAnsi="微软雅黑" w:hint="eastAsia"/>
          <w:sz w:val="18"/>
          <w:szCs w:val="18"/>
        </w:rPr>
        <w:t>属于网</w:t>
      </w:r>
      <w:proofErr w:type="gramEnd"/>
      <w:r w:rsidR="0086597F" w:rsidRPr="00FE5996">
        <w:rPr>
          <w:rFonts w:ascii="微软雅黑" w:eastAsia="微软雅黑" w:hAnsi="微软雅黑" w:hint="eastAsia"/>
          <w:sz w:val="18"/>
          <w:szCs w:val="18"/>
        </w:rPr>
        <w:t>易to B业务的重要项目，倾向于打造收费且稳定的服务品质。</w:t>
      </w:r>
    </w:p>
    <w:p w14:paraId="0878A045" w14:textId="30DD5D60" w:rsidR="0086597F" w:rsidRDefault="00000000" w:rsidP="008D1B15">
      <w:pPr>
        <w:widowControl/>
        <w:spacing w:beforeLines="50" w:before="156" w:afterLines="50" w:after="156"/>
        <w:ind w:firstLine="420"/>
        <w:jc w:val="left"/>
        <w:rPr>
          <w:rFonts w:ascii="微软雅黑" w:eastAsia="微软雅黑" w:hAnsi="微软雅黑"/>
          <w:color w:val="121212"/>
          <w:sz w:val="23"/>
          <w:szCs w:val="23"/>
          <w:shd w:val="clear" w:color="auto" w:fill="FFFFFF"/>
        </w:rPr>
      </w:pPr>
      <w:hyperlink r:id="rId10" w:history="1">
        <w:proofErr w:type="gramStart"/>
        <w:r w:rsidR="00943F33" w:rsidRPr="00B134E2">
          <w:rPr>
            <w:rStyle w:val="a9"/>
            <w:rFonts w:ascii="微软雅黑" w:eastAsia="微软雅黑" w:hAnsi="微软雅黑"/>
            <w:color w:val="2E74B5" w:themeColor="accent5" w:themeShade="BF"/>
            <w:sz w:val="18"/>
            <w:szCs w:val="18"/>
            <w:shd w:val="clear" w:color="auto" w:fill="FFFFFF"/>
          </w:rPr>
          <w:t>腾讯云</w:t>
        </w:r>
        <w:proofErr w:type="gramEnd"/>
      </w:hyperlink>
      <w:r w:rsidR="00943F33" w:rsidRPr="00FE5996">
        <w:rPr>
          <w:rFonts w:ascii="微软雅黑" w:eastAsia="微软雅黑" w:hAnsi="微软雅黑" w:hint="eastAsia"/>
          <w:sz w:val="18"/>
          <w:szCs w:val="18"/>
        </w:rPr>
        <w:t>：主要提供IM基础功能。可以申请免费试用，但每天有名额限制。</w:t>
      </w:r>
    </w:p>
    <w:p w14:paraId="3753E6B2" w14:textId="126C95B1" w:rsidR="00943F33" w:rsidRDefault="00000000" w:rsidP="008D1B15">
      <w:pPr>
        <w:widowControl/>
        <w:spacing w:beforeLines="50" w:before="156" w:afterLines="50" w:after="156"/>
        <w:ind w:firstLine="420"/>
        <w:jc w:val="left"/>
        <w:rPr>
          <w:rFonts w:ascii="微软雅黑" w:eastAsia="微软雅黑" w:hAnsi="微软雅黑"/>
          <w:color w:val="121212"/>
          <w:sz w:val="23"/>
          <w:szCs w:val="23"/>
          <w:shd w:val="clear" w:color="auto" w:fill="FFFFFF"/>
        </w:rPr>
      </w:pPr>
      <w:hyperlink r:id="rId11" w:history="1">
        <w:r w:rsidR="00943F33" w:rsidRPr="00B134E2">
          <w:rPr>
            <w:rStyle w:val="a9"/>
            <w:rFonts w:ascii="微软雅黑" w:eastAsia="微软雅黑" w:hAnsi="微软雅黑"/>
            <w:color w:val="2E74B5" w:themeColor="accent5" w:themeShade="BF"/>
            <w:sz w:val="18"/>
            <w:szCs w:val="18"/>
            <w:shd w:val="clear" w:color="auto" w:fill="FFFFFF"/>
          </w:rPr>
          <w:t>融云</w:t>
        </w:r>
      </w:hyperlink>
      <w:r w:rsidR="00943F33" w:rsidRPr="00FE5996">
        <w:rPr>
          <w:rFonts w:ascii="微软雅黑" w:eastAsia="微软雅黑" w:hAnsi="微软雅黑" w:hint="eastAsia"/>
          <w:sz w:val="18"/>
          <w:szCs w:val="18"/>
        </w:rPr>
        <w:t>：IM基础服务免费，例如聊天、通话等基础功能。高阶功能收费。</w:t>
      </w:r>
    </w:p>
    <w:p w14:paraId="6C60882B" w14:textId="7B07D45E" w:rsidR="007F6467" w:rsidRPr="001E3C82" w:rsidRDefault="00000000" w:rsidP="001E3C82">
      <w:pPr>
        <w:widowControl/>
        <w:spacing w:beforeLines="50" w:before="156" w:afterLines="50" w:after="156"/>
        <w:ind w:firstLine="420"/>
        <w:jc w:val="left"/>
        <w:rPr>
          <w:rFonts w:ascii="微软雅黑" w:eastAsia="微软雅黑" w:hAnsi="微软雅黑"/>
          <w:sz w:val="18"/>
          <w:szCs w:val="18"/>
        </w:rPr>
      </w:pPr>
      <w:hyperlink r:id="rId12" w:history="1">
        <w:r w:rsidR="00FE5996" w:rsidRPr="00B134E2">
          <w:rPr>
            <w:rStyle w:val="a9"/>
            <w:rFonts w:ascii="微软雅黑" w:eastAsia="微软雅黑" w:hAnsi="微软雅黑" w:hint="eastAsia"/>
            <w:color w:val="2E74B5" w:themeColor="accent5" w:themeShade="BF"/>
            <w:sz w:val="18"/>
            <w:szCs w:val="18"/>
            <w:shd w:val="clear" w:color="auto" w:fill="FFFFFF"/>
          </w:rPr>
          <w:t>G</w:t>
        </w:r>
        <w:r w:rsidR="00FE5996" w:rsidRPr="00B134E2">
          <w:rPr>
            <w:rStyle w:val="a9"/>
            <w:rFonts w:ascii="微软雅黑" w:eastAsia="微软雅黑" w:hAnsi="微软雅黑"/>
            <w:color w:val="2E74B5" w:themeColor="accent5" w:themeShade="BF"/>
            <w:sz w:val="18"/>
            <w:szCs w:val="18"/>
            <w:shd w:val="clear" w:color="auto" w:fill="FFFFFF"/>
          </w:rPr>
          <w:t>oEasy</w:t>
        </w:r>
      </w:hyperlink>
      <w:r w:rsidR="00FE5996" w:rsidRPr="00FE5996">
        <w:rPr>
          <w:rFonts w:ascii="微软雅黑" w:eastAsia="微软雅黑" w:hAnsi="微软雅黑" w:hint="eastAsia"/>
          <w:sz w:val="18"/>
          <w:szCs w:val="18"/>
        </w:rPr>
        <w:t>：包括IM聊天与服务端在线客服，</w:t>
      </w:r>
      <w:r w:rsidR="00FE5996" w:rsidRPr="00FE5996">
        <w:rPr>
          <w:rFonts w:ascii="微软雅黑" w:eastAsia="微软雅黑" w:hAnsi="微软雅黑"/>
          <w:sz w:val="18"/>
          <w:szCs w:val="18"/>
        </w:rPr>
        <w:t>量身为</w:t>
      </w:r>
      <w:proofErr w:type="spellStart"/>
      <w:r w:rsidR="00FE5996" w:rsidRPr="00FE5996">
        <w:rPr>
          <w:rFonts w:ascii="微软雅黑" w:eastAsia="微软雅黑" w:hAnsi="微软雅黑"/>
          <w:sz w:val="18"/>
          <w:szCs w:val="18"/>
        </w:rPr>
        <w:t>js</w:t>
      </w:r>
      <w:proofErr w:type="spellEnd"/>
      <w:r w:rsidR="00FE5996" w:rsidRPr="00FE5996">
        <w:rPr>
          <w:rFonts w:ascii="微软雅黑" w:eastAsia="微软雅黑" w:hAnsi="微软雅黑"/>
          <w:sz w:val="18"/>
          <w:szCs w:val="18"/>
        </w:rPr>
        <w:t>技术</w:t>
      </w:r>
      <w:proofErr w:type="gramStart"/>
      <w:r w:rsidR="00FE5996" w:rsidRPr="00FE5996">
        <w:rPr>
          <w:rFonts w:ascii="微软雅黑" w:eastAsia="微软雅黑" w:hAnsi="微软雅黑"/>
          <w:sz w:val="18"/>
          <w:szCs w:val="18"/>
        </w:rPr>
        <w:t>栈</w:t>
      </w:r>
      <w:proofErr w:type="gramEnd"/>
      <w:r w:rsidR="00FE5996" w:rsidRPr="00FE5996">
        <w:rPr>
          <w:rFonts w:ascii="微软雅黑" w:eastAsia="微软雅黑" w:hAnsi="微软雅黑"/>
          <w:sz w:val="18"/>
          <w:szCs w:val="18"/>
        </w:rPr>
        <w:t>打造的IM即时通讯服务</w:t>
      </w:r>
      <w:r w:rsidR="00FE5996" w:rsidRPr="00FE5996">
        <w:rPr>
          <w:rFonts w:ascii="微软雅黑" w:eastAsia="微软雅黑" w:hAnsi="微软雅黑" w:hint="eastAsia"/>
          <w:sz w:val="18"/>
          <w:szCs w:val="18"/>
        </w:rPr>
        <w:t>，</w:t>
      </w:r>
      <w:proofErr w:type="gramStart"/>
      <w:r w:rsidR="00FE5996" w:rsidRPr="00FE5996">
        <w:rPr>
          <w:rFonts w:ascii="微软雅黑" w:eastAsia="微软雅黑" w:hAnsi="微软雅黑"/>
          <w:sz w:val="18"/>
          <w:szCs w:val="18"/>
        </w:rPr>
        <w:t>天然支持</w:t>
      </w:r>
      <w:proofErr w:type="gramEnd"/>
      <w:r w:rsidR="00FE5996" w:rsidRPr="00FE5996">
        <w:rPr>
          <w:rFonts w:ascii="微软雅黑" w:eastAsia="微软雅黑" w:hAnsi="微软雅黑"/>
          <w:sz w:val="18"/>
          <w:szCs w:val="18"/>
        </w:rPr>
        <w:t>各种小程序、</w:t>
      </w:r>
      <w:proofErr w:type="spellStart"/>
      <w:r w:rsidR="00FE5996" w:rsidRPr="00FE5996">
        <w:rPr>
          <w:rFonts w:ascii="微软雅黑" w:eastAsia="微软雅黑" w:hAnsi="微软雅黑"/>
          <w:sz w:val="18"/>
          <w:szCs w:val="18"/>
        </w:rPr>
        <w:t>Uniapp</w:t>
      </w:r>
      <w:proofErr w:type="spellEnd"/>
      <w:r w:rsidR="00FE5996" w:rsidRPr="00FE5996">
        <w:rPr>
          <w:rFonts w:ascii="微软雅黑" w:eastAsia="微软雅黑" w:hAnsi="微软雅黑"/>
          <w:sz w:val="18"/>
          <w:szCs w:val="18"/>
        </w:rPr>
        <w:t>和Web应用</w:t>
      </w:r>
      <w:r w:rsidR="001E3C82">
        <w:rPr>
          <w:rFonts w:ascii="微软雅黑" w:eastAsia="微软雅黑" w:hAnsi="微软雅黑" w:hint="eastAsia"/>
          <w:sz w:val="18"/>
          <w:szCs w:val="18"/>
        </w:rPr>
        <w:t xml:space="preserve"> </w:t>
      </w:r>
      <w:r w:rsidR="001E3C82">
        <w:rPr>
          <w:rFonts w:ascii="微软雅黑" w:eastAsia="微软雅黑" w:hAnsi="微软雅黑"/>
          <w:sz w:val="18"/>
          <w:szCs w:val="18"/>
        </w:rPr>
        <w:t xml:space="preserve">  </w:t>
      </w:r>
      <w:hyperlink r:id="rId13" w:history="1">
        <w:r w:rsidR="00FE5996" w:rsidRPr="00B134E2">
          <w:rPr>
            <w:rStyle w:val="a9"/>
            <w:rFonts w:ascii="微软雅黑" w:eastAsia="微软雅黑" w:hAnsi="微软雅黑" w:hint="eastAsia"/>
            <w:color w:val="2E74B5" w:themeColor="accent5" w:themeShade="BF"/>
            <w:sz w:val="18"/>
            <w:szCs w:val="18"/>
          </w:rPr>
          <w:t>G</w:t>
        </w:r>
        <w:r w:rsidR="00FE5996" w:rsidRPr="00B134E2">
          <w:rPr>
            <w:rStyle w:val="a9"/>
            <w:rFonts w:ascii="微软雅黑" w:eastAsia="微软雅黑" w:hAnsi="微软雅黑"/>
            <w:color w:val="2E74B5" w:themeColor="accent5" w:themeShade="BF"/>
            <w:sz w:val="18"/>
            <w:szCs w:val="18"/>
          </w:rPr>
          <w:t>oEasy开发文档</w:t>
        </w:r>
      </w:hyperlink>
    </w:p>
    <w:p w14:paraId="66B09FB6" w14:textId="4E54BA5A" w:rsidR="00943F33" w:rsidRDefault="00943F33" w:rsidP="007F6467">
      <w:pPr>
        <w:widowControl/>
        <w:jc w:val="center"/>
        <w:rPr>
          <w:rFonts w:ascii="微软雅黑" w:eastAsia="微软雅黑" w:hAnsi="微软雅黑"/>
          <w:sz w:val="23"/>
          <w:szCs w:val="23"/>
        </w:rPr>
      </w:pPr>
      <w:r w:rsidRPr="00943F33">
        <w:rPr>
          <w:rFonts w:ascii="微软雅黑" w:eastAsia="微软雅黑" w:hAnsi="微软雅黑"/>
          <w:noProof/>
          <w:sz w:val="23"/>
          <w:szCs w:val="23"/>
        </w:rPr>
        <w:lastRenderedPageBreak/>
        <w:drawing>
          <wp:inline distT="0" distB="0" distL="0" distR="0" wp14:anchorId="38291C8F" wp14:editId="761ADA10">
            <wp:extent cx="4516859" cy="2871844"/>
            <wp:effectExtent l="0" t="0" r="0" b="5080"/>
            <wp:docPr id="1714675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75537" name=""/>
                    <pic:cNvPicPr/>
                  </pic:nvPicPr>
                  <pic:blipFill>
                    <a:blip r:embed="rId14"/>
                    <a:stretch>
                      <a:fillRect/>
                    </a:stretch>
                  </pic:blipFill>
                  <pic:spPr>
                    <a:xfrm>
                      <a:off x="0" y="0"/>
                      <a:ext cx="4526023" cy="2877671"/>
                    </a:xfrm>
                    <a:prstGeom prst="rect">
                      <a:avLst/>
                    </a:prstGeom>
                  </pic:spPr>
                </pic:pic>
              </a:graphicData>
            </a:graphic>
          </wp:inline>
        </w:drawing>
      </w:r>
    </w:p>
    <w:p w14:paraId="5286009F" w14:textId="1DA84789" w:rsidR="007F6467" w:rsidRPr="008D1B15" w:rsidRDefault="007F6467" w:rsidP="008D1B15">
      <w:pPr>
        <w:widowControl/>
        <w:ind w:firstLine="420"/>
        <w:rPr>
          <w:rFonts w:ascii="微软雅黑" w:eastAsia="微软雅黑" w:hAnsi="微软雅黑"/>
          <w:sz w:val="18"/>
          <w:szCs w:val="18"/>
        </w:rPr>
      </w:pPr>
      <w:r w:rsidRPr="00FE5996">
        <w:rPr>
          <w:rFonts w:ascii="微软雅黑" w:eastAsia="微软雅黑" w:hAnsi="微软雅黑" w:hint="eastAsia"/>
          <w:sz w:val="18"/>
          <w:szCs w:val="18"/>
        </w:rPr>
        <w:t>从产品背景上划分：网易、腾讯、阿里推出的IM</w:t>
      </w:r>
      <w:proofErr w:type="gramStart"/>
      <w:r w:rsidRPr="00FE5996">
        <w:rPr>
          <w:rFonts w:ascii="微软雅黑" w:eastAsia="微软雅黑" w:hAnsi="微软雅黑" w:hint="eastAsia"/>
          <w:sz w:val="18"/>
          <w:szCs w:val="18"/>
        </w:rPr>
        <w:t>云服务</w:t>
      </w:r>
      <w:proofErr w:type="gramEnd"/>
      <w:r w:rsidRPr="00FE5996">
        <w:rPr>
          <w:rFonts w:ascii="微软雅黑" w:eastAsia="微软雅黑" w:hAnsi="微软雅黑" w:hint="eastAsia"/>
          <w:sz w:val="18"/>
          <w:szCs w:val="18"/>
        </w:rPr>
        <w:t>属于这个市场上的</w:t>
      </w:r>
      <w:proofErr w:type="gramStart"/>
      <w:r w:rsidRPr="00FE5996">
        <w:rPr>
          <w:rFonts w:ascii="微软雅黑" w:eastAsia="微软雅黑" w:hAnsi="微软雅黑" w:hint="eastAsia"/>
          <w:sz w:val="18"/>
          <w:szCs w:val="18"/>
        </w:rPr>
        <w:t>巨头级</w:t>
      </w:r>
      <w:proofErr w:type="gramEnd"/>
      <w:r w:rsidRPr="00FE5996">
        <w:rPr>
          <w:rFonts w:ascii="微软雅黑" w:eastAsia="微软雅黑" w:hAnsi="微软雅黑" w:hint="eastAsia"/>
          <w:sz w:val="18"/>
          <w:szCs w:val="18"/>
        </w:rPr>
        <w:t>产品，</w:t>
      </w:r>
      <w:proofErr w:type="gramStart"/>
      <w:r w:rsidRPr="00FE5996">
        <w:rPr>
          <w:rFonts w:ascii="微软雅黑" w:eastAsia="微软雅黑" w:hAnsi="微软雅黑" w:hint="eastAsia"/>
          <w:sz w:val="18"/>
          <w:szCs w:val="18"/>
        </w:rPr>
        <w:t>尤其腾讯和</w:t>
      </w:r>
      <w:proofErr w:type="gramEnd"/>
      <w:r w:rsidRPr="00FE5996">
        <w:rPr>
          <w:rFonts w:ascii="微软雅黑" w:eastAsia="微软雅黑" w:hAnsi="微软雅黑" w:hint="eastAsia"/>
          <w:sz w:val="18"/>
          <w:szCs w:val="18"/>
        </w:rPr>
        <w:t>网易，有着十余年的IM开发运维经验，比较成熟。</w:t>
      </w:r>
      <w:proofErr w:type="gramStart"/>
      <w:r w:rsidRPr="00FE5996">
        <w:rPr>
          <w:rFonts w:ascii="微软雅黑" w:eastAsia="微软雅黑" w:hAnsi="微软雅黑" w:hint="eastAsia"/>
          <w:sz w:val="18"/>
          <w:szCs w:val="18"/>
        </w:rPr>
        <w:t>而融云</w:t>
      </w:r>
      <w:proofErr w:type="gramEnd"/>
      <w:r w:rsidRPr="00FE5996">
        <w:rPr>
          <w:rFonts w:ascii="微软雅黑" w:eastAsia="微软雅黑" w:hAnsi="微软雅黑" w:hint="eastAsia"/>
          <w:sz w:val="18"/>
          <w:szCs w:val="18"/>
        </w:rPr>
        <w:t>、环信、亲加、容联云则属于创业公司级产品，多数融资到A轮，为吸引客户做出的免费力度比较大。如果是作为资金紧缺的创业公司，可以通过各家开放的免费项目进行测试，从而选择性价比最高的。而对于想要长远发展的产品来说，免费的服务无法作为长期的IM功能支持，收费且稳定的大公司级产品应该作为重点考虑。</w:t>
      </w:r>
    </w:p>
    <w:p w14:paraId="377F60C4" w14:textId="7BA1778E" w:rsidR="001E3C82" w:rsidRDefault="00000000" w:rsidP="003E6812">
      <w:pPr>
        <w:widowControl/>
        <w:spacing w:beforeLines="50" w:before="156" w:afterLines="50" w:after="156"/>
        <w:ind w:firstLine="420"/>
        <w:rPr>
          <w:rStyle w:val="a9"/>
          <w:rFonts w:ascii="微软雅黑" w:eastAsia="微软雅黑" w:hAnsi="微软雅黑"/>
          <w:color w:val="2E74B5" w:themeColor="accent5" w:themeShade="BF"/>
          <w:sz w:val="18"/>
          <w:szCs w:val="18"/>
          <w:shd w:val="clear" w:color="auto" w:fill="FFFFFF"/>
        </w:rPr>
      </w:pPr>
      <w:hyperlink r:id="rId15" w:history="1">
        <w:r w:rsidR="007F6467" w:rsidRPr="001E3C82">
          <w:rPr>
            <w:rStyle w:val="a9"/>
            <w:rFonts w:ascii="微软雅黑" w:eastAsia="微软雅黑" w:hAnsi="微软雅黑"/>
            <w:color w:val="2E74B5" w:themeColor="accent5" w:themeShade="BF"/>
            <w:sz w:val="18"/>
            <w:szCs w:val="18"/>
            <w:shd w:val="clear" w:color="auto" w:fill="FFFFFF"/>
          </w:rPr>
          <w:t>3款IM</w:t>
        </w:r>
        <w:proofErr w:type="gramStart"/>
        <w:r w:rsidR="007F6467" w:rsidRPr="001E3C82">
          <w:rPr>
            <w:rStyle w:val="a9"/>
            <w:rFonts w:ascii="微软雅黑" w:eastAsia="微软雅黑" w:hAnsi="微软雅黑"/>
            <w:color w:val="2E74B5" w:themeColor="accent5" w:themeShade="BF"/>
            <w:sz w:val="18"/>
            <w:szCs w:val="18"/>
            <w:shd w:val="clear" w:color="auto" w:fill="FFFFFF"/>
          </w:rPr>
          <w:t>云服务</w:t>
        </w:r>
        <w:proofErr w:type="gramEnd"/>
        <w:r w:rsidR="007F6467" w:rsidRPr="001E3C82">
          <w:rPr>
            <w:rStyle w:val="a9"/>
            <w:rFonts w:ascii="微软雅黑" w:eastAsia="微软雅黑" w:hAnsi="微软雅黑"/>
            <w:color w:val="2E74B5" w:themeColor="accent5" w:themeShade="BF"/>
            <w:sz w:val="18"/>
            <w:szCs w:val="18"/>
            <w:shd w:val="clear" w:color="auto" w:fill="FFFFFF"/>
          </w:rPr>
          <w:t>产品对比 即时通讯</w:t>
        </w:r>
        <w:proofErr w:type="gramStart"/>
        <w:r w:rsidR="007F6467" w:rsidRPr="001E3C82">
          <w:rPr>
            <w:rStyle w:val="a9"/>
            <w:rFonts w:ascii="微软雅黑" w:eastAsia="微软雅黑" w:hAnsi="微软雅黑"/>
            <w:color w:val="2E74B5" w:themeColor="accent5" w:themeShade="BF"/>
            <w:sz w:val="18"/>
            <w:szCs w:val="18"/>
            <w:shd w:val="clear" w:color="auto" w:fill="FFFFFF"/>
          </w:rPr>
          <w:t>云产品</w:t>
        </w:r>
        <w:proofErr w:type="gramEnd"/>
        <w:r w:rsidR="007F6467" w:rsidRPr="001E3C82">
          <w:rPr>
            <w:rStyle w:val="a9"/>
            <w:rFonts w:ascii="微软雅黑" w:eastAsia="微软雅黑" w:hAnsi="微软雅黑"/>
            <w:color w:val="2E74B5" w:themeColor="accent5" w:themeShade="BF"/>
            <w:sz w:val="18"/>
            <w:szCs w:val="18"/>
            <w:shd w:val="clear" w:color="auto" w:fill="FFFFFF"/>
          </w:rPr>
          <w:t>横向评测</w:t>
        </w:r>
      </w:hyperlink>
    </w:p>
    <w:p w14:paraId="7C74887B" w14:textId="01FD860E" w:rsidR="00C6137A" w:rsidRDefault="00C6137A" w:rsidP="003E6812">
      <w:pPr>
        <w:widowControl/>
        <w:spacing w:beforeLines="50" w:before="156" w:afterLines="50" w:after="156"/>
        <w:ind w:firstLine="420"/>
        <w:rPr>
          <w:rFonts w:ascii="微软雅黑" w:eastAsia="微软雅黑" w:hAnsi="微软雅黑"/>
          <w:color w:val="2E74B5" w:themeColor="accent5" w:themeShade="BF"/>
          <w:sz w:val="18"/>
          <w:szCs w:val="18"/>
          <w:u w:val="single"/>
          <w:shd w:val="clear" w:color="auto" w:fill="FFFFFF"/>
        </w:rPr>
      </w:pPr>
    </w:p>
    <w:p w14:paraId="760C74B7" w14:textId="56E68213" w:rsidR="00966888" w:rsidRDefault="00966888" w:rsidP="003E6812">
      <w:pPr>
        <w:widowControl/>
        <w:spacing w:beforeLines="50" w:before="156" w:afterLines="50" w:after="156"/>
        <w:ind w:firstLine="420"/>
        <w:rPr>
          <w:rFonts w:ascii="微软雅黑" w:eastAsia="微软雅黑" w:hAnsi="微软雅黑"/>
          <w:color w:val="2E74B5" w:themeColor="accent5" w:themeShade="BF"/>
          <w:sz w:val="18"/>
          <w:szCs w:val="18"/>
          <w:u w:val="single"/>
          <w:shd w:val="clear" w:color="auto" w:fill="FFFFFF"/>
        </w:rPr>
      </w:pPr>
    </w:p>
    <w:p w14:paraId="6418EB8A" w14:textId="2B1108C4" w:rsidR="00966888" w:rsidRDefault="00966888" w:rsidP="003E6812">
      <w:pPr>
        <w:widowControl/>
        <w:spacing w:beforeLines="50" w:before="156" w:afterLines="50" w:after="156"/>
        <w:ind w:firstLine="420"/>
        <w:rPr>
          <w:rFonts w:ascii="微软雅黑" w:eastAsia="微软雅黑" w:hAnsi="微软雅黑"/>
          <w:color w:val="2E74B5" w:themeColor="accent5" w:themeShade="BF"/>
          <w:sz w:val="18"/>
          <w:szCs w:val="18"/>
          <w:u w:val="single"/>
          <w:shd w:val="clear" w:color="auto" w:fill="FFFFFF"/>
        </w:rPr>
      </w:pPr>
    </w:p>
    <w:p w14:paraId="478A15CE" w14:textId="77777777" w:rsidR="00966888" w:rsidRPr="003E6812" w:rsidRDefault="00966888" w:rsidP="003E6812">
      <w:pPr>
        <w:widowControl/>
        <w:spacing w:beforeLines="50" w:before="156" w:afterLines="50" w:after="156"/>
        <w:ind w:firstLine="420"/>
        <w:rPr>
          <w:rFonts w:ascii="微软雅黑" w:eastAsia="微软雅黑" w:hAnsi="微软雅黑" w:hint="eastAsia"/>
          <w:color w:val="2E74B5" w:themeColor="accent5" w:themeShade="BF"/>
          <w:sz w:val="18"/>
          <w:szCs w:val="18"/>
          <w:u w:val="single"/>
          <w:shd w:val="clear" w:color="auto" w:fill="FFFFFF"/>
        </w:rPr>
      </w:pPr>
    </w:p>
    <w:p w14:paraId="707AEEB9" w14:textId="06747158" w:rsidR="00F66470" w:rsidRDefault="00F66470" w:rsidP="00F66470">
      <w:pPr>
        <w:pStyle w:val="aa"/>
        <w:numPr>
          <w:ilvl w:val="0"/>
          <w:numId w:val="5"/>
        </w:numPr>
        <w:spacing w:afterLines="50" w:after="156"/>
        <w:ind w:firstLineChars="0"/>
        <w:rPr>
          <w:rFonts w:ascii="微软雅黑" w:eastAsia="微软雅黑" w:hAnsi="微软雅黑"/>
          <w:b/>
          <w:bCs/>
          <w:sz w:val="28"/>
          <w:szCs w:val="28"/>
        </w:rPr>
      </w:pPr>
      <w:r>
        <w:rPr>
          <w:rFonts w:ascii="微软雅黑" w:eastAsia="微软雅黑" w:hAnsi="微软雅黑" w:hint="eastAsia"/>
          <w:b/>
          <w:bCs/>
          <w:sz w:val="28"/>
          <w:szCs w:val="28"/>
        </w:rPr>
        <w:t>智能客服实现</w:t>
      </w:r>
    </w:p>
    <w:p w14:paraId="3C2CF6AA" w14:textId="3BB5CAD3" w:rsidR="007F3EE1" w:rsidRPr="007F3EE1" w:rsidRDefault="007F3EE1" w:rsidP="007F3EE1">
      <w:pPr>
        <w:pStyle w:val="aa"/>
        <w:spacing w:afterLines="50" w:after="156"/>
        <w:ind w:left="720" w:firstLineChars="0" w:firstLine="0"/>
        <w:rPr>
          <w:rFonts w:ascii="微软雅黑" w:eastAsia="微软雅黑" w:hAnsi="微软雅黑" w:hint="eastAsia"/>
          <w:b/>
          <w:bCs/>
          <w:color w:val="FF0000"/>
          <w:sz w:val="28"/>
          <w:szCs w:val="28"/>
        </w:rPr>
      </w:pPr>
      <w:r w:rsidRPr="007F3EE1">
        <w:rPr>
          <w:rFonts w:ascii="微软雅黑" w:eastAsia="微软雅黑" w:hAnsi="微软雅黑" w:hint="eastAsia"/>
          <w:b/>
          <w:bCs/>
          <w:color w:val="FF0000"/>
          <w:sz w:val="28"/>
          <w:szCs w:val="28"/>
        </w:rPr>
        <w:t>（</w:t>
      </w:r>
      <w:r>
        <w:rPr>
          <w:rFonts w:ascii="微软雅黑" w:eastAsia="微软雅黑" w:hAnsi="微软雅黑" w:hint="eastAsia"/>
          <w:b/>
          <w:bCs/>
          <w:color w:val="FF0000"/>
          <w:sz w:val="28"/>
          <w:szCs w:val="28"/>
        </w:rPr>
        <w:t>这里</w:t>
      </w:r>
      <w:r w:rsidRPr="007F3EE1">
        <w:rPr>
          <w:rFonts w:ascii="微软雅黑" w:eastAsia="微软雅黑" w:hAnsi="微软雅黑" w:hint="eastAsia"/>
          <w:b/>
          <w:bCs/>
          <w:color w:val="FF0000"/>
          <w:sz w:val="28"/>
          <w:szCs w:val="28"/>
        </w:rPr>
        <w:t>如果仅考虑快速高效地提供给用户一系列解决方案，是否可以舍弃智能客服的功能，替换为帮助文档</w:t>
      </w:r>
      <w:r w:rsidR="007D337B">
        <w:rPr>
          <w:rFonts w:ascii="微软雅黑" w:eastAsia="微软雅黑" w:hAnsi="微软雅黑" w:hint="eastAsia"/>
          <w:b/>
          <w:bCs/>
          <w:color w:val="FF0000"/>
          <w:sz w:val="28"/>
          <w:szCs w:val="28"/>
        </w:rPr>
        <w:t>/用户指南</w:t>
      </w:r>
      <w:r w:rsidRPr="007F3EE1">
        <w:rPr>
          <w:rFonts w:ascii="微软雅黑" w:eastAsia="微软雅黑" w:hAnsi="微软雅黑" w:hint="eastAsia"/>
          <w:b/>
          <w:bCs/>
          <w:color w:val="FF0000"/>
          <w:sz w:val="28"/>
          <w:szCs w:val="28"/>
        </w:rPr>
        <w:t>？）</w:t>
      </w:r>
    </w:p>
    <w:p w14:paraId="2064B8D7" w14:textId="77777777" w:rsidR="00C6137A" w:rsidRDefault="003E6812" w:rsidP="007F6467">
      <w:pPr>
        <w:widowControl/>
        <w:rPr>
          <w:rFonts w:ascii="微软雅黑" w:eastAsia="微软雅黑" w:hAnsi="微软雅黑"/>
          <w:b/>
          <w:bCs/>
          <w:sz w:val="24"/>
          <w:szCs w:val="24"/>
        </w:rPr>
      </w:pPr>
      <w:r w:rsidRPr="00C6137A">
        <w:rPr>
          <w:rFonts w:ascii="微软雅黑" w:eastAsia="微软雅黑" w:hAnsi="微软雅黑" w:hint="eastAsia"/>
          <w:b/>
          <w:bCs/>
          <w:sz w:val="24"/>
          <w:szCs w:val="24"/>
        </w:rPr>
        <w:t>设计方向：</w:t>
      </w:r>
    </w:p>
    <w:p w14:paraId="7E3ACF64" w14:textId="1DA4C74E" w:rsidR="007F6467" w:rsidRDefault="003E6812" w:rsidP="00C6137A">
      <w:pPr>
        <w:widowControl/>
        <w:ind w:firstLine="420"/>
        <w:rPr>
          <w:rFonts w:ascii="微软雅黑" w:eastAsia="微软雅黑" w:hAnsi="微软雅黑"/>
          <w:sz w:val="18"/>
          <w:szCs w:val="18"/>
        </w:rPr>
      </w:pPr>
      <w:r w:rsidRPr="003E6812">
        <w:rPr>
          <w:rFonts w:ascii="微软雅黑" w:eastAsia="微软雅黑" w:hAnsi="微软雅黑" w:hint="eastAsia"/>
          <w:sz w:val="18"/>
          <w:szCs w:val="18"/>
        </w:rPr>
        <w:t>文字类客服机器人</w:t>
      </w:r>
    </w:p>
    <w:p w14:paraId="557EAF1C" w14:textId="77777777" w:rsidR="00C6137A" w:rsidRPr="003E6812" w:rsidRDefault="00C6137A" w:rsidP="00C6137A">
      <w:pPr>
        <w:widowControl/>
        <w:ind w:firstLine="420"/>
        <w:rPr>
          <w:rFonts w:ascii="微软雅黑" w:eastAsia="微软雅黑" w:hAnsi="微软雅黑"/>
          <w:sz w:val="18"/>
          <w:szCs w:val="18"/>
        </w:rPr>
      </w:pPr>
    </w:p>
    <w:p w14:paraId="3BEC12A4" w14:textId="77777777" w:rsidR="00C6137A" w:rsidRDefault="003E6812" w:rsidP="00C6137A">
      <w:pPr>
        <w:pStyle w:val="HTML"/>
        <w:shd w:val="clear" w:color="auto" w:fill="FFFFFF"/>
        <w:rPr>
          <w:rFonts w:ascii="微软雅黑" w:eastAsia="微软雅黑" w:hAnsi="微软雅黑" w:cstheme="minorBidi"/>
          <w:b/>
          <w:bCs/>
          <w:kern w:val="2"/>
        </w:rPr>
      </w:pPr>
      <w:r w:rsidRPr="00C6137A">
        <w:rPr>
          <w:rFonts w:ascii="微软雅黑" w:eastAsia="微软雅黑" w:hAnsi="微软雅黑" w:cstheme="minorBidi" w:hint="eastAsia"/>
          <w:b/>
          <w:bCs/>
          <w:kern w:val="2"/>
        </w:rPr>
        <w:t>交互流程：</w:t>
      </w:r>
    </w:p>
    <w:p w14:paraId="458FBEDF" w14:textId="7810B2B7" w:rsidR="003E6812" w:rsidRDefault="00C6137A" w:rsidP="007F3EE1">
      <w:pPr>
        <w:pStyle w:val="HTML"/>
        <w:shd w:val="clear" w:color="auto" w:fill="FFFFFF"/>
        <w:tabs>
          <w:tab w:val="clear" w:pos="916"/>
          <w:tab w:val="left" w:pos="435"/>
        </w:tabs>
        <w:rPr>
          <w:rFonts w:ascii="微软雅黑" w:eastAsia="微软雅黑" w:hAnsi="微软雅黑" w:cstheme="minorBidi"/>
          <w:kern w:val="2"/>
          <w:sz w:val="18"/>
          <w:szCs w:val="18"/>
        </w:rPr>
      </w:pPr>
      <w:r>
        <w:rPr>
          <w:rFonts w:ascii="微软雅黑" w:eastAsia="微软雅黑" w:hAnsi="微软雅黑" w:cstheme="minorBidi"/>
          <w:b/>
          <w:bCs/>
          <w:kern w:val="2"/>
        </w:rPr>
        <w:tab/>
      </w:r>
      <w:r w:rsidR="003E6812" w:rsidRPr="003E6812">
        <w:rPr>
          <w:rFonts w:ascii="微软雅黑" w:eastAsia="微软雅黑" w:hAnsi="微软雅黑" w:cstheme="minorBidi"/>
          <w:kern w:val="2"/>
          <w:sz w:val="18"/>
          <w:szCs w:val="18"/>
        </w:rPr>
        <w:t>用户需要通过文字或语音向对话机器人的用户界面输入一段信息。紧接着机器人会识别并理解这段信息，判断这个由信息开启的对话是问答、闲聊还是任务，并给出相应的回应方案</w:t>
      </w:r>
    </w:p>
    <w:p w14:paraId="33A505C0" w14:textId="77777777" w:rsidR="00C6137A" w:rsidRPr="00C6137A" w:rsidRDefault="00C6137A" w:rsidP="00C6137A">
      <w:pPr>
        <w:pStyle w:val="HTML"/>
        <w:shd w:val="clear" w:color="auto" w:fill="FFFFFF"/>
        <w:rPr>
          <w:rFonts w:ascii="微软雅黑" w:eastAsia="微软雅黑" w:hAnsi="微软雅黑" w:cstheme="minorBidi"/>
          <w:kern w:val="2"/>
          <w:sz w:val="18"/>
          <w:szCs w:val="18"/>
        </w:rPr>
      </w:pPr>
    </w:p>
    <w:p w14:paraId="5EA1668A" w14:textId="1B4AD481" w:rsidR="003E6812" w:rsidRPr="00C6137A" w:rsidRDefault="00F9068D" w:rsidP="007F6467">
      <w:pPr>
        <w:widowControl/>
        <w:rPr>
          <w:rFonts w:ascii="微软雅黑" w:eastAsia="微软雅黑" w:hAnsi="微软雅黑"/>
          <w:sz w:val="18"/>
          <w:szCs w:val="18"/>
        </w:rPr>
      </w:pPr>
      <w:r w:rsidRPr="00C6137A">
        <w:rPr>
          <w:rFonts w:ascii="微软雅黑" w:eastAsia="微软雅黑" w:hAnsi="微软雅黑" w:hint="eastAsia"/>
          <w:b/>
          <w:bCs/>
          <w:sz w:val="24"/>
          <w:szCs w:val="24"/>
        </w:rPr>
        <w:lastRenderedPageBreak/>
        <w:t>主要的</w:t>
      </w:r>
      <w:r w:rsidR="003E6812" w:rsidRPr="00C6137A">
        <w:rPr>
          <w:rFonts w:ascii="微软雅黑" w:eastAsia="微软雅黑" w:hAnsi="微软雅黑" w:hint="eastAsia"/>
          <w:b/>
          <w:bCs/>
          <w:sz w:val="24"/>
          <w:szCs w:val="24"/>
        </w:rPr>
        <w:t>服务流程：</w:t>
      </w:r>
    </w:p>
    <w:p w14:paraId="5BDC3B48" w14:textId="23390488" w:rsidR="00F9068D" w:rsidRPr="00C6137A" w:rsidRDefault="00F9068D" w:rsidP="007F6467">
      <w:pPr>
        <w:widowControl/>
        <w:rPr>
          <w:rFonts w:ascii="微软雅黑" w:eastAsia="微软雅黑" w:hAnsi="微软雅黑"/>
          <w:sz w:val="18"/>
          <w:szCs w:val="18"/>
        </w:rPr>
      </w:pPr>
      <w:r w:rsidRPr="00C6137A">
        <w:rPr>
          <w:rFonts w:ascii="微软雅黑" w:eastAsia="微软雅黑" w:hAnsi="微软雅黑"/>
          <w:noProof/>
          <w:sz w:val="18"/>
          <w:szCs w:val="18"/>
        </w:rPr>
        <w:drawing>
          <wp:inline distT="0" distB="0" distL="0" distR="0" wp14:anchorId="5D6F90AC" wp14:editId="370D7B95">
            <wp:extent cx="5274310" cy="1315085"/>
            <wp:effectExtent l="0" t="0" r="2540" b="0"/>
            <wp:docPr id="1238727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27535" name=""/>
                    <pic:cNvPicPr/>
                  </pic:nvPicPr>
                  <pic:blipFill>
                    <a:blip r:embed="rId16"/>
                    <a:stretch>
                      <a:fillRect/>
                    </a:stretch>
                  </pic:blipFill>
                  <pic:spPr>
                    <a:xfrm>
                      <a:off x="0" y="0"/>
                      <a:ext cx="5274310" cy="1315085"/>
                    </a:xfrm>
                    <a:prstGeom prst="rect">
                      <a:avLst/>
                    </a:prstGeom>
                  </pic:spPr>
                </pic:pic>
              </a:graphicData>
            </a:graphic>
          </wp:inline>
        </w:drawing>
      </w:r>
    </w:p>
    <w:p w14:paraId="40FDF549" w14:textId="357733DF" w:rsidR="00995AA1" w:rsidRPr="00C6137A" w:rsidRDefault="00995AA1" w:rsidP="00C6137A">
      <w:pPr>
        <w:pStyle w:val="aa"/>
        <w:widowControl/>
        <w:numPr>
          <w:ilvl w:val="0"/>
          <w:numId w:val="13"/>
        </w:numPr>
        <w:spacing w:beforeLines="50" w:before="156" w:afterLines="50" w:after="156"/>
        <w:ind w:left="442" w:firstLineChars="0" w:hanging="442"/>
        <w:rPr>
          <w:rFonts w:ascii="微软雅黑" w:eastAsia="微软雅黑" w:hAnsi="微软雅黑"/>
          <w:sz w:val="18"/>
          <w:szCs w:val="18"/>
        </w:rPr>
      </w:pPr>
      <w:r w:rsidRPr="00C6137A">
        <w:rPr>
          <w:rFonts w:ascii="微软雅黑" w:eastAsia="微软雅黑" w:hAnsi="微软雅黑" w:hint="eastAsia"/>
          <w:sz w:val="18"/>
          <w:szCs w:val="18"/>
        </w:rPr>
        <w:t>对话的开启：</w:t>
      </w:r>
    </w:p>
    <w:p w14:paraId="62BC6B92" w14:textId="606DF3BE" w:rsidR="00F9068D" w:rsidRPr="00C6137A" w:rsidRDefault="00F9068D" w:rsidP="00C6137A">
      <w:pPr>
        <w:pStyle w:val="HTML"/>
        <w:numPr>
          <w:ilvl w:val="0"/>
          <w:numId w:val="19"/>
        </w:numPr>
        <w:shd w:val="clear" w:color="auto" w:fill="FFFFFF"/>
        <w:spacing w:beforeLines="50" w:before="156" w:afterLines="50" w:after="156"/>
        <w:ind w:hanging="442"/>
        <w:rPr>
          <w:rFonts w:ascii="微软雅黑" w:eastAsia="微软雅黑" w:hAnsi="微软雅黑" w:cstheme="minorBidi"/>
          <w:kern w:val="2"/>
          <w:sz w:val="18"/>
          <w:szCs w:val="18"/>
        </w:rPr>
      </w:pPr>
      <w:r w:rsidRPr="00C6137A">
        <w:rPr>
          <w:rFonts w:ascii="微软雅黑" w:eastAsia="微软雅黑" w:hAnsi="微软雅黑" w:cstheme="minorBidi"/>
          <w:kern w:val="2"/>
          <w:sz w:val="18"/>
          <w:szCs w:val="18"/>
        </w:rPr>
        <w:t>点击替代文字输入</w:t>
      </w:r>
    </w:p>
    <w:p w14:paraId="752C9C7B" w14:textId="62A0D61A" w:rsidR="00F9068D" w:rsidRPr="00C6137A" w:rsidRDefault="00F9068D" w:rsidP="00F9068D">
      <w:pPr>
        <w:pStyle w:val="HTML"/>
        <w:shd w:val="clear" w:color="auto" w:fill="FFFFFF"/>
        <w:tabs>
          <w:tab w:val="clear" w:pos="916"/>
        </w:tabs>
        <w:ind w:left="880" w:firstLineChars="200" w:firstLine="360"/>
        <w:rPr>
          <w:rFonts w:ascii="微软雅黑" w:eastAsia="微软雅黑" w:hAnsi="微软雅黑" w:cstheme="minorBidi"/>
          <w:kern w:val="2"/>
          <w:sz w:val="18"/>
          <w:szCs w:val="18"/>
        </w:rPr>
      </w:pPr>
      <w:r w:rsidRPr="00C6137A">
        <w:rPr>
          <w:rFonts w:ascii="微软雅黑" w:eastAsia="微软雅黑" w:hAnsi="微软雅黑" w:cstheme="minorBidi"/>
          <w:kern w:val="2"/>
          <w:sz w:val="18"/>
          <w:szCs w:val="18"/>
        </w:rPr>
        <w:t>由于在描述问题时用文字输入成本相对高，所以在开启对话的时候，尽量通过卡片组件和输入框上的快捷短语方式点击替代文字输入</w:t>
      </w:r>
    </w:p>
    <w:p w14:paraId="16F20069" w14:textId="77777777" w:rsidR="00F9068D" w:rsidRPr="00C6137A" w:rsidRDefault="00F9068D" w:rsidP="00C6137A">
      <w:pPr>
        <w:pStyle w:val="HTML"/>
        <w:numPr>
          <w:ilvl w:val="0"/>
          <w:numId w:val="19"/>
        </w:numPr>
        <w:shd w:val="clear" w:color="auto" w:fill="FFFFFF"/>
        <w:spacing w:beforeLines="50" w:before="156" w:afterLines="50" w:after="156"/>
        <w:ind w:hanging="442"/>
        <w:rPr>
          <w:rFonts w:ascii="微软雅黑" w:eastAsia="微软雅黑" w:hAnsi="微软雅黑" w:cstheme="minorBidi"/>
          <w:kern w:val="2"/>
          <w:sz w:val="18"/>
          <w:szCs w:val="18"/>
        </w:rPr>
      </w:pPr>
      <w:r w:rsidRPr="00C6137A">
        <w:rPr>
          <w:rFonts w:ascii="微软雅黑" w:eastAsia="微软雅黑" w:hAnsi="微软雅黑" w:cstheme="minorBidi"/>
          <w:kern w:val="2"/>
          <w:sz w:val="18"/>
          <w:szCs w:val="18"/>
        </w:rPr>
        <w:t>合理排序推荐模块</w:t>
      </w:r>
    </w:p>
    <w:p w14:paraId="390DD54B" w14:textId="16854863" w:rsidR="00F9068D" w:rsidRPr="00C6137A" w:rsidRDefault="00F9068D" w:rsidP="00F9068D">
      <w:pPr>
        <w:pStyle w:val="HTML"/>
        <w:shd w:val="clear" w:color="auto" w:fill="FFFFFF"/>
        <w:ind w:left="800" w:firstLineChars="200" w:firstLine="360"/>
        <w:rPr>
          <w:rFonts w:ascii="微软雅黑" w:eastAsia="微软雅黑" w:hAnsi="微软雅黑" w:cstheme="minorBidi"/>
          <w:kern w:val="2"/>
          <w:sz w:val="18"/>
          <w:szCs w:val="18"/>
        </w:rPr>
      </w:pPr>
      <w:r w:rsidRPr="00C6137A">
        <w:rPr>
          <w:rFonts w:ascii="微软雅黑" w:eastAsia="微软雅黑" w:hAnsi="微软雅黑" w:cstheme="minorBidi" w:hint="eastAsia"/>
          <w:kern w:val="2"/>
          <w:sz w:val="18"/>
          <w:szCs w:val="18"/>
        </w:rPr>
        <w:t>根据</w:t>
      </w:r>
      <w:r w:rsidRPr="00C6137A">
        <w:rPr>
          <w:rFonts w:ascii="微软雅黑" w:eastAsia="微软雅黑" w:hAnsi="微软雅黑" w:cstheme="minorBidi"/>
          <w:kern w:val="2"/>
          <w:sz w:val="18"/>
          <w:szCs w:val="18"/>
        </w:rPr>
        <w:t>算法和产品充分沟通确认要展示的必要推荐模块，一般会分为两类：与该用户强相关的问题</w:t>
      </w:r>
      <w:r w:rsidRPr="00C6137A">
        <w:rPr>
          <w:rFonts w:ascii="微软雅黑" w:eastAsia="微软雅黑" w:hAnsi="微软雅黑" w:cstheme="minorBidi" w:hint="eastAsia"/>
          <w:kern w:val="2"/>
          <w:sz w:val="18"/>
          <w:szCs w:val="18"/>
        </w:rPr>
        <w:t>和</w:t>
      </w:r>
      <w:r w:rsidRPr="00C6137A">
        <w:rPr>
          <w:rFonts w:ascii="微软雅黑" w:eastAsia="微软雅黑" w:hAnsi="微软雅黑" w:cstheme="minorBidi"/>
          <w:kern w:val="2"/>
          <w:sz w:val="18"/>
          <w:szCs w:val="18"/>
        </w:rPr>
        <w:t>用户最关注的问题</w:t>
      </w:r>
    </w:p>
    <w:p w14:paraId="64C7D637" w14:textId="5DDD40E8" w:rsidR="00F9068D" w:rsidRPr="00C6137A" w:rsidRDefault="00F9068D" w:rsidP="00C6137A">
      <w:pPr>
        <w:pStyle w:val="aa"/>
        <w:widowControl/>
        <w:numPr>
          <w:ilvl w:val="0"/>
          <w:numId w:val="13"/>
        </w:numPr>
        <w:spacing w:beforeLines="50" w:before="156" w:afterLines="50" w:after="156"/>
        <w:ind w:left="442" w:firstLineChars="0" w:hanging="442"/>
        <w:rPr>
          <w:rFonts w:ascii="微软雅黑" w:eastAsia="微软雅黑" w:hAnsi="微软雅黑"/>
          <w:sz w:val="18"/>
          <w:szCs w:val="18"/>
        </w:rPr>
      </w:pPr>
      <w:r w:rsidRPr="00C6137A">
        <w:rPr>
          <w:rFonts w:ascii="微软雅黑" w:eastAsia="微软雅黑" w:hAnsi="微软雅黑" w:hint="eastAsia"/>
          <w:sz w:val="18"/>
          <w:szCs w:val="18"/>
        </w:rPr>
        <w:t>对话的互动</w:t>
      </w:r>
    </w:p>
    <w:p w14:paraId="16F1AD06" w14:textId="77777777" w:rsidR="00F9068D" w:rsidRPr="00C6137A" w:rsidRDefault="00F9068D" w:rsidP="00C6137A">
      <w:pPr>
        <w:pStyle w:val="HTML"/>
        <w:numPr>
          <w:ilvl w:val="0"/>
          <w:numId w:val="18"/>
        </w:numPr>
        <w:shd w:val="clear" w:color="auto" w:fill="FFFFFF"/>
        <w:spacing w:beforeLines="50" w:before="156" w:afterLines="50" w:after="156"/>
        <w:ind w:hanging="442"/>
        <w:rPr>
          <w:rFonts w:ascii="微软雅黑" w:eastAsia="微软雅黑" w:hAnsi="微软雅黑" w:cstheme="minorBidi"/>
          <w:kern w:val="2"/>
          <w:sz w:val="18"/>
          <w:szCs w:val="18"/>
        </w:rPr>
      </w:pPr>
      <w:r w:rsidRPr="00C6137A">
        <w:rPr>
          <w:rFonts w:ascii="微软雅黑" w:eastAsia="微软雅黑" w:hAnsi="微软雅黑" w:cstheme="minorBidi" w:hint="eastAsia"/>
          <w:kern w:val="2"/>
          <w:sz w:val="18"/>
          <w:szCs w:val="18"/>
        </w:rPr>
        <w:t>明确对话目标</w:t>
      </w:r>
    </w:p>
    <w:p w14:paraId="5087889C" w14:textId="77777777" w:rsidR="00F9068D" w:rsidRPr="00C6137A" w:rsidRDefault="00F9068D" w:rsidP="00F9068D">
      <w:pPr>
        <w:pStyle w:val="HTML"/>
        <w:shd w:val="clear" w:color="auto" w:fill="FFFFFF"/>
        <w:ind w:left="880" w:firstLineChars="200" w:firstLine="360"/>
        <w:rPr>
          <w:rFonts w:ascii="微软雅黑" w:eastAsia="微软雅黑" w:hAnsi="微软雅黑" w:cstheme="minorBidi"/>
          <w:kern w:val="2"/>
          <w:sz w:val="18"/>
          <w:szCs w:val="18"/>
        </w:rPr>
      </w:pPr>
      <w:r w:rsidRPr="00C6137A">
        <w:rPr>
          <w:rFonts w:ascii="微软雅黑" w:eastAsia="微软雅黑" w:hAnsi="微软雅黑" w:cstheme="minorBidi"/>
          <w:kern w:val="2"/>
          <w:sz w:val="18"/>
          <w:szCs w:val="18"/>
        </w:rPr>
        <w:t>在客</w:t>
      </w:r>
      <w:proofErr w:type="gramStart"/>
      <w:r w:rsidRPr="00C6137A">
        <w:rPr>
          <w:rFonts w:ascii="微软雅黑" w:eastAsia="微软雅黑" w:hAnsi="微软雅黑" w:cstheme="minorBidi"/>
          <w:kern w:val="2"/>
          <w:sz w:val="18"/>
          <w:szCs w:val="18"/>
        </w:rPr>
        <w:t>服咨询</w:t>
      </w:r>
      <w:proofErr w:type="gramEnd"/>
      <w:r w:rsidRPr="00C6137A">
        <w:rPr>
          <w:rFonts w:ascii="微软雅黑" w:eastAsia="微软雅黑" w:hAnsi="微软雅黑" w:cstheme="minorBidi"/>
          <w:kern w:val="2"/>
          <w:sz w:val="18"/>
          <w:szCs w:val="18"/>
        </w:rPr>
        <w:t>的过程中，用户希望以最高效的方式解决用户的问题，然后离开。于是高效快速</w:t>
      </w:r>
      <w:r w:rsidRPr="00C6137A">
        <w:rPr>
          <w:rFonts w:ascii="微软雅黑" w:eastAsia="微软雅黑" w:hAnsi="微软雅黑" w:cstheme="minorBidi" w:hint="eastAsia"/>
          <w:kern w:val="2"/>
          <w:sz w:val="18"/>
          <w:szCs w:val="18"/>
        </w:rPr>
        <w:t>获得解决方案</w:t>
      </w:r>
      <w:r w:rsidRPr="00C6137A">
        <w:rPr>
          <w:rFonts w:ascii="微软雅黑" w:eastAsia="微软雅黑" w:hAnsi="微软雅黑" w:cstheme="minorBidi"/>
          <w:kern w:val="2"/>
          <w:sz w:val="18"/>
          <w:szCs w:val="18"/>
        </w:rPr>
        <w:t>是对话目标</w:t>
      </w:r>
    </w:p>
    <w:p w14:paraId="7A90A2CF" w14:textId="77777777" w:rsidR="00F9068D" w:rsidRPr="00C6137A" w:rsidRDefault="00F9068D" w:rsidP="00C6137A">
      <w:pPr>
        <w:pStyle w:val="HTML"/>
        <w:numPr>
          <w:ilvl w:val="0"/>
          <w:numId w:val="18"/>
        </w:numPr>
        <w:shd w:val="clear" w:color="auto" w:fill="FFFFFF"/>
        <w:spacing w:beforeLines="50" w:before="156" w:afterLines="50" w:after="156"/>
        <w:ind w:hanging="442"/>
        <w:rPr>
          <w:rFonts w:ascii="微软雅黑" w:eastAsia="微软雅黑" w:hAnsi="微软雅黑" w:cstheme="minorBidi"/>
          <w:kern w:val="2"/>
          <w:sz w:val="18"/>
          <w:szCs w:val="18"/>
        </w:rPr>
      </w:pPr>
      <w:r w:rsidRPr="00C6137A">
        <w:rPr>
          <w:rFonts w:ascii="微软雅黑" w:eastAsia="微软雅黑" w:hAnsi="微软雅黑" w:cstheme="minorBidi" w:hint="eastAsia"/>
          <w:kern w:val="2"/>
          <w:sz w:val="18"/>
          <w:szCs w:val="18"/>
        </w:rPr>
        <w:t>可返回退出</w:t>
      </w:r>
    </w:p>
    <w:p w14:paraId="19C2CCBF" w14:textId="36ED53B6" w:rsidR="00F9068D" w:rsidRPr="00C6137A" w:rsidRDefault="00F9068D" w:rsidP="00F9068D">
      <w:pPr>
        <w:pStyle w:val="HTML"/>
        <w:shd w:val="clear" w:color="auto" w:fill="FFFFFF"/>
        <w:ind w:left="880" w:firstLineChars="200" w:firstLine="360"/>
        <w:rPr>
          <w:rFonts w:ascii="微软雅黑" w:eastAsia="微软雅黑" w:hAnsi="微软雅黑" w:cstheme="minorBidi"/>
          <w:kern w:val="2"/>
          <w:sz w:val="18"/>
          <w:szCs w:val="18"/>
        </w:rPr>
      </w:pPr>
      <w:r w:rsidRPr="00C6137A">
        <w:rPr>
          <w:rFonts w:ascii="微软雅黑" w:eastAsia="微软雅黑" w:hAnsi="微软雅黑" w:cstheme="minorBidi"/>
          <w:kern w:val="2"/>
          <w:sz w:val="18"/>
          <w:szCs w:val="18"/>
        </w:rPr>
        <w:t>在对话的过程中难免会有误操作导致对话方向有误或无法进行下去的情况。</w:t>
      </w:r>
      <w:r w:rsidR="00C6137A">
        <w:rPr>
          <w:rFonts w:ascii="微软雅黑" w:eastAsia="微软雅黑" w:hAnsi="微软雅黑" w:cstheme="minorBidi" w:hint="eastAsia"/>
          <w:kern w:val="2"/>
          <w:sz w:val="18"/>
          <w:szCs w:val="18"/>
        </w:rPr>
        <w:t>尽量</w:t>
      </w:r>
      <w:r w:rsidRPr="00C6137A">
        <w:rPr>
          <w:rFonts w:ascii="微软雅黑" w:eastAsia="微软雅黑" w:hAnsi="微软雅黑" w:cstheme="minorBidi"/>
          <w:kern w:val="2"/>
          <w:sz w:val="18"/>
          <w:szCs w:val="18"/>
        </w:rPr>
        <w:t>提供回到上一步或退出整个对话的入口。</w:t>
      </w:r>
    </w:p>
    <w:p w14:paraId="61358471" w14:textId="77777777" w:rsidR="00F9068D" w:rsidRPr="00C6137A" w:rsidRDefault="00F9068D" w:rsidP="00C6137A">
      <w:pPr>
        <w:pStyle w:val="HTML"/>
        <w:numPr>
          <w:ilvl w:val="0"/>
          <w:numId w:val="18"/>
        </w:numPr>
        <w:shd w:val="clear" w:color="auto" w:fill="FFFFFF"/>
        <w:spacing w:beforeLines="50" w:before="156" w:afterLines="50" w:after="156"/>
        <w:ind w:hanging="442"/>
        <w:rPr>
          <w:rFonts w:ascii="微软雅黑" w:eastAsia="微软雅黑" w:hAnsi="微软雅黑" w:cstheme="minorBidi"/>
          <w:kern w:val="2"/>
          <w:sz w:val="18"/>
          <w:szCs w:val="18"/>
        </w:rPr>
      </w:pPr>
      <w:r w:rsidRPr="00C6137A">
        <w:rPr>
          <w:rFonts w:ascii="微软雅黑" w:eastAsia="微软雅黑" w:hAnsi="微软雅黑" w:cstheme="minorBidi" w:hint="eastAsia"/>
          <w:kern w:val="2"/>
          <w:sz w:val="18"/>
          <w:szCs w:val="18"/>
        </w:rPr>
        <w:t>降低用户输入成本</w:t>
      </w:r>
    </w:p>
    <w:p w14:paraId="5997284B" w14:textId="3CE3E45B" w:rsidR="00F9068D" w:rsidRPr="00C6137A" w:rsidRDefault="00F9068D" w:rsidP="00F9068D">
      <w:pPr>
        <w:pStyle w:val="HTML"/>
        <w:shd w:val="clear" w:color="auto" w:fill="FFFFFF"/>
        <w:ind w:left="880" w:firstLineChars="200" w:firstLine="360"/>
        <w:rPr>
          <w:rFonts w:ascii="微软雅黑" w:eastAsia="微软雅黑" w:hAnsi="微软雅黑" w:cstheme="minorBidi"/>
          <w:kern w:val="2"/>
          <w:sz w:val="18"/>
          <w:szCs w:val="18"/>
        </w:rPr>
      </w:pPr>
      <w:r w:rsidRPr="00C6137A">
        <w:rPr>
          <w:rFonts w:ascii="微软雅黑" w:eastAsia="微软雅黑" w:hAnsi="微软雅黑" w:cstheme="minorBidi"/>
          <w:kern w:val="2"/>
          <w:sz w:val="18"/>
          <w:szCs w:val="18"/>
        </w:rPr>
        <w:t>如果</w:t>
      </w:r>
      <w:r w:rsidRPr="00C6137A">
        <w:rPr>
          <w:rFonts w:ascii="微软雅黑" w:eastAsia="微软雅黑" w:hAnsi="微软雅黑" w:cstheme="minorBidi" w:hint="eastAsia"/>
          <w:kern w:val="2"/>
          <w:sz w:val="18"/>
          <w:szCs w:val="18"/>
        </w:rPr>
        <w:t>智能客服</w:t>
      </w:r>
      <w:r w:rsidRPr="00C6137A">
        <w:rPr>
          <w:rFonts w:ascii="微软雅黑" w:eastAsia="微软雅黑" w:hAnsi="微软雅黑" w:cstheme="minorBidi"/>
          <w:kern w:val="2"/>
          <w:sz w:val="18"/>
          <w:szCs w:val="18"/>
        </w:rPr>
        <w:t>可以通过调取记录的方式获取如用户的身份</w:t>
      </w:r>
      <w:r w:rsidR="00C6137A">
        <w:rPr>
          <w:rFonts w:ascii="微软雅黑" w:eastAsia="微软雅黑" w:hAnsi="微软雅黑" w:cstheme="minorBidi" w:hint="eastAsia"/>
          <w:kern w:val="2"/>
          <w:sz w:val="18"/>
          <w:szCs w:val="18"/>
        </w:rPr>
        <w:t>（客户/设计师）</w:t>
      </w:r>
      <w:r w:rsidRPr="00C6137A">
        <w:rPr>
          <w:rFonts w:ascii="微软雅黑" w:eastAsia="微软雅黑" w:hAnsi="微软雅黑" w:cstheme="minorBidi"/>
          <w:kern w:val="2"/>
          <w:sz w:val="18"/>
          <w:szCs w:val="18"/>
        </w:rPr>
        <w:t>，用户的</w:t>
      </w:r>
      <w:r w:rsidRPr="00C6137A">
        <w:rPr>
          <w:rFonts w:ascii="微软雅黑" w:eastAsia="微软雅黑" w:hAnsi="微软雅黑" w:cstheme="minorBidi" w:hint="eastAsia"/>
          <w:kern w:val="2"/>
          <w:sz w:val="18"/>
          <w:szCs w:val="18"/>
        </w:rPr>
        <w:t>项目编号</w:t>
      </w:r>
      <w:r w:rsidRPr="00C6137A">
        <w:rPr>
          <w:rFonts w:ascii="微软雅黑" w:eastAsia="微软雅黑" w:hAnsi="微软雅黑" w:cstheme="minorBidi"/>
          <w:kern w:val="2"/>
          <w:sz w:val="18"/>
          <w:szCs w:val="18"/>
        </w:rPr>
        <w:t>等</w:t>
      </w:r>
      <w:r w:rsidR="00C6137A">
        <w:rPr>
          <w:rFonts w:ascii="微软雅黑" w:eastAsia="微软雅黑" w:hAnsi="微软雅黑" w:cstheme="minorBidi" w:hint="eastAsia"/>
          <w:kern w:val="2"/>
          <w:sz w:val="18"/>
          <w:szCs w:val="18"/>
        </w:rPr>
        <w:t>信息</w:t>
      </w:r>
      <w:r w:rsidRPr="00C6137A">
        <w:rPr>
          <w:rFonts w:ascii="微软雅黑" w:eastAsia="微软雅黑" w:hAnsi="微软雅黑" w:cstheme="minorBidi"/>
          <w:kern w:val="2"/>
          <w:sz w:val="18"/>
          <w:szCs w:val="18"/>
        </w:rPr>
        <w:t>，那应该直接显示，让用户做简单的确认就好，这样就免去了复杂的输入操作。如果一定要用户输入的内容的话，还是可以通过快捷短语的方式用点击替代输入提升效率。同时基于业务的判断还可以将要确认的信息进行合并组合，让用户一次确认多个要点信息。</w:t>
      </w:r>
    </w:p>
    <w:p w14:paraId="0411D239" w14:textId="3ABA7E98" w:rsidR="00F9068D" w:rsidRPr="00C6137A" w:rsidRDefault="00F9068D" w:rsidP="00C6137A">
      <w:pPr>
        <w:pStyle w:val="aa"/>
        <w:widowControl/>
        <w:numPr>
          <w:ilvl w:val="0"/>
          <w:numId w:val="13"/>
        </w:numPr>
        <w:spacing w:beforeLines="50" w:before="156" w:afterLines="50" w:after="156"/>
        <w:ind w:left="442" w:firstLineChars="0" w:hanging="442"/>
        <w:rPr>
          <w:rFonts w:ascii="微软雅黑" w:eastAsia="微软雅黑" w:hAnsi="微软雅黑"/>
          <w:sz w:val="18"/>
          <w:szCs w:val="18"/>
        </w:rPr>
      </w:pPr>
      <w:r w:rsidRPr="00C6137A">
        <w:rPr>
          <w:rFonts w:ascii="微软雅黑" w:eastAsia="微软雅黑" w:hAnsi="微软雅黑" w:hint="eastAsia"/>
          <w:sz w:val="18"/>
          <w:szCs w:val="18"/>
        </w:rPr>
        <w:t>结果的展示</w:t>
      </w:r>
    </w:p>
    <w:p w14:paraId="1FD4157E" w14:textId="6CB06190" w:rsidR="00F9068D" w:rsidRPr="00C6137A" w:rsidRDefault="00F9068D" w:rsidP="00C6137A">
      <w:pPr>
        <w:pStyle w:val="HTML"/>
        <w:numPr>
          <w:ilvl w:val="0"/>
          <w:numId w:val="18"/>
        </w:numPr>
        <w:shd w:val="clear" w:color="auto" w:fill="FFFFFF"/>
        <w:tabs>
          <w:tab w:val="clear" w:pos="916"/>
          <w:tab w:val="left" w:pos="495"/>
        </w:tabs>
        <w:spacing w:beforeLines="50" w:before="156" w:afterLines="50" w:after="156"/>
        <w:ind w:hanging="442"/>
        <w:rPr>
          <w:rFonts w:ascii="微软雅黑" w:eastAsia="微软雅黑" w:hAnsi="微软雅黑" w:cstheme="minorBidi"/>
          <w:kern w:val="2"/>
          <w:sz w:val="18"/>
          <w:szCs w:val="18"/>
        </w:rPr>
      </w:pPr>
      <w:r w:rsidRPr="00C6137A">
        <w:rPr>
          <w:rFonts w:ascii="微软雅黑" w:eastAsia="微软雅黑" w:hAnsi="微软雅黑" w:cstheme="minorBidi" w:hint="eastAsia"/>
          <w:kern w:val="2"/>
          <w:sz w:val="18"/>
          <w:szCs w:val="18"/>
        </w:rPr>
        <w:t>文字展示</w:t>
      </w:r>
    </w:p>
    <w:p w14:paraId="508FCC0D" w14:textId="77777777" w:rsidR="00F9068D" w:rsidRPr="00C6137A" w:rsidRDefault="00F9068D" w:rsidP="00F9068D">
      <w:pPr>
        <w:pStyle w:val="HTML"/>
        <w:shd w:val="clear" w:color="auto" w:fill="FFFFFF"/>
        <w:ind w:left="880" w:firstLineChars="200" w:firstLine="360"/>
        <w:rPr>
          <w:rFonts w:ascii="微软雅黑" w:eastAsia="微软雅黑" w:hAnsi="微软雅黑" w:cstheme="minorBidi"/>
          <w:kern w:val="2"/>
          <w:sz w:val="18"/>
          <w:szCs w:val="18"/>
        </w:rPr>
      </w:pPr>
      <w:r w:rsidRPr="00C6137A">
        <w:rPr>
          <w:rFonts w:ascii="微软雅黑" w:eastAsia="微软雅黑" w:hAnsi="微软雅黑" w:cstheme="minorBidi"/>
          <w:kern w:val="2"/>
          <w:sz w:val="18"/>
          <w:szCs w:val="18"/>
        </w:rPr>
        <w:t>通常结果是一段文字，但文字的展现不一定要平铺直叙，有很多更好的展现可能。比如将较长的文字结构化成多段，并配有段落标题；或者将文字中最重要的信息通过颜色或加粗突出显示；添加EMOJI表情帮助指引阅读等等方法。</w:t>
      </w:r>
    </w:p>
    <w:p w14:paraId="459BB318" w14:textId="06E0401D" w:rsidR="00F9068D" w:rsidRPr="00C6137A" w:rsidRDefault="00F9068D" w:rsidP="00C6137A">
      <w:pPr>
        <w:pStyle w:val="HTML"/>
        <w:numPr>
          <w:ilvl w:val="0"/>
          <w:numId w:val="18"/>
        </w:numPr>
        <w:shd w:val="clear" w:color="auto" w:fill="FFFFFF"/>
        <w:tabs>
          <w:tab w:val="clear" w:pos="916"/>
          <w:tab w:val="left" w:pos="495"/>
        </w:tabs>
        <w:spacing w:beforeLines="50" w:before="156" w:afterLines="50" w:after="156"/>
        <w:ind w:hanging="442"/>
        <w:rPr>
          <w:rFonts w:ascii="微软雅黑" w:eastAsia="微软雅黑" w:hAnsi="微软雅黑" w:cstheme="minorBidi"/>
          <w:kern w:val="2"/>
          <w:sz w:val="18"/>
          <w:szCs w:val="18"/>
        </w:rPr>
      </w:pPr>
      <w:r w:rsidRPr="00C6137A">
        <w:rPr>
          <w:rFonts w:ascii="微软雅黑" w:eastAsia="微软雅黑" w:hAnsi="微软雅黑" w:cstheme="minorBidi" w:hint="eastAsia"/>
          <w:kern w:val="2"/>
          <w:sz w:val="18"/>
          <w:szCs w:val="18"/>
        </w:rPr>
        <w:t>相关推荐</w:t>
      </w:r>
    </w:p>
    <w:p w14:paraId="419CF3DB" w14:textId="132AE20A" w:rsidR="00C6137A" w:rsidRPr="00C6137A" w:rsidRDefault="00F9068D" w:rsidP="00EA608C">
      <w:pPr>
        <w:pStyle w:val="HTML"/>
        <w:shd w:val="clear" w:color="auto" w:fill="FFFFFF"/>
        <w:ind w:left="880" w:firstLineChars="200" w:firstLine="360"/>
        <w:rPr>
          <w:rFonts w:ascii="微软雅黑" w:eastAsia="微软雅黑" w:hAnsi="微软雅黑" w:cstheme="minorBidi" w:hint="eastAsia"/>
          <w:kern w:val="2"/>
          <w:sz w:val="18"/>
          <w:szCs w:val="18"/>
        </w:rPr>
      </w:pPr>
      <w:r w:rsidRPr="00C6137A">
        <w:rPr>
          <w:rFonts w:ascii="微软雅黑" w:eastAsia="微软雅黑" w:hAnsi="微软雅黑" w:cstheme="minorBidi"/>
          <w:kern w:val="2"/>
          <w:sz w:val="18"/>
          <w:szCs w:val="18"/>
        </w:rPr>
        <w:t>有时候机器人不确定自己命中的答案是否正确，因此需要推荐一些相似问题以防用户还有疑问。</w:t>
      </w:r>
    </w:p>
    <w:p w14:paraId="4387973F" w14:textId="77777777" w:rsidR="00247047" w:rsidRDefault="00C6137A" w:rsidP="00C6137A">
      <w:pPr>
        <w:widowControl/>
        <w:rPr>
          <w:rFonts w:ascii="微软雅黑" w:eastAsia="微软雅黑" w:hAnsi="微软雅黑"/>
          <w:b/>
          <w:bCs/>
          <w:sz w:val="24"/>
          <w:szCs w:val="24"/>
        </w:rPr>
      </w:pPr>
      <w:r w:rsidRPr="00C6137A">
        <w:rPr>
          <w:rFonts w:ascii="微软雅黑" w:eastAsia="微软雅黑" w:hAnsi="微软雅黑" w:hint="eastAsia"/>
          <w:b/>
          <w:bCs/>
          <w:sz w:val="24"/>
          <w:szCs w:val="24"/>
        </w:rPr>
        <w:lastRenderedPageBreak/>
        <w:t>实现方式：</w:t>
      </w:r>
    </w:p>
    <w:p w14:paraId="182919DD" w14:textId="0C7A63E9" w:rsidR="00F9068D" w:rsidRPr="00C6137A" w:rsidRDefault="00B524A6" w:rsidP="00247047">
      <w:pPr>
        <w:widowControl/>
        <w:ind w:firstLine="420"/>
        <w:rPr>
          <w:rFonts w:ascii="微软雅黑" w:eastAsia="微软雅黑" w:hAnsi="微软雅黑"/>
          <w:sz w:val="18"/>
          <w:szCs w:val="18"/>
        </w:rPr>
      </w:pPr>
      <w:r>
        <w:rPr>
          <w:rFonts w:ascii="微软雅黑" w:eastAsia="微软雅黑" w:hAnsi="微软雅黑" w:hint="eastAsia"/>
          <w:sz w:val="18"/>
          <w:szCs w:val="18"/>
        </w:rPr>
        <w:t>目前市面上</w:t>
      </w:r>
      <w:r w:rsidR="00C6137A" w:rsidRPr="00C6137A">
        <w:rPr>
          <w:rFonts w:ascii="微软雅黑" w:eastAsia="微软雅黑" w:hAnsi="微软雅黑" w:hint="eastAsia"/>
          <w:sz w:val="18"/>
          <w:szCs w:val="18"/>
        </w:rPr>
        <w:t>多为调用外部接口，建立自有的知识库和语料问答体系</w:t>
      </w:r>
      <w:r w:rsidR="00247047">
        <w:rPr>
          <w:rFonts w:ascii="微软雅黑" w:eastAsia="微软雅黑" w:hAnsi="微软雅黑" w:hint="eastAsia"/>
          <w:sz w:val="18"/>
          <w:szCs w:val="18"/>
        </w:rPr>
        <w:t>。</w:t>
      </w:r>
    </w:p>
    <w:p w14:paraId="6C21CB15" w14:textId="5AAA4A51" w:rsidR="00C6137A" w:rsidRPr="00C6137A" w:rsidRDefault="00C6137A" w:rsidP="00247047">
      <w:pPr>
        <w:widowControl/>
        <w:spacing w:beforeLines="50" w:before="156" w:afterLines="50" w:after="156"/>
        <w:ind w:firstLine="420"/>
        <w:rPr>
          <w:rFonts w:ascii="微软雅黑" w:eastAsia="微软雅黑" w:hAnsi="微软雅黑"/>
          <w:sz w:val="18"/>
          <w:szCs w:val="18"/>
        </w:rPr>
      </w:pPr>
      <w:r w:rsidRPr="00C6137A">
        <w:rPr>
          <w:rFonts w:ascii="微软雅黑" w:eastAsia="微软雅黑" w:hAnsi="微软雅黑" w:hint="eastAsia"/>
          <w:sz w:val="18"/>
          <w:szCs w:val="18"/>
        </w:rPr>
        <w:t>以下为</w:t>
      </w:r>
      <w:hyperlink r:id="rId17" w:history="1">
        <w:r w:rsidRPr="00C6137A">
          <w:rPr>
            <w:color w:val="2E74B5" w:themeColor="accent5" w:themeShade="BF"/>
            <w:sz w:val="18"/>
            <w:szCs w:val="18"/>
            <w:u w:val="single"/>
          </w:rPr>
          <w:t>阿里云智能对话机器人</w:t>
        </w:r>
      </w:hyperlink>
    </w:p>
    <w:p w14:paraId="51F1E063" w14:textId="467AC8B9" w:rsidR="00C6137A" w:rsidRPr="00C6137A" w:rsidRDefault="00C6137A" w:rsidP="00C6137A">
      <w:pPr>
        <w:widowControl/>
        <w:rPr>
          <w:rFonts w:ascii="微软雅黑" w:eastAsia="微软雅黑" w:hAnsi="微软雅黑"/>
          <w:sz w:val="23"/>
          <w:szCs w:val="23"/>
        </w:rPr>
      </w:pPr>
      <w:r w:rsidRPr="00C6137A">
        <w:rPr>
          <w:rFonts w:ascii="微软雅黑" w:eastAsia="微软雅黑" w:hAnsi="微软雅黑"/>
          <w:noProof/>
          <w:sz w:val="23"/>
          <w:szCs w:val="23"/>
        </w:rPr>
        <w:drawing>
          <wp:inline distT="0" distB="0" distL="0" distR="0" wp14:anchorId="1695B403" wp14:editId="384044CE">
            <wp:extent cx="5274310" cy="4371340"/>
            <wp:effectExtent l="0" t="0" r="2540" b="0"/>
            <wp:docPr id="397797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97781" name=""/>
                    <pic:cNvPicPr/>
                  </pic:nvPicPr>
                  <pic:blipFill>
                    <a:blip r:embed="rId18"/>
                    <a:stretch>
                      <a:fillRect/>
                    </a:stretch>
                  </pic:blipFill>
                  <pic:spPr>
                    <a:xfrm>
                      <a:off x="0" y="0"/>
                      <a:ext cx="5274310" cy="4371340"/>
                    </a:xfrm>
                    <a:prstGeom prst="rect">
                      <a:avLst/>
                    </a:prstGeom>
                  </pic:spPr>
                </pic:pic>
              </a:graphicData>
            </a:graphic>
          </wp:inline>
        </w:drawing>
      </w:r>
    </w:p>
    <w:p w14:paraId="70C63543" w14:textId="03C1CCFD" w:rsidR="00995AA1" w:rsidRPr="00F9068D" w:rsidRDefault="00995AA1" w:rsidP="00F9068D">
      <w:pPr>
        <w:widowControl/>
        <w:rPr>
          <w:rFonts w:ascii="微软雅黑" w:eastAsia="微软雅黑" w:hAnsi="微软雅黑"/>
          <w:sz w:val="23"/>
          <w:szCs w:val="23"/>
        </w:rPr>
      </w:pPr>
    </w:p>
    <w:p w14:paraId="70EF638B" w14:textId="3E3E928E" w:rsidR="003E6812" w:rsidRDefault="003E6812" w:rsidP="007F6467">
      <w:pPr>
        <w:widowControl/>
        <w:rPr>
          <w:rFonts w:ascii="微软雅黑" w:eastAsia="微软雅黑" w:hAnsi="微软雅黑"/>
          <w:sz w:val="23"/>
          <w:szCs w:val="23"/>
        </w:rPr>
      </w:pPr>
    </w:p>
    <w:p w14:paraId="181A03F5" w14:textId="77777777" w:rsidR="00995AA1" w:rsidRPr="003E6812" w:rsidRDefault="00995AA1" w:rsidP="007F6467">
      <w:pPr>
        <w:widowControl/>
        <w:rPr>
          <w:rFonts w:ascii="微软雅黑" w:eastAsia="微软雅黑" w:hAnsi="微软雅黑"/>
          <w:sz w:val="23"/>
          <w:szCs w:val="23"/>
        </w:rPr>
      </w:pPr>
    </w:p>
    <w:sectPr w:rsidR="00995AA1" w:rsidRPr="003E6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01F"/>
    <w:multiLevelType w:val="hybridMultilevel"/>
    <w:tmpl w:val="19320BF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CD1E1A"/>
    <w:multiLevelType w:val="hybridMultilevel"/>
    <w:tmpl w:val="1FA418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95629C"/>
    <w:multiLevelType w:val="hybridMultilevel"/>
    <w:tmpl w:val="5204D3C6"/>
    <w:lvl w:ilvl="0" w:tplc="7FCE9D9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52E4CCD"/>
    <w:multiLevelType w:val="hybridMultilevel"/>
    <w:tmpl w:val="323227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AA8617E"/>
    <w:multiLevelType w:val="hybridMultilevel"/>
    <w:tmpl w:val="AF827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2B95125"/>
    <w:multiLevelType w:val="multilevel"/>
    <w:tmpl w:val="8734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D5159"/>
    <w:multiLevelType w:val="hybridMultilevel"/>
    <w:tmpl w:val="062C03F0"/>
    <w:lvl w:ilvl="0" w:tplc="E86C27B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2C1A98"/>
    <w:multiLevelType w:val="hybridMultilevel"/>
    <w:tmpl w:val="C4C8E59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3D743C12"/>
    <w:multiLevelType w:val="hybridMultilevel"/>
    <w:tmpl w:val="87BEF91E"/>
    <w:lvl w:ilvl="0" w:tplc="91B439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0B64216"/>
    <w:multiLevelType w:val="hybridMultilevel"/>
    <w:tmpl w:val="2D2A30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19C373C"/>
    <w:multiLevelType w:val="multilevel"/>
    <w:tmpl w:val="91C830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3403CA0"/>
    <w:multiLevelType w:val="hybridMultilevel"/>
    <w:tmpl w:val="2C228E0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45D54941"/>
    <w:multiLevelType w:val="hybridMultilevel"/>
    <w:tmpl w:val="AD8C68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D4F1BF3"/>
    <w:multiLevelType w:val="hybridMultilevel"/>
    <w:tmpl w:val="BDD4155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1975C42"/>
    <w:multiLevelType w:val="hybridMultilevel"/>
    <w:tmpl w:val="6B26029C"/>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456320C"/>
    <w:multiLevelType w:val="hybridMultilevel"/>
    <w:tmpl w:val="B68467A2"/>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6" w15:restartNumberingAfterBreak="0">
    <w:nsid w:val="56EF5E29"/>
    <w:multiLevelType w:val="hybridMultilevel"/>
    <w:tmpl w:val="0890FF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67556623"/>
    <w:multiLevelType w:val="hybridMultilevel"/>
    <w:tmpl w:val="6B2602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8" w15:restartNumberingAfterBreak="0">
    <w:nsid w:val="6AE402C6"/>
    <w:multiLevelType w:val="hybridMultilevel"/>
    <w:tmpl w:val="94E0BB70"/>
    <w:lvl w:ilvl="0" w:tplc="1CC892F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4058143">
    <w:abstractNumId w:val="9"/>
  </w:num>
  <w:num w:numId="2" w16cid:durableId="472914117">
    <w:abstractNumId w:val="5"/>
  </w:num>
  <w:num w:numId="3" w16cid:durableId="903493786">
    <w:abstractNumId w:val="4"/>
  </w:num>
  <w:num w:numId="4" w16cid:durableId="1842620240">
    <w:abstractNumId w:val="6"/>
  </w:num>
  <w:num w:numId="5" w16cid:durableId="402921096">
    <w:abstractNumId w:val="18"/>
  </w:num>
  <w:num w:numId="6" w16cid:durableId="2017683693">
    <w:abstractNumId w:val="0"/>
  </w:num>
  <w:num w:numId="7" w16cid:durableId="1912691906">
    <w:abstractNumId w:val="8"/>
  </w:num>
  <w:num w:numId="8" w16cid:durableId="746075150">
    <w:abstractNumId w:val="13"/>
  </w:num>
  <w:num w:numId="9" w16cid:durableId="1150752547">
    <w:abstractNumId w:val="12"/>
  </w:num>
  <w:num w:numId="10" w16cid:durableId="1256355298">
    <w:abstractNumId w:val="11"/>
  </w:num>
  <w:num w:numId="11" w16cid:durableId="191308861">
    <w:abstractNumId w:val="10"/>
  </w:num>
  <w:num w:numId="12" w16cid:durableId="1901864760">
    <w:abstractNumId w:val="7"/>
  </w:num>
  <w:num w:numId="13" w16cid:durableId="1154571236">
    <w:abstractNumId w:val="1"/>
  </w:num>
  <w:num w:numId="14" w16cid:durableId="1962570767">
    <w:abstractNumId w:val="2"/>
  </w:num>
  <w:num w:numId="15" w16cid:durableId="1289428992">
    <w:abstractNumId w:val="14"/>
  </w:num>
  <w:num w:numId="16" w16cid:durableId="582034263">
    <w:abstractNumId w:val="15"/>
  </w:num>
  <w:num w:numId="17" w16cid:durableId="560868325">
    <w:abstractNumId w:val="17"/>
  </w:num>
  <w:num w:numId="18" w16cid:durableId="977150978">
    <w:abstractNumId w:val="3"/>
  </w:num>
  <w:num w:numId="19" w16cid:durableId="13109435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52"/>
    <w:rsid w:val="0000464F"/>
    <w:rsid w:val="000432E1"/>
    <w:rsid w:val="000608E1"/>
    <w:rsid w:val="001361B1"/>
    <w:rsid w:val="001E3C82"/>
    <w:rsid w:val="00247047"/>
    <w:rsid w:val="002A78A4"/>
    <w:rsid w:val="003E6812"/>
    <w:rsid w:val="00462F89"/>
    <w:rsid w:val="00535AB1"/>
    <w:rsid w:val="006E4DB1"/>
    <w:rsid w:val="007B75F4"/>
    <w:rsid w:val="007D337B"/>
    <w:rsid w:val="007F3EE1"/>
    <w:rsid w:val="007F6467"/>
    <w:rsid w:val="0086597F"/>
    <w:rsid w:val="008D1B15"/>
    <w:rsid w:val="00901C3C"/>
    <w:rsid w:val="00943F33"/>
    <w:rsid w:val="00966888"/>
    <w:rsid w:val="00995AA1"/>
    <w:rsid w:val="00B134E2"/>
    <w:rsid w:val="00B524A6"/>
    <w:rsid w:val="00BD2752"/>
    <w:rsid w:val="00C11974"/>
    <w:rsid w:val="00C6137A"/>
    <w:rsid w:val="00C662EE"/>
    <w:rsid w:val="00D976AF"/>
    <w:rsid w:val="00E11B4E"/>
    <w:rsid w:val="00EA608C"/>
    <w:rsid w:val="00F66470"/>
    <w:rsid w:val="00F9068D"/>
    <w:rsid w:val="00FB2986"/>
    <w:rsid w:val="00FE5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AB18"/>
  <w15:chartTrackingRefBased/>
  <w15:docId w15:val="{94947EE7-92CE-4DE7-9BFA-15A5898A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361B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a4"/>
    <w:qFormat/>
    <w:rsid w:val="007B75F4"/>
    <w:pPr>
      <w:spacing w:before="480" w:after="240" w:line="288" w:lineRule="auto"/>
      <w:jc w:val="center"/>
    </w:pPr>
    <w:rPr>
      <w:rFonts w:ascii="宋体" w:eastAsia="宋体" w:hAnsi="宋体" w:cs="Times New Roman"/>
      <w:b/>
      <w:kern w:val="0"/>
      <w:sz w:val="44"/>
      <w:szCs w:val="44"/>
    </w:rPr>
  </w:style>
  <w:style w:type="paragraph" w:styleId="a4">
    <w:name w:val="Body Text"/>
    <w:basedOn w:val="a"/>
    <w:link w:val="a5"/>
    <w:uiPriority w:val="99"/>
    <w:semiHidden/>
    <w:unhideWhenUsed/>
    <w:rsid w:val="007B75F4"/>
    <w:pPr>
      <w:spacing w:after="120"/>
    </w:pPr>
  </w:style>
  <w:style w:type="character" w:customStyle="1" w:styleId="a5">
    <w:name w:val="正文文本 字符"/>
    <w:basedOn w:val="a0"/>
    <w:link w:val="a4"/>
    <w:uiPriority w:val="99"/>
    <w:semiHidden/>
    <w:rsid w:val="007B75F4"/>
  </w:style>
  <w:style w:type="paragraph" w:customStyle="1" w:styleId="a6">
    <w:name w:val="作者"/>
    <w:basedOn w:val="a"/>
    <w:qFormat/>
    <w:rsid w:val="007B75F4"/>
    <w:pPr>
      <w:autoSpaceDE w:val="0"/>
      <w:autoSpaceDN w:val="0"/>
      <w:adjustRightInd w:val="0"/>
      <w:spacing w:before="240" w:line="288" w:lineRule="auto"/>
      <w:jc w:val="center"/>
    </w:pPr>
    <w:rPr>
      <w:rFonts w:ascii="仿宋" w:eastAsia="仿宋" w:hAnsi="仿宋" w:cs="Times New Roman"/>
      <w:sz w:val="28"/>
      <w:szCs w:val="28"/>
    </w:rPr>
  </w:style>
  <w:style w:type="paragraph" w:customStyle="1" w:styleId="a7">
    <w:name w:val="摘要标题"/>
    <w:basedOn w:val="a"/>
    <w:qFormat/>
    <w:rsid w:val="007B75F4"/>
    <w:pPr>
      <w:autoSpaceDE w:val="0"/>
      <w:autoSpaceDN w:val="0"/>
      <w:adjustRightInd w:val="0"/>
      <w:spacing w:before="240" w:line="288" w:lineRule="auto"/>
      <w:ind w:leftChars="-200" w:left="-420" w:rightChars="-200" w:right="-420"/>
    </w:pPr>
    <w:rPr>
      <w:rFonts w:ascii="宋体" w:eastAsia="宋体" w:hAnsi="宋体" w:cs="Times New Roman"/>
      <w:b/>
      <w:bCs/>
      <w:sz w:val="18"/>
      <w:szCs w:val="18"/>
    </w:rPr>
  </w:style>
  <w:style w:type="paragraph" w:styleId="a8">
    <w:name w:val="Normal (Web)"/>
    <w:basedOn w:val="a"/>
    <w:uiPriority w:val="99"/>
    <w:unhideWhenUsed/>
    <w:rsid w:val="00FB2986"/>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FB2986"/>
    <w:rPr>
      <w:color w:val="0000FF"/>
      <w:u w:val="single"/>
    </w:rPr>
  </w:style>
  <w:style w:type="paragraph" w:styleId="aa">
    <w:name w:val="List Paragraph"/>
    <w:basedOn w:val="a"/>
    <w:uiPriority w:val="34"/>
    <w:qFormat/>
    <w:rsid w:val="00E11B4E"/>
    <w:pPr>
      <w:ind w:firstLineChars="200" w:firstLine="420"/>
    </w:pPr>
  </w:style>
  <w:style w:type="character" w:customStyle="1" w:styleId="30">
    <w:name w:val="标题 3 字符"/>
    <w:basedOn w:val="a0"/>
    <w:link w:val="3"/>
    <w:uiPriority w:val="9"/>
    <w:rsid w:val="001361B1"/>
    <w:rPr>
      <w:rFonts w:ascii="宋体" w:eastAsia="宋体" w:hAnsi="宋体" w:cs="宋体"/>
      <w:b/>
      <w:bCs/>
      <w:kern w:val="0"/>
      <w:sz w:val="27"/>
      <w:szCs w:val="27"/>
    </w:rPr>
  </w:style>
  <w:style w:type="character" w:styleId="ab">
    <w:name w:val="Unresolved Mention"/>
    <w:basedOn w:val="a0"/>
    <w:uiPriority w:val="99"/>
    <w:semiHidden/>
    <w:unhideWhenUsed/>
    <w:rsid w:val="006E4DB1"/>
    <w:rPr>
      <w:color w:val="605E5C"/>
      <w:shd w:val="clear" w:color="auto" w:fill="E1DFDD"/>
    </w:rPr>
  </w:style>
  <w:style w:type="character" w:styleId="ac">
    <w:name w:val="FollowedHyperlink"/>
    <w:basedOn w:val="a0"/>
    <w:uiPriority w:val="99"/>
    <w:semiHidden/>
    <w:unhideWhenUsed/>
    <w:rsid w:val="001E3C82"/>
    <w:rPr>
      <w:color w:val="954F72" w:themeColor="followedHyperlink"/>
      <w:u w:val="single"/>
    </w:rPr>
  </w:style>
  <w:style w:type="paragraph" w:styleId="HTML">
    <w:name w:val="HTML Preformatted"/>
    <w:basedOn w:val="a"/>
    <w:link w:val="HTML0"/>
    <w:uiPriority w:val="99"/>
    <w:unhideWhenUsed/>
    <w:rsid w:val="003E68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E68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573">
      <w:bodyDiv w:val="1"/>
      <w:marLeft w:val="0"/>
      <w:marRight w:val="0"/>
      <w:marTop w:val="0"/>
      <w:marBottom w:val="0"/>
      <w:divBdr>
        <w:top w:val="none" w:sz="0" w:space="0" w:color="auto"/>
        <w:left w:val="none" w:sz="0" w:space="0" w:color="auto"/>
        <w:bottom w:val="none" w:sz="0" w:space="0" w:color="auto"/>
        <w:right w:val="none" w:sz="0" w:space="0" w:color="auto"/>
      </w:divBdr>
    </w:div>
    <w:div w:id="185675568">
      <w:bodyDiv w:val="1"/>
      <w:marLeft w:val="0"/>
      <w:marRight w:val="0"/>
      <w:marTop w:val="0"/>
      <w:marBottom w:val="0"/>
      <w:divBdr>
        <w:top w:val="none" w:sz="0" w:space="0" w:color="auto"/>
        <w:left w:val="none" w:sz="0" w:space="0" w:color="auto"/>
        <w:bottom w:val="none" w:sz="0" w:space="0" w:color="auto"/>
        <w:right w:val="none" w:sz="0" w:space="0" w:color="auto"/>
      </w:divBdr>
      <w:divsChild>
        <w:div w:id="1141309704">
          <w:marLeft w:val="0"/>
          <w:marRight w:val="0"/>
          <w:marTop w:val="0"/>
          <w:marBottom w:val="0"/>
          <w:divBdr>
            <w:top w:val="none" w:sz="0" w:space="0" w:color="auto"/>
            <w:left w:val="none" w:sz="0" w:space="0" w:color="auto"/>
            <w:bottom w:val="none" w:sz="0" w:space="0" w:color="auto"/>
            <w:right w:val="none" w:sz="0" w:space="0" w:color="auto"/>
          </w:divBdr>
          <w:divsChild>
            <w:div w:id="810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1685">
      <w:bodyDiv w:val="1"/>
      <w:marLeft w:val="0"/>
      <w:marRight w:val="0"/>
      <w:marTop w:val="0"/>
      <w:marBottom w:val="0"/>
      <w:divBdr>
        <w:top w:val="none" w:sz="0" w:space="0" w:color="auto"/>
        <w:left w:val="none" w:sz="0" w:space="0" w:color="auto"/>
        <w:bottom w:val="none" w:sz="0" w:space="0" w:color="auto"/>
        <w:right w:val="none" w:sz="0" w:space="0" w:color="auto"/>
      </w:divBdr>
    </w:div>
    <w:div w:id="748961829">
      <w:bodyDiv w:val="1"/>
      <w:marLeft w:val="0"/>
      <w:marRight w:val="0"/>
      <w:marTop w:val="0"/>
      <w:marBottom w:val="0"/>
      <w:divBdr>
        <w:top w:val="none" w:sz="0" w:space="0" w:color="auto"/>
        <w:left w:val="none" w:sz="0" w:space="0" w:color="auto"/>
        <w:bottom w:val="none" w:sz="0" w:space="0" w:color="auto"/>
        <w:right w:val="none" w:sz="0" w:space="0" w:color="auto"/>
      </w:divBdr>
      <w:divsChild>
        <w:div w:id="35979315">
          <w:marLeft w:val="0"/>
          <w:marRight w:val="0"/>
          <w:marTop w:val="0"/>
          <w:marBottom w:val="0"/>
          <w:divBdr>
            <w:top w:val="none" w:sz="0" w:space="0" w:color="auto"/>
            <w:left w:val="none" w:sz="0" w:space="0" w:color="auto"/>
            <w:bottom w:val="none" w:sz="0" w:space="0" w:color="auto"/>
            <w:right w:val="none" w:sz="0" w:space="0" w:color="auto"/>
          </w:divBdr>
          <w:divsChild>
            <w:div w:id="3493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160">
      <w:bodyDiv w:val="1"/>
      <w:marLeft w:val="0"/>
      <w:marRight w:val="0"/>
      <w:marTop w:val="0"/>
      <w:marBottom w:val="0"/>
      <w:divBdr>
        <w:top w:val="none" w:sz="0" w:space="0" w:color="auto"/>
        <w:left w:val="none" w:sz="0" w:space="0" w:color="auto"/>
        <w:bottom w:val="none" w:sz="0" w:space="0" w:color="auto"/>
        <w:right w:val="none" w:sz="0" w:space="0" w:color="auto"/>
      </w:divBdr>
    </w:div>
    <w:div w:id="834689549">
      <w:bodyDiv w:val="1"/>
      <w:marLeft w:val="0"/>
      <w:marRight w:val="0"/>
      <w:marTop w:val="0"/>
      <w:marBottom w:val="0"/>
      <w:divBdr>
        <w:top w:val="none" w:sz="0" w:space="0" w:color="auto"/>
        <w:left w:val="none" w:sz="0" w:space="0" w:color="auto"/>
        <w:bottom w:val="none" w:sz="0" w:space="0" w:color="auto"/>
        <w:right w:val="none" w:sz="0" w:space="0" w:color="auto"/>
      </w:divBdr>
    </w:div>
    <w:div w:id="1472673143">
      <w:bodyDiv w:val="1"/>
      <w:marLeft w:val="0"/>
      <w:marRight w:val="0"/>
      <w:marTop w:val="0"/>
      <w:marBottom w:val="0"/>
      <w:divBdr>
        <w:top w:val="none" w:sz="0" w:space="0" w:color="auto"/>
        <w:left w:val="none" w:sz="0" w:space="0" w:color="auto"/>
        <w:bottom w:val="none" w:sz="0" w:space="0" w:color="auto"/>
        <w:right w:val="none" w:sz="0" w:space="0" w:color="auto"/>
      </w:divBdr>
    </w:div>
    <w:div w:id="1566066375">
      <w:bodyDiv w:val="1"/>
      <w:marLeft w:val="0"/>
      <w:marRight w:val="0"/>
      <w:marTop w:val="0"/>
      <w:marBottom w:val="0"/>
      <w:divBdr>
        <w:top w:val="none" w:sz="0" w:space="0" w:color="auto"/>
        <w:left w:val="none" w:sz="0" w:space="0" w:color="auto"/>
        <w:bottom w:val="none" w:sz="0" w:space="0" w:color="auto"/>
        <w:right w:val="none" w:sz="0" w:space="0" w:color="auto"/>
      </w:divBdr>
    </w:div>
    <w:div w:id="1643536948">
      <w:bodyDiv w:val="1"/>
      <w:marLeft w:val="0"/>
      <w:marRight w:val="0"/>
      <w:marTop w:val="0"/>
      <w:marBottom w:val="0"/>
      <w:divBdr>
        <w:top w:val="none" w:sz="0" w:space="0" w:color="auto"/>
        <w:left w:val="none" w:sz="0" w:space="0" w:color="auto"/>
        <w:bottom w:val="none" w:sz="0" w:space="0" w:color="auto"/>
        <w:right w:val="none" w:sz="0" w:space="0" w:color="auto"/>
      </w:divBdr>
    </w:div>
    <w:div w:id="1768113182">
      <w:bodyDiv w:val="1"/>
      <w:marLeft w:val="0"/>
      <w:marRight w:val="0"/>
      <w:marTop w:val="0"/>
      <w:marBottom w:val="0"/>
      <w:divBdr>
        <w:top w:val="none" w:sz="0" w:space="0" w:color="auto"/>
        <w:left w:val="none" w:sz="0" w:space="0" w:color="auto"/>
        <w:bottom w:val="none" w:sz="0" w:space="0" w:color="auto"/>
        <w:right w:val="none" w:sz="0" w:space="0" w:color="auto"/>
      </w:divBdr>
      <w:divsChild>
        <w:div w:id="784693716">
          <w:marLeft w:val="0"/>
          <w:marRight w:val="0"/>
          <w:marTop w:val="0"/>
          <w:marBottom w:val="0"/>
          <w:divBdr>
            <w:top w:val="none" w:sz="0" w:space="0" w:color="auto"/>
            <w:left w:val="none" w:sz="0" w:space="0" w:color="auto"/>
            <w:bottom w:val="none" w:sz="0" w:space="0" w:color="auto"/>
            <w:right w:val="none" w:sz="0" w:space="0" w:color="auto"/>
          </w:divBdr>
          <w:divsChild>
            <w:div w:id="18904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0024">
      <w:bodyDiv w:val="1"/>
      <w:marLeft w:val="0"/>
      <w:marRight w:val="0"/>
      <w:marTop w:val="0"/>
      <w:marBottom w:val="0"/>
      <w:divBdr>
        <w:top w:val="none" w:sz="0" w:space="0" w:color="auto"/>
        <w:left w:val="none" w:sz="0" w:space="0" w:color="auto"/>
        <w:bottom w:val="none" w:sz="0" w:space="0" w:color="auto"/>
        <w:right w:val="none" w:sz="0" w:space="0" w:color="auto"/>
      </w:divBdr>
    </w:div>
    <w:div w:id="1875118018">
      <w:bodyDiv w:val="1"/>
      <w:marLeft w:val="0"/>
      <w:marRight w:val="0"/>
      <w:marTop w:val="0"/>
      <w:marBottom w:val="0"/>
      <w:divBdr>
        <w:top w:val="none" w:sz="0" w:space="0" w:color="auto"/>
        <w:left w:val="none" w:sz="0" w:space="0" w:color="auto"/>
        <w:bottom w:val="none" w:sz="0" w:space="0" w:color="auto"/>
        <w:right w:val="none" w:sz="0" w:space="0" w:color="auto"/>
      </w:divBdr>
    </w:div>
    <w:div w:id="196280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easy.io/2.x/"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oeasy.io/cn/im.html" TargetMode="External"/><Relationship Id="rId17" Type="http://schemas.openxmlformats.org/officeDocument/2006/relationships/hyperlink" Target="https://help.aliyun.com/document_detail/197584.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ongcloud.cn/product/im?_sasdk=fMjU0OTYw" TargetMode="External"/><Relationship Id="rId5" Type="http://schemas.openxmlformats.org/officeDocument/2006/relationships/hyperlink" Target="https://www.goeasy.io/cn/demos/demos.html" TargetMode="External"/><Relationship Id="rId15" Type="http://schemas.openxmlformats.org/officeDocument/2006/relationships/hyperlink" Target="https://baike.baidu.com/tashuo/browse/content?id=7a42871d4f3adefd79e93fb5" TargetMode="External"/><Relationship Id="rId10" Type="http://schemas.openxmlformats.org/officeDocument/2006/relationships/hyperlink" Target="https://cloud.tencent.com/product/i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yunxin.163.co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Mimikko Mikasa</dc:creator>
  <cp:keywords/>
  <dc:description/>
  <cp:lastModifiedBy>Mimikko Mikasa</cp:lastModifiedBy>
  <cp:revision>11</cp:revision>
  <dcterms:created xsi:type="dcterms:W3CDTF">2023-04-04T08:20:00Z</dcterms:created>
  <dcterms:modified xsi:type="dcterms:W3CDTF">2023-04-05T08:33:00Z</dcterms:modified>
</cp:coreProperties>
</file>