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图易平台用户调研问卷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尊敬的女士/先生：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      首先，非常感谢您能抽出宝贵的时间来填写这份问卷，本次调查主要是为了探索用户在玩具设计过程中的实际体验，并根据反馈去调整平台未来的优化与改动方向。</w:t>
      </w:r>
      <w:r>
        <w:rPr>
          <w:rStyle w:val="DefaultParagraphFont"/>
          <w:color w:val="D40A00"/>
          <w:bdr w:val="nil"/>
          <w:rtl w:val="0"/>
        </w:rPr>
        <w:t>所有问题均没有标准答案</w:t>
      </w:r>
      <w:r>
        <w:rPr>
          <w:rStyle w:val="DefaultParagraphFont"/>
          <w:color w:val="666666"/>
          <w:bdr w:val="nil"/>
          <w:rtl w:val="0"/>
        </w:rPr>
        <w:t>，请根据您的实际感受填写。此问卷不会收集您的姓名、电话、号码、证件号码等隐私信息，请您放心作答，衷心感谢您的配合与协助！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基本信息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您的性别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您的年龄段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820"/>
        <w:gridCol w:w="1820"/>
        <w:gridCol w:w="1820"/>
        <w:gridCol w:w="182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○18~25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○26~30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○31~40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○41~50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○50以上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您目前从事的行业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○电子商务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○批发/零售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○服装/纺织/皮革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○玩具/工艺品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○教育/培训/科研/院校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○贸易/进出口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○其他行业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您的平台身份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○客户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○设计师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关于玩具设计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您的学历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□高中及以下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□大专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□本科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□研究生及以上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您的玩具设计经验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○0-1年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○1-3年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○3-5年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○5年以上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您的工作性质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○全职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○兼职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○自由职业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您觉得好的玩具有哪些特点?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□销量高，市场认可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□高独创性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□丰富的玩法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□色彩鲜艳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□安全耐用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□有教育意义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您认为目前市面上最受欢迎的是哪种类型的布艺玩具?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□高知名度IP形象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□原创设计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□企业定制吉祥物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□DIY手工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您如何看待玩具设计在现代社会中的地位?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448"/>
        <w:gridCol w:w="1448"/>
        <w:gridCol w:w="1448"/>
        <w:gridCol w:w="1448"/>
        <w:gridCol w:w="1448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○很不重要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○不太重要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○一般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○比较重要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○非常重要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您是否参加过玩具设计相关的设计培训或课程?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您是否参加过设计师的交流活动?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您是否希望多开展定期的设计师线下交流活动?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○没什么想法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14. 您自认为最突出的技能是?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□电脑设计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□手绘设计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□手工开版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□原型制作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15. 您认为哪些技能对于玩具设计师最为重要?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□创意思维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□形象表达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□专业知识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□数据分析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□组织管理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□人际交往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16. 您认为自己哪些方面最需要提升?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□创意思维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□形象表达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□专业知识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□数据分析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□组织管理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□人际交往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关于设计工作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17. 您是否善于独自完成设计工作？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18. 您是否更喜欢与团队完成设计工作？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19. 您是否偏向于特定的设计风格？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20. 您是否总结出了自己的设计流程？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21. 您认为模板化和个性化哪个更重要?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○模板化便于生产，更重要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○个性化附加价值，更重要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○两者平衡更重要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○没什么想法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22. 您在进行设计工作时，更注重哪些方面？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□设计美感及视觉效果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□客户要求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□简单实用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□产品可制造性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□氛围及品牌一致性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□安全标准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□生产成本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23. 您在设计工作的过程中，会使用哪些类型的网站或应用程序？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□资源工具类网站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□设计创意网站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□社交媒体平台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□设计作品分享网站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24. 您在玩具设计工作的过程中,会使用到哪些专业软件?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□EasyToy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□Adobe Photoshop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□Adobe Illustrator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□Adobe Indesign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□Sketch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□SolidWorks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□AutoCAD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□3Ds Max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□Maya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25. 在您的职业生涯中，您是否为客户进行过品牌设计？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□否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26. 您在设计品牌形象/吉祥物时，更注重哪些方面？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□品牌故事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□视觉识别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□理念传达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□品牌一致性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依赖于第25题第1个选项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27. 您是否会使用在线协作工具与客户进行协作/交流？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□否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28. 在进行设计方案的评估时，您更注重哪些方面？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□是否符合客户需求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□成本效益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□易操作性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□适用性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□是否受到权益保护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29. 当客户拒绝你的现有方案时，你会从哪些方面来改善设计？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□改善视觉效果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□加入营销元素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□结合客户需求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30. 您在设计工作完成后是否会收集客户的反馈？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□否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31. 您的作品主要有哪些销售方式?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□在外包平台上销售(猪八戒网等)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□在社交媒体上分享作品(小红书等)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□为自己的工作室设计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□自己负责找企业客户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关于设计灵感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32. 您认为获取设计灵感最重要的途径是什么？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□自我探索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□研究同行经验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□相关活动/展览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□在线设计平台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33. 您通常从哪里获取设计灵感?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□社交媒体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□设计网站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□活动/展览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□同行作品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34. 您会通过哪些途径分享您的设计灵感?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□社交媒体平台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□展览/交流会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□在线设计平台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□专业设计论坛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□书籍和期刊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35. 您通常如何处理客户需求和预算限制对于设计灵感的影响？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□沿用客户原有的设计思路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□与客户及时沟通进行调整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□思考其他创意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关于设计版权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36. 您认为当前玩具设计行业内针对版权侵权的监管力度是否足够?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37. 您是否遇到过他人未经授权使用您的设计作品的情况？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38. 当他人未经授权使用你的设计作品时，您一般会采取哪些措施？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□直接联系侵权方并要求删除或支付版权费用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□寻求专业机构或律师帮助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□任其使用，不予追究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依赖于第37题第1个选项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39. 如果您所设计的作品被抄袭或者侵犯版权，你是否愿意通过法律途径维护自己的权益？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○愿意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○不愿意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○不太清楚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40. 您不愿意通过法律途径维护权益的原因是？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□付出高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□回报低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□手续繁琐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□不了解流程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依赖于第39题第2个选项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41. 如果能为您提供简单有效的版权保护服务，您是否愿意维护自己的版权权益？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○非常不愿意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○非常愿意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42. 您认为玩具设计行业应该如何更好地保护设计师的版权权益？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□开设专业的版权保护机构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□加强行业监管，加大惩罚力度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□提高公众的版权意识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□设计作品不允许未经授权复制和使用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关于在线玩具设计平台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43. 您之前使用过哪些创意分享平台?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□站酷ZCOOL等设计师交流平台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□Behance等创意作品分享平台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□小红书等社交媒体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□猪八戒网等服务平台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□没有使用过创意分享平台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44. 您之前使用过哪些服务平台?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□阿里巴巴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□猪八戒网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□中国玩具设计创意网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□一品威客网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□没有使用过服务平台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45. 您认为是否有必要建立设计师之间高效交流的平台?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○完全没必要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○非常有必要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46. 您认为是否有必要建立设计师与企业之间高效交流的平台?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○完全没必要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○非常有必要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47. 您认为玩具设计平台对于设计工作有没有帮助?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○完全没帮助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○非常有帮助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48. 您认为设计平台对于增加设计师的业务量会有帮助吗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○完全没帮助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○非常有帮助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49. 您是否认为可以在设计平台上获取设计灵感?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○完全不同意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○非常同意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50. 您是否有兴趣在设计平台上分享/出售您的作品?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○完全没兴趣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○非常有兴趣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51. 您是否有兴趣在设计平台上结识和您类似的设计师?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○完全没兴趣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○非常有兴趣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52. 请为以下平台服务的优先级排序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]接业务方便快速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]业务流程有保障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]设计作品丰富优质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]通过平台扩展人际圈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]提供设计作品的版权保障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</w:pPr>
      <w:r>
        <w:rPr>
          <w:rStyle w:val="DefaultParagraphFont"/>
          <w:bdr w:val="nil"/>
          <w:rtl w:val="0"/>
        </w:rPr>
        <w:t xml:space="preserve">53. 您认为优秀的在线设计平台应该做到:[矩阵量表题]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打分代表着你对选项的同意程度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使用简单、操作方便，能够帮助快速完成设计任务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强大的设计工具库，涵盖了各种常用的玩具设计元素、模板和场景，提高设计效率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不断更新平台的素材，并且支持用户上传和分享自己的素材，建立良好的平台生态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提供3D模型的显示功能，让设计师能够清晰地看到玩具的细节和比例，辅助他们更好地完成设计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在线协作的功能，设计师可以邀请其他人或者团队一起协作完成设计任务，提高设计质量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建立一个详细的帮助文档和教程，让设计师能够快速上手并快速掌握平台的基本功能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快捷高效的客服支持，解决在使用平台时遇到的问题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方便地导入和导出设计文件，方便设计师在不同平台之间共享和编辑设计文件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可靠的安全性和保密性，确保设计师的设计内容和素材的版权权益得到保障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提供一定程度的个性化设置，使得设计师能够根据自己的设计习惯组织和管理设计素材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54. 您现阶段急需在线设计平台解决的实际问题是什么? [填空题]</w:t>
      </w:r>
    </w:p>
    <w:p>
      <w:r>
        <w:t>_________________________________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关于您与客户的交流方式</w:t>
      </w:r>
    </w:p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</w:pPr>
      <w:r>
        <w:rPr>
          <w:rStyle w:val="DefaultParagraphFont"/>
          <w:bdr w:val="nil"/>
          <w:rtl w:val="0"/>
        </w:rPr>
        <w:t>55. 您更倾向于使用哪种方式与客户联系呢?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选择您最倾向的一至两种即可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□面对面交流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□微信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□QQ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□电话联系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□电子邮件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</w:pPr>
      <w:r>
        <w:rPr>
          <w:rStyle w:val="DefaultParagraphFont"/>
          <w:bdr w:val="nil"/>
          <w:rtl w:val="0"/>
        </w:rPr>
        <w:t xml:space="preserve">56. 您如何看待中介团队介入设计师-客户的交流 [单选题]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这里假定中介团队不会收取中介费用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○由中介传达信息避免了双方矛盾，需要中介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○可以接受中介适当地参与协调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○直接与客户联系最好，不需要中介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○没什么特殊想法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 _________________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57. 您认为中介团队可能起到的作用是?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□了解客户需求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□帮助设计师理解客户需要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□中继客户的反馈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□管理设计进程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□分析潜在的问题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/>
          <w:bCs/>
          <w:color w:val="D40A00"/>
          <w:sz w:val="27"/>
          <w:szCs w:val="27"/>
          <w:bdr w:val="nil"/>
          <w:rtl w:val="0"/>
        </w:rPr>
        <w:t>关于图易玩具设计平台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58. 关于网站的整体体验，您的感受怎么样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○满意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○不满意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59. 您对网站不满意的方面在于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□没有我需要的功能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□操作繁琐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□界面不好看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依赖于第58题第2个选项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60. 您对网站的整体打分</w:t>
      </w:r>
    </w:p>
    <w:p>
      <w:r>
        <w:rPr>
          <w:color w:val="666666"/>
        </w:rPr>
        <w:t xml:space="preserve">   [输入0(不满意)到100(满意)的数字]</w:t>
      </w:r>
      <w:r>
        <w:rPr>
          <w:color w:val="FF0000"/>
        </w:rPr>
        <w:t>*</w:t>
      </w:r>
    </w:p>
    <w:p>
      <w:r>
        <w:t>________________________________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61. 您是否了解图易玩具设计平台为设计师所提供的服务?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○完全不了解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○非常了解</w:t>
            </w:r>
          </w:p>
        </w:tc>
      </w:tr>
    </w:tbl>
    <w:p/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依赖于第4题第2个选项</w:t>
      </w:r>
    </w:p>
    <w:p/>
    <w:p/>
    <w:p>
      <w:pPr>
        <w:bidi w:val="0"/>
      </w:pPr>
      <w:r>
        <w:rPr>
          <w:rStyle w:val="DefaultParagraphFont"/>
          <w:bdr w:val="nil"/>
          <w:rtl w:val="0"/>
        </w:rPr>
        <w:t>62. 网站的哪些功能对您最重要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选择您认为最重要的一至两个即可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□找设计作品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□发布需求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□需求大厅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□找设计师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□找加工厂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63. 您最想让我们增加的功能是什么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64. 关于网站的界面/外观设计，您的打分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○很不美观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○非常美观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65. 关于网站的功能是否完善，您的打分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○非常不完善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○非常完善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66. 关于网站的功能是否简单易用，您的打分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○非常难用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○非常简单</w:t>
            </w:r>
          </w:p>
        </w:tc>
      </w:tr>
    </w:tbl>
    <w:p/>
    <w:p/>
    <w:p>
      <w:pPr>
        <w:bidi w:val="0"/>
      </w:pPr>
      <w:r>
        <w:rPr>
          <w:rStyle w:val="DefaultParagraphFont"/>
          <w:bdr w:val="nil"/>
          <w:rtl w:val="0"/>
        </w:rPr>
        <w:t xml:space="preserve">67. 您是否能在网页流中快速找到想用的功能 [单选题]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比如在浏览过程中突然想用某一个功能，您是否能清晰地知道该去哪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○很难找到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○非常简单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68. 对于关键页面的内容密度，您认为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○页面内容密度太高，浏览时比较吃力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○没什么特殊感觉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○页面内容密度太低，需要经常滚动/翻页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 _________________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69. 您认为哪些页面的内容密度较高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□设计服务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□设计作品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□需求大厅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□找设计师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□找加工厂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依赖于第68题第1个选项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70. 您认为哪些页面的内容密度较低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□设计服务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□设计作品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□需求大厅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□找设计师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□找加工厂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</w:tbl>
    <w:p>
      <w:pPr>
        <w:bidi w:val="0"/>
      </w:pPr>
      <w:r>
        <w:rPr>
          <w:rStyle w:val="DefaultParagraphFont"/>
          <w:color w:val="0066FF"/>
          <w:bdr w:val="nil"/>
          <w:rtl w:val="0"/>
        </w:rPr>
        <w:t>依赖于第68题第3个选项</w:t>
      </w:r>
    </w:p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71. 平台可用性[矩阵量表题]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1448"/>
        <w:gridCol w:w="1448"/>
        <w:gridCol w:w="1448"/>
        <w:gridCol w:w="1448"/>
        <w:gridCol w:w="144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非常不同意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不同意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一般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同意</w:t>
            </w: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非常同意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我会愿意经常使用图易平台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我认为图易平台过于复杂了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我认为图易平台很容易使用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我需要专业人员的帮助才能使用图易平台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我觉得图易平台的多个功能整合的很好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我觉得图易平台有太多不连惯的地方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我觉得大多数人都能很快学会使用图易平台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我觉得图易平台使用起来很麻烦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在使用图易平台的过程中，我感觉很自信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我需要学习很多东西，才能学会使用图易平台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72. 您认为网站的哪些方面还需要进一步提高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□界面更友好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□功能更完善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□操作更便捷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□流程更简化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□服务更及时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 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□都还不错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73. 以下可能实装的功能，选出您最期待的3项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□在线的模型资源/素材库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□社区讨论和分享功能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□提供产品的权益保护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□定制化的设计库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□批量导入和导出设计文件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□帮助文档和教程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□在线协作功能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□可视化图表分析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□支持3D打印产品原型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□云存储和备份功能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□更高的安全性和保密性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74. 您向朋友或同事推荐我们的可能性有多大？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○不可能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○极有可能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75. 其他的想法或建议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