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6BB0" w14:textId="77777777" w:rsidR="00DA3481" w:rsidRPr="00AB6ACC" w:rsidRDefault="00DA3481" w:rsidP="005418F0">
      <w:pPr>
        <w:pBdr>
          <w:top w:val="single" w:sz="4" w:space="1" w:color="auto"/>
        </w:pBdr>
        <w:jc w:val="center"/>
        <w:rPr>
          <w:b/>
          <w:bCs/>
          <w:highlight w:val="yellow"/>
        </w:rPr>
      </w:pPr>
    </w:p>
    <w:p w14:paraId="5999ECA9" w14:textId="0D0D7E3C" w:rsidR="000C1C71" w:rsidRPr="00AB6ACC" w:rsidRDefault="00987A8B" w:rsidP="005418F0">
      <w:pPr>
        <w:pBdr>
          <w:top w:val="single" w:sz="4" w:space="1" w:color="auto"/>
        </w:pBdr>
        <w:jc w:val="center"/>
        <w:rPr>
          <w:b/>
          <w:bCs/>
        </w:rPr>
      </w:pPr>
      <w:r w:rsidRPr="00AB6ACC">
        <w:rPr>
          <w:b/>
          <w:bCs/>
        </w:rPr>
        <w:t>8</w:t>
      </w:r>
      <w:r w:rsidR="000C1C71" w:rsidRPr="00AB6ACC">
        <w:rPr>
          <w:b/>
          <w:bCs/>
          <w:vertAlign w:val="superscript"/>
        </w:rPr>
        <w:t>th</w:t>
      </w:r>
      <w:r w:rsidR="000C1C71" w:rsidRPr="00AB6ACC">
        <w:rPr>
          <w:b/>
          <w:bCs/>
        </w:rPr>
        <w:t xml:space="preserve"> Meeting of the Scientific Committee (SC</w:t>
      </w:r>
      <w:r w:rsidRPr="00AB6ACC">
        <w:rPr>
          <w:b/>
          <w:bCs/>
        </w:rPr>
        <w:t>8</w:t>
      </w:r>
      <w:r w:rsidR="000C1C71" w:rsidRPr="00AB6ACC">
        <w:rPr>
          <w:b/>
          <w:bCs/>
        </w:rPr>
        <w:t>)</w:t>
      </w:r>
    </w:p>
    <w:p w14:paraId="0118E6B1" w14:textId="0369CD29" w:rsidR="000C1C71" w:rsidRPr="00AB6ACC" w:rsidRDefault="004D58DD" w:rsidP="000C1C71">
      <w:pPr>
        <w:jc w:val="center"/>
        <w:rPr>
          <w:i/>
          <w:iCs/>
        </w:rPr>
      </w:pPr>
      <w:r w:rsidRPr="00AB6ACC">
        <w:rPr>
          <w:i/>
          <w:iCs/>
          <w:highlight w:val="yellow"/>
        </w:rPr>
        <w:t>Tenerife, Spain</w:t>
      </w:r>
      <w:r w:rsidR="00412564" w:rsidRPr="00AB6ACC">
        <w:rPr>
          <w:i/>
          <w:iCs/>
          <w:highlight w:val="yellow"/>
        </w:rPr>
        <w:t xml:space="preserve">, </w:t>
      </w:r>
      <w:r w:rsidR="00BE42A5" w:rsidRPr="00AB6ACC">
        <w:rPr>
          <w:i/>
          <w:iCs/>
          <w:highlight w:val="yellow"/>
        </w:rPr>
        <w:t>22-31 March 2023</w:t>
      </w:r>
    </w:p>
    <w:p w14:paraId="3356B8DE" w14:textId="77777777" w:rsidR="000C1C71" w:rsidRPr="00AB6ACC" w:rsidRDefault="000C1C71" w:rsidP="000C1C71">
      <w:pPr>
        <w:jc w:val="center"/>
        <w:rPr>
          <w:b/>
          <w:bCs/>
        </w:rPr>
      </w:pPr>
    </w:p>
    <w:p w14:paraId="20FEE8B4" w14:textId="74291898" w:rsidR="000C1C71" w:rsidRPr="00AB6ACC" w:rsidRDefault="000C1C71" w:rsidP="000C1C71">
      <w:pPr>
        <w:jc w:val="center"/>
        <w:rPr>
          <w:b/>
          <w:bCs/>
        </w:rPr>
      </w:pPr>
      <w:r w:rsidRPr="00AB6ACC">
        <w:rPr>
          <w:b/>
          <w:bCs/>
          <w:highlight w:val="yellow"/>
        </w:rPr>
        <w:t>SC-</w:t>
      </w:r>
      <w:r w:rsidR="00B04EEC" w:rsidRPr="00AB6ACC">
        <w:rPr>
          <w:b/>
          <w:bCs/>
          <w:highlight w:val="yellow"/>
        </w:rPr>
        <w:t>YY</w:t>
      </w:r>
      <w:r w:rsidRPr="00AB6ACC">
        <w:rPr>
          <w:b/>
          <w:bCs/>
          <w:highlight w:val="yellow"/>
        </w:rPr>
        <w:t>-XX (Document #)</w:t>
      </w:r>
    </w:p>
    <w:p w14:paraId="6E320E60" w14:textId="6BF204B7" w:rsidR="000C1C71" w:rsidRPr="00AB6ACC" w:rsidRDefault="00AB6ACC" w:rsidP="00564E58">
      <w:pPr>
        <w:pStyle w:val="Title"/>
        <w:jc w:val="center"/>
      </w:pPr>
      <w:r w:rsidRPr="00AB6ACC">
        <w:rPr>
          <w:highlight w:val="yellow"/>
        </w:rPr>
        <w:t>Document’s t</w:t>
      </w:r>
      <w:r w:rsidR="00B116B4" w:rsidRPr="00AB6ACC">
        <w:rPr>
          <w:highlight w:val="yellow"/>
        </w:rPr>
        <w:t>itle</w:t>
      </w:r>
    </w:p>
    <w:p w14:paraId="29885B80" w14:textId="77777777" w:rsidR="00564E58" w:rsidRPr="00AB6ACC" w:rsidRDefault="00564E58" w:rsidP="00564E58"/>
    <w:p w14:paraId="115E7E4A" w14:textId="7DC8048B" w:rsidR="000C1C71" w:rsidRPr="00AB6ACC" w:rsidRDefault="004D58DD" w:rsidP="000C1C71">
      <w:pPr>
        <w:jc w:val="center"/>
      </w:pPr>
      <w:r w:rsidRPr="00AB6ACC">
        <w:rPr>
          <w:highlight w:val="yellow"/>
        </w:rPr>
        <w:t>Delegation or entity</w:t>
      </w:r>
    </w:p>
    <w:p w14:paraId="3057EF32" w14:textId="641FC8B5" w:rsidR="000C1C71" w:rsidRPr="00AB6ACC" w:rsidRDefault="000C1C71"/>
    <w:p w14:paraId="3263BD3E" w14:textId="375FC62C" w:rsidR="000C1C71" w:rsidRPr="00AB6ACC" w:rsidRDefault="000C1C71"/>
    <w:p w14:paraId="704246DF" w14:textId="5E83C10B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1C71" w:rsidRPr="00AB6ACC" w14:paraId="13DEE7C8" w14:textId="77777777" w:rsidTr="004B5014">
        <w:tc>
          <w:tcPr>
            <w:tcW w:w="1838" w:type="dxa"/>
            <w:shd w:val="clear" w:color="auto" w:fill="auto"/>
          </w:tcPr>
          <w:p w14:paraId="76FD7F11" w14:textId="77777777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Document type</w:t>
            </w:r>
          </w:p>
        </w:tc>
        <w:tc>
          <w:tcPr>
            <w:tcW w:w="7178" w:type="dxa"/>
            <w:shd w:val="clear" w:color="auto" w:fill="auto"/>
          </w:tcPr>
          <w:p w14:paraId="63AFE8B5" w14:textId="7304AB7E" w:rsidR="00C62D91" w:rsidRPr="00AB6ACC" w:rsidRDefault="000C1C7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working paper</w:t>
            </w:r>
            <w:r w:rsidR="00820B69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89725597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7600B2F9" w14:textId="5B8CE866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information paper</w:t>
            </w:r>
            <w:r w:rsidR="00AA0D9C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214549869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21CE9FB2" w14:textId="77777777" w:rsidTr="004B5014">
        <w:tc>
          <w:tcPr>
            <w:tcW w:w="1838" w:type="dxa"/>
            <w:shd w:val="clear" w:color="auto" w:fill="auto"/>
          </w:tcPr>
          <w:p w14:paraId="696E97BB" w14:textId="004B2F72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Distribution</w:t>
            </w:r>
          </w:p>
        </w:tc>
        <w:tc>
          <w:tcPr>
            <w:tcW w:w="7178" w:type="dxa"/>
            <w:shd w:val="clear" w:color="auto" w:fill="auto"/>
          </w:tcPr>
          <w:p w14:paraId="360E29D6" w14:textId="19B16643" w:rsidR="00C62D91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P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ublic</w:t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212364802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C6E65DB" w14:textId="026FDEDA" w:rsidR="00A13507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R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estri</w:t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cted </w:t>
            </w:r>
            <w:r w:rsidR="00A13507"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1"/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869145561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="00A13507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2BFC3FD" w14:textId="44E5888E" w:rsidR="00AA0D9C" w:rsidRPr="00AB6ACC" w:rsidRDefault="000A7E45" w:rsidP="006F612D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Closed session document </w:t>
            </w:r>
            <w:r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2"/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161651804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0CB31A69" w14:textId="77777777" w:rsidTr="004B5014">
        <w:tc>
          <w:tcPr>
            <w:tcW w:w="9016" w:type="dxa"/>
            <w:gridSpan w:val="2"/>
            <w:shd w:val="clear" w:color="auto" w:fill="auto"/>
          </w:tcPr>
          <w:p w14:paraId="0ED140E4" w14:textId="77777777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Abstract</w:t>
            </w:r>
          </w:p>
        </w:tc>
      </w:tr>
      <w:tr w:rsidR="000C1C71" w:rsidRPr="00AB6ACC" w14:paraId="77D5AF30" w14:textId="77777777" w:rsidTr="005E467C">
        <w:tc>
          <w:tcPr>
            <w:tcW w:w="9016" w:type="dxa"/>
            <w:gridSpan w:val="2"/>
          </w:tcPr>
          <w:p w14:paraId="4E08EEBB" w14:textId="1488C095" w:rsidR="000C1C71" w:rsidRPr="00AB6ACC" w:rsidRDefault="000C1C71" w:rsidP="005E467C">
            <w:pPr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Abstract text</w:t>
            </w:r>
            <w:r w:rsidR="00B04EEC"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 xml:space="preserve"> here</w:t>
            </w:r>
          </w:p>
          <w:p w14:paraId="47BB6BCD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7C237894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14818C2E" w14:textId="77777777" w:rsidR="00BE3501" w:rsidRPr="00AB6ACC" w:rsidRDefault="00BE3501">
      <w:pPr>
        <w:sectPr w:rsidR="00BE3501" w:rsidRPr="00AB6ACC" w:rsidSect="005418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30" w:right="1440" w:bottom="1080" w:left="1440" w:header="360" w:footer="462" w:gutter="0"/>
          <w:cols w:space="720"/>
          <w:titlePg/>
          <w:docGrid w:linePitch="360"/>
        </w:sectPr>
      </w:pPr>
    </w:p>
    <w:p w14:paraId="24DA6513" w14:textId="6077ABC1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14" w:rsidRPr="00AB6ACC" w14:paraId="7D95E0A0" w14:textId="77777777" w:rsidTr="0069410E">
        <w:tc>
          <w:tcPr>
            <w:tcW w:w="9016" w:type="dxa"/>
            <w:shd w:val="clear" w:color="auto" w:fill="auto"/>
          </w:tcPr>
          <w:p w14:paraId="5AA4C13B" w14:textId="77777777" w:rsidR="004B5014" w:rsidRPr="00AB6ACC" w:rsidRDefault="004B5014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 xml:space="preserve">Recommendations </w:t>
            </w:r>
            <w:r w:rsidRPr="00AB6ACC">
              <w:rPr>
                <w:rFonts w:eastAsiaTheme="majorEastAsia" w:cstheme="minorHAnsi"/>
                <w:color w:val="4472C4" w:themeColor="accent1"/>
                <w:szCs w:val="26"/>
                <w:highlight w:val="yellow"/>
                <w:lang w:val="en-GB"/>
              </w:rPr>
              <w:t>(for proposals and working papers only)</w:t>
            </w:r>
          </w:p>
        </w:tc>
      </w:tr>
      <w:tr w:rsidR="004B5014" w:rsidRPr="00AB6ACC" w14:paraId="598C15FB" w14:textId="77777777" w:rsidTr="0069410E">
        <w:tc>
          <w:tcPr>
            <w:tcW w:w="9016" w:type="dxa"/>
            <w:shd w:val="clear" w:color="auto" w:fill="auto"/>
          </w:tcPr>
          <w:p w14:paraId="79D7656A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R1</w:t>
            </w:r>
          </w:p>
          <w:p w14:paraId="575A871F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R2</w:t>
            </w:r>
          </w:p>
          <w:p w14:paraId="46FE9497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2F974703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6A04F12A" w14:textId="2EC799E0" w:rsidR="00F44665" w:rsidRPr="00AB6ACC" w:rsidRDefault="00F44665"/>
    <w:p w14:paraId="55015285" w14:textId="2235829D" w:rsidR="000163E6" w:rsidRPr="00AB6ACC" w:rsidRDefault="000163E6">
      <w:r w:rsidRPr="00AB6ACC">
        <w:br w:type="page"/>
      </w:r>
    </w:p>
    <w:p w14:paraId="79E082F8" w14:textId="77777777" w:rsidR="004B5014" w:rsidRPr="00AB6ACC" w:rsidRDefault="004B5014"/>
    <w:sectPr w:rsidR="004B5014" w:rsidRPr="00AB6ACC" w:rsidSect="005418F0">
      <w:pgSz w:w="11906" w:h="16838"/>
      <w:pgMar w:top="630" w:right="1440" w:bottom="1080" w:left="1440" w:header="360" w:footer="4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3BC3" w14:textId="77777777" w:rsidR="00EC4DF7" w:rsidRDefault="00EC4DF7" w:rsidP="000C1C71">
      <w:pPr>
        <w:spacing w:after="0" w:line="240" w:lineRule="auto"/>
      </w:pPr>
      <w:r>
        <w:separator/>
      </w:r>
    </w:p>
  </w:endnote>
  <w:endnote w:type="continuationSeparator" w:id="0">
    <w:p w14:paraId="26997778" w14:textId="77777777" w:rsidR="00EC4DF7" w:rsidRDefault="00EC4DF7" w:rsidP="000C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793B3" w14:textId="77777777" w:rsidR="000163E6" w:rsidRDefault="00016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CEAC0" w14:textId="77777777" w:rsidR="000163E6" w:rsidRDefault="00016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286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73BAD" w14:textId="626DF636" w:rsidR="0011018B" w:rsidRDefault="00110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F590F" w14:textId="17CD7D29" w:rsidR="005418F0" w:rsidRDefault="00541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50C7" w14:textId="77777777" w:rsidR="00EC4DF7" w:rsidRDefault="00EC4DF7" w:rsidP="000C1C71">
      <w:pPr>
        <w:spacing w:after="0" w:line="240" w:lineRule="auto"/>
      </w:pPr>
      <w:bookmarkStart w:id="0" w:name="_Hlk101955844"/>
      <w:bookmarkEnd w:id="0"/>
      <w:r>
        <w:separator/>
      </w:r>
    </w:p>
  </w:footnote>
  <w:footnote w:type="continuationSeparator" w:id="0">
    <w:p w14:paraId="3E2ADDEA" w14:textId="77777777" w:rsidR="00EC4DF7" w:rsidRDefault="00EC4DF7" w:rsidP="000C1C71">
      <w:pPr>
        <w:spacing w:after="0" w:line="240" w:lineRule="auto"/>
      </w:pPr>
      <w:r>
        <w:continuationSeparator/>
      </w:r>
    </w:p>
  </w:footnote>
  <w:footnote w:id="1">
    <w:p w14:paraId="70FE0D6F" w14:textId="77777777" w:rsidR="00A13507" w:rsidRPr="00C76A71" w:rsidRDefault="00A13507" w:rsidP="00A135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6A71">
        <w:t xml:space="preserve">Restricted documents may contain confidential information. </w:t>
      </w:r>
      <w:r>
        <w:t>Please do not distribute restricted documents in any form without the explicit permission of the SIOFA Secretariat and the data owner(s)/provider(s).</w:t>
      </w:r>
    </w:p>
  </w:footnote>
  <w:footnote w:id="2">
    <w:p w14:paraId="34B48EAC" w14:textId="77777777" w:rsidR="000A7E45" w:rsidRPr="00C76A71" w:rsidRDefault="000A7E45" w:rsidP="000A7E45">
      <w:pPr>
        <w:pStyle w:val="FootnoteText"/>
      </w:pPr>
      <w:r>
        <w:rPr>
          <w:rStyle w:val="FootnoteReference"/>
        </w:rPr>
        <w:footnoteRef/>
      </w:r>
      <w:r>
        <w:t xml:space="preserve"> Documents available only to members invited to closed sessions.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13A8" w14:textId="2291DD27" w:rsidR="00FF1161" w:rsidRDefault="0011018B">
    <w:pPr>
      <w:pStyle w:val="Header"/>
    </w:pPr>
    <w:r>
      <w:rPr>
        <w:noProof/>
      </w:rPr>
      <w:pict w14:anchorId="5CF0F2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6" o:spid="_x0000_s1032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99E7" w14:textId="2E2B91F3" w:rsidR="000C1C71" w:rsidRDefault="0011018B" w:rsidP="00F44665">
    <w:pPr>
      <w:pStyle w:val="Header"/>
    </w:pPr>
    <w:r>
      <w:rPr>
        <w:noProof/>
      </w:rPr>
      <w:pict w14:anchorId="7AA12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7" o:spid="_x0000_s1033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C1C71">
      <w:t>SC-</w:t>
    </w:r>
    <w:r w:rsidR="000163E6">
      <w:rPr>
        <w:highlight w:val="yellow"/>
      </w:rPr>
      <w:t>08</w:t>
    </w:r>
    <w:r w:rsidR="000C1C71" w:rsidRPr="000C1C71">
      <w:rPr>
        <w:highlight w:val="yellow"/>
      </w:rPr>
      <w:t>-XX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59AD" w14:textId="233ACF75" w:rsidR="000C1C71" w:rsidRDefault="0011018B" w:rsidP="000A7E45">
    <w:pPr>
      <w:pStyle w:val="Header"/>
    </w:pPr>
    <w:r>
      <w:rPr>
        <w:noProof/>
      </w:rPr>
      <w:pict w14:anchorId="52C805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5" o:spid="_x0000_s1031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A7E45" w:rsidRPr="00C62D91">
      <w:rPr>
        <w:b/>
        <w:bCs/>
        <w:highlight w:val="yellow"/>
        <w:lang w:val="fr-FR"/>
      </w:rPr>
      <w:t>SC-</w:t>
    </w:r>
    <w:r w:rsidR="000163E6">
      <w:rPr>
        <w:b/>
        <w:bCs/>
        <w:highlight w:val="yellow"/>
        <w:lang w:val="fr-FR"/>
      </w:rPr>
      <w:t>08</w:t>
    </w:r>
    <w:r w:rsidR="000A7E45" w:rsidRPr="00C62D91">
      <w:rPr>
        <w:b/>
        <w:bCs/>
        <w:highlight w:val="yellow"/>
        <w:lang w:val="fr-FR"/>
      </w:rPr>
      <w:t>-XX</w:t>
    </w:r>
    <w:r w:rsidR="000A7E45">
      <w:rPr>
        <w:b/>
        <w:bCs/>
        <w:lang w:val="fr-FR"/>
      </w:rPr>
      <w:tab/>
    </w:r>
    <w:r w:rsidR="000A7E45">
      <w:rPr>
        <w:rFonts w:ascii="Cambria" w:hAnsi="Cambria"/>
        <w:noProof/>
        <w:sz w:val="28"/>
        <w:szCs w:val="28"/>
      </w:rPr>
      <w:drawing>
        <wp:inline distT="0" distB="0" distL="0" distR="0" wp14:anchorId="354DBBC5" wp14:editId="02293AEE">
          <wp:extent cx="3929958" cy="1036320"/>
          <wp:effectExtent l="0" t="0" r="0" b="0"/>
          <wp:docPr id="22" name="Picture 2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6392" cy="1048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09AD"/>
    <w:multiLevelType w:val="hybridMultilevel"/>
    <w:tmpl w:val="C3A07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54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1"/>
    <w:rsid w:val="000163E6"/>
    <w:rsid w:val="00016414"/>
    <w:rsid w:val="000A7E45"/>
    <w:rsid w:val="000B1F4F"/>
    <w:rsid w:val="000C1C71"/>
    <w:rsid w:val="00106109"/>
    <w:rsid w:val="0011018B"/>
    <w:rsid w:val="00173CA6"/>
    <w:rsid w:val="001D3988"/>
    <w:rsid w:val="002A2BD1"/>
    <w:rsid w:val="002B4075"/>
    <w:rsid w:val="003E613E"/>
    <w:rsid w:val="00402206"/>
    <w:rsid w:val="00412564"/>
    <w:rsid w:val="0041683C"/>
    <w:rsid w:val="00427312"/>
    <w:rsid w:val="0048256E"/>
    <w:rsid w:val="004B5014"/>
    <w:rsid w:val="004D58DD"/>
    <w:rsid w:val="005418F0"/>
    <w:rsid w:val="00564E58"/>
    <w:rsid w:val="006273CA"/>
    <w:rsid w:val="0069410E"/>
    <w:rsid w:val="006B1224"/>
    <w:rsid w:val="006B3120"/>
    <w:rsid w:val="006C0B8E"/>
    <w:rsid w:val="006F612D"/>
    <w:rsid w:val="00764704"/>
    <w:rsid w:val="007701BF"/>
    <w:rsid w:val="007977CC"/>
    <w:rsid w:val="00820B69"/>
    <w:rsid w:val="00953772"/>
    <w:rsid w:val="00987A8B"/>
    <w:rsid w:val="009A0F5A"/>
    <w:rsid w:val="00A13507"/>
    <w:rsid w:val="00AA0D9C"/>
    <w:rsid w:val="00AB6ACC"/>
    <w:rsid w:val="00B04EEC"/>
    <w:rsid w:val="00B116B4"/>
    <w:rsid w:val="00B31070"/>
    <w:rsid w:val="00B4007D"/>
    <w:rsid w:val="00BE3501"/>
    <w:rsid w:val="00BE42A5"/>
    <w:rsid w:val="00BF1731"/>
    <w:rsid w:val="00C62D91"/>
    <w:rsid w:val="00C76A71"/>
    <w:rsid w:val="00CE55E4"/>
    <w:rsid w:val="00D04D9C"/>
    <w:rsid w:val="00D11221"/>
    <w:rsid w:val="00D212CA"/>
    <w:rsid w:val="00DA3481"/>
    <w:rsid w:val="00DC1B9B"/>
    <w:rsid w:val="00E06E40"/>
    <w:rsid w:val="00E24C71"/>
    <w:rsid w:val="00E943E3"/>
    <w:rsid w:val="00EC4DF7"/>
    <w:rsid w:val="00ED0330"/>
    <w:rsid w:val="00F44460"/>
    <w:rsid w:val="00F44665"/>
    <w:rsid w:val="00F94C50"/>
    <w:rsid w:val="00FA7143"/>
    <w:rsid w:val="00FD7C8D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1B4A"/>
  <w15:chartTrackingRefBased/>
  <w15:docId w15:val="{40C9570C-6416-4224-A745-C5F75D1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71"/>
  </w:style>
  <w:style w:type="paragraph" w:styleId="Footer">
    <w:name w:val="footer"/>
    <w:basedOn w:val="Normal"/>
    <w:link w:val="Foot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71"/>
  </w:style>
  <w:style w:type="paragraph" w:styleId="FootnoteText">
    <w:name w:val="footnote text"/>
    <w:basedOn w:val="Normal"/>
    <w:link w:val="FootnoteTextChar"/>
    <w:uiPriority w:val="99"/>
    <w:semiHidden/>
    <w:unhideWhenUsed/>
    <w:rsid w:val="000C1C71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C71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C1C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C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C7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C1C7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C71"/>
    <w:pPr>
      <w:spacing w:after="200" w:line="27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54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D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D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D9C"/>
    <w:rPr>
      <w:vertAlign w:val="superscript"/>
    </w:rPr>
  </w:style>
  <w:style w:type="paragraph" w:styleId="Revision">
    <w:name w:val="Revision"/>
    <w:hidden/>
    <w:uiPriority w:val="99"/>
    <w:semiHidden/>
    <w:rsid w:val="002B407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F8F5B-9FE0-4F69-B81D-02FFCC83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SIOFA</dc:creator>
  <cp:keywords/>
  <dc:description/>
  <cp:lastModifiedBy>Marco SIOFA</cp:lastModifiedBy>
  <cp:revision>13</cp:revision>
  <dcterms:created xsi:type="dcterms:W3CDTF">2022-03-03T06:41:00Z</dcterms:created>
  <dcterms:modified xsi:type="dcterms:W3CDTF">2023-01-16T06:03:00Z</dcterms:modified>
</cp:coreProperties>
</file>