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413B" w14:textId="4D25A7C5" w:rsidR="00204103" w:rsidRDefault="00204103">
      <w:proofErr w:type="spellStart"/>
      <w:r>
        <w:t>StructureDefinition</w:t>
      </w:r>
      <w:proofErr w:type="spellEnd"/>
      <w:r>
        <w:rPr>
          <w:rFonts w:hint="eastAsia"/>
        </w:rPr>
        <w:t>の</w:t>
      </w:r>
      <w:r>
        <w:t>Profile</w:t>
      </w:r>
      <w:r>
        <w:rPr>
          <w:rFonts w:hint="eastAsia"/>
        </w:rPr>
        <w:t>で、</w:t>
      </w:r>
    </w:p>
    <w:p w14:paraId="734A537B" w14:textId="38A21618" w:rsidR="00204103" w:rsidRPr="00204103" w:rsidRDefault="00204103" w:rsidP="00204103">
      <w:r w:rsidRPr="00204103">
        <w:t xml:space="preserve">* </w:t>
      </w:r>
      <w:proofErr w:type="spellStart"/>
      <w:proofErr w:type="gramStart"/>
      <w:r w:rsidRPr="00204103">
        <w:t>meta.profile</w:t>
      </w:r>
      <w:proofErr w:type="spellEnd"/>
      <w:proofErr w:type="gramEnd"/>
      <w:r w:rsidRPr="00204103">
        <w:t xml:space="preserve"> 1.. </w:t>
      </w:r>
    </w:p>
    <w:p w14:paraId="71B275A8" w14:textId="77777777" w:rsidR="00204103" w:rsidRPr="00204103" w:rsidRDefault="00204103" w:rsidP="00204103">
      <w:r w:rsidRPr="00204103">
        <w:t xml:space="preserve">* </w:t>
      </w:r>
      <w:proofErr w:type="spellStart"/>
      <w:proofErr w:type="gramStart"/>
      <w:r w:rsidRPr="00204103">
        <w:t>meta.profile</w:t>
      </w:r>
      <w:proofErr w:type="spellEnd"/>
      <w:proofErr w:type="gramEnd"/>
      <w:r w:rsidRPr="00204103">
        <w:t xml:space="preserve"> = $</w:t>
      </w:r>
      <w:proofErr w:type="spellStart"/>
      <w:r w:rsidRPr="00204103">
        <w:t>JP_Bundle_CLINS</w:t>
      </w:r>
      <w:proofErr w:type="spellEnd"/>
    </w:p>
    <w:p w14:paraId="60B85017" w14:textId="5EA63787" w:rsidR="00204103" w:rsidRDefault="00204103">
      <w:r>
        <w:rPr>
          <w:rFonts w:hint="eastAsia"/>
        </w:rPr>
        <w:t>のように指定すると、下記のような警告が出る。</w:t>
      </w:r>
    </w:p>
    <w:p w14:paraId="23231C5E" w14:textId="0D3A90EC" w:rsidR="00204103" w:rsidRDefault="00204103">
      <w:r w:rsidRPr="00204103">
        <w:rPr>
          <w:noProof/>
        </w:rPr>
        <w:drawing>
          <wp:inline distT="0" distB="0" distL="0" distR="0" wp14:anchorId="1AD66389" wp14:editId="69B07A38">
            <wp:extent cx="5400040" cy="473075"/>
            <wp:effectExtent l="0" t="0" r="0" b="0"/>
            <wp:docPr id="19171420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2032" name=""/>
                    <pic:cNvPicPr/>
                  </pic:nvPicPr>
                  <pic:blipFill>
                    <a:blip r:embed="rId4"/>
                    <a:stretch>
                      <a:fillRect/>
                    </a:stretch>
                  </pic:blipFill>
                  <pic:spPr>
                    <a:xfrm>
                      <a:off x="0" y="0"/>
                      <a:ext cx="5400040" cy="473075"/>
                    </a:xfrm>
                    <a:prstGeom prst="rect">
                      <a:avLst/>
                    </a:prstGeom>
                  </pic:spPr>
                </pic:pic>
              </a:graphicData>
            </a:graphic>
          </wp:inline>
        </w:drawing>
      </w:r>
    </w:p>
    <w:p w14:paraId="71F343FE" w14:textId="5E446E96" w:rsidR="00204103" w:rsidRDefault="00204103">
      <w:proofErr w:type="spellStart"/>
      <w:r w:rsidRPr="00204103">
        <w:t>meta.profile</w:t>
      </w:r>
      <w:proofErr w:type="spellEnd"/>
      <w:r>
        <w:rPr>
          <w:rFonts w:hint="eastAsia"/>
        </w:rPr>
        <w:t>は繰り返し要素であり、この警告は、これは、</w:t>
      </w:r>
      <w:proofErr w:type="spellStart"/>
      <w:r>
        <w:rPr>
          <w:rFonts w:hint="eastAsia"/>
        </w:rPr>
        <w:t>DotNET</w:t>
      </w:r>
      <w:proofErr w:type="spellEnd"/>
      <w:r>
        <w:rPr>
          <w:rFonts w:hint="eastAsia"/>
        </w:rPr>
        <w:t>環境の</w:t>
      </w:r>
      <w:r>
        <w:t>validator</w:t>
      </w:r>
      <w:r>
        <w:rPr>
          <w:rFonts w:hint="eastAsia"/>
        </w:rPr>
        <w:t>では、バグがあるために、繰り返し要素のすべてをチェックできないという意味だと思われる。</w:t>
      </w:r>
    </w:p>
    <w:p w14:paraId="35F68A5A" w14:textId="77777777" w:rsidR="00204103" w:rsidRPr="00204103" w:rsidRDefault="00204103"/>
    <w:p w14:paraId="2F563236" w14:textId="07AEFBEC" w:rsidR="00204103" w:rsidRPr="00204103" w:rsidRDefault="00204103" w:rsidP="00204103">
      <w:r>
        <w:rPr>
          <w:rFonts w:hint="eastAsia"/>
        </w:rPr>
        <w:t>回避策としては、</w:t>
      </w:r>
      <w:r w:rsidRPr="00204103">
        <w:t xml:space="preserve">* </w:t>
      </w:r>
      <w:proofErr w:type="spellStart"/>
      <w:r w:rsidRPr="00204103">
        <w:t>meta.profile</w:t>
      </w:r>
      <w:proofErr w:type="spellEnd"/>
      <w:r w:rsidRPr="00204103">
        <w:t xml:space="preserve"> = $</w:t>
      </w:r>
      <w:proofErr w:type="spellStart"/>
      <w:r w:rsidRPr="00204103">
        <w:t>JP_Bundle_CLINS</w:t>
      </w:r>
      <w:proofErr w:type="spellEnd"/>
    </w:p>
    <w:p w14:paraId="36552126" w14:textId="7DEB5C27" w:rsidR="00204103" w:rsidRDefault="00204103">
      <w:r>
        <w:rPr>
          <w:rFonts w:hint="eastAsia"/>
        </w:rPr>
        <w:t xml:space="preserve">　の記載を止めるかわりに、</w:t>
      </w:r>
    </w:p>
    <w:p w14:paraId="4753E8C8" w14:textId="044BE8B4" w:rsidR="00204103" w:rsidRPr="00204103" w:rsidRDefault="00204103" w:rsidP="00204103">
      <w:r w:rsidRPr="00204103">
        <w:t>Invariant: profile-</w:t>
      </w:r>
      <w:r>
        <w:t>shall-be-specified (</w:t>
      </w:r>
      <w:r>
        <w:rPr>
          <w:rFonts w:hint="eastAsia"/>
        </w:rPr>
        <w:t>例</w:t>
      </w:r>
      <w:r>
        <w:t>)</w:t>
      </w:r>
    </w:p>
    <w:p w14:paraId="79162C66" w14:textId="4D8BE3C0" w:rsidR="00204103" w:rsidRPr="00204103" w:rsidRDefault="00204103" w:rsidP="00204103">
      <w:r w:rsidRPr="00204103">
        <w:t>Description: "</w:t>
      </w:r>
      <w:proofErr w:type="spellStart"/>
      <w:r>
        <w:t>meta.profile</w:t>
      </w:r>
      <w:proofErr w:type="spellEnd"/>
      <w:r>
        <w:rPr>
          <w:rFonts w:hint="eastAsia"/>
        </w:rPr>
        <w:t>に指定した</w:t>
      </w:r>
      <w:r w:rsidRPr="00204103">
        <w:rPr>
          <w:rFonts w:hint="eastAsia"/>
        </w:rPr>
        <w:t>プ</w:t>
      </w:r>
      <w:r w:rsidRPr="00204103">
        <w:t>ロファイル</w:t>
      </w:r>
      <w:r>
        <w:rPr>
          <w:rFonts w:hint="eastAsia"/>
        </w:rPr>
        <w:t>を記述し</w:t>
      </w:r>
      <w:r w:rsidRPr="00204103">
        <w:t>なければならない。"</w:t>
      </w:r>
      <w:r>
        <w:t xml:space="preserve"> (</w:t>
      </w:r>
      <w:r>
        <w:rPr>
          <w:rFonts w:hint="eastAsia"/>
        </w:rPr>
        <w:t>例</w:t>
      </w:r>
      <w:r>
        <w:t>)</w:t>
      </w:r>
    </w:p>
    <w:p w14:paraId="62B24CE6" w14:textId="77777777" w:rsidR="00204103" w:rsidRPr="00204103" w:rsidRDefault="00204103" w:rsidP="00204103">
      <w:r w:rsidRPr="00204103">
        <w:t>Severity: #error</w:t>
      </w:r>
    </w:p>
    <w:p w14:paraId="573DB869" w14:textId="190F98D7" w:rsidR="00204103" w:rsidRDefault="00204103" w:rsidP="00204103">
      <w:pPr>
        <w:ind w:left="210" w:hangingChars="100" w:hanging="210"/>
        <w:jc w:val="left"/>
      </w:pPr>
      <w:r w:rsidRPr="00204103">
        <w:t>Expression: "</w:t>
      </w:r>
      <w:proofErr w:type="spellStart"/>
      <w:proofErr w:type="gramStart"/>
      <w:r w:rsidRPr="00204103">
        <w:t>meta.profile</w:t>
      </w:r>
      <w:proofErr w:type="gramEnd"/>
      <w:r w:rsidRPr="00204103">
        <w:t>.where</w:t>
      </w:r>
      <w:proofErr w:type="spellEnd"/>
      <w:r w:rsidRPr="00204103">
        <w:t>($this = 'http://jpfhir.jp/</w:t>
      </w:r>
      <w:proofErr w:type="spellStart"/>
      <w:r w:rsidRPr="00204103">
        <w:t>fhir</w:t>
      </w:r>
      <w:proofErr w:type="spellEnd"/>
      <w:r w:rsidRPr="00204103">
        <w:t>/</w:t>
      </w:r>
      <w:proofErr w:type="spellStart"/>
      <w:r w:rsidRPr="00204103">
        <w:t>clins</w:t>
      </w:r>
      <w:proofErr w:type="spellEnd"/>
      <w:r w:rsidRPr="00204103">
        <w:t>/</w:t>
      </w:r>
      <w:proofErr w:type="spellStart"/>
      <w:r w:rsidRPr="00204103">
        <w:t>StructureDefinition</w:t>
      </w:r>
      <w:proofErr w:type="spellEnd"/>
      <w:r w:rsidRPr="00204103">
        <w:t>/</w:t>
      </w:r>
      <w:r>
        <w:t>……</w:t>
      </w:r>
      <w:r w:rsidRPr="00204103">
        <w:t>').exists()"</w:t>
      </w:r>
    </w:p>
    <w:p w14:paraId="3FD80544" w14:textId="0C0CA7A4" w:rsidR="00204103" w:rsidRDefault="00204103" w:rsidP="00204103">
      <w:pPr>
        <w:ind w:left="210" w:hangingChars="100" w:hanging="210"/>
        <w:jc w:val="left"/>
      </w:pPr>
      <w:r>
        <w:rPr>
          <w:rFonts w:hint="eastAsia"/>
        </w:rPr>
        <w:t>を作成し、</w:t>
      </w:r>
    </w:p>
    <w:p w14:paraId="15CD759F" w14:textId="5B487C55" w:rsidR="00204103" w:rsidRDefault="00204103" w:rsidP="00204103">
      <w:proofErr w:type="spellStart"/>
      <w:r>
        <w:rPr>
          <w:rFonts w:hint="eastAsia"/>
        </w:rPr>
        <w:t>S</w:t>
      </w:r>
      <w:r>
        <w:t>tructureDefinition</w:t>
      </w:r>
      <w:proofErr w:type="spellEnd"/>
      <w:r>
        <w:rPr>
          <w:rFonts w:hint="eastAsia"/>
        </w:rPr>
        <w:t>の</w:t>
      </w:r>
      <w:r>
        <w:t>Profile</w:t>
      </w:r>
      <w:r>
        <w:rPr>
          <w:rFonts w:hint="eastAsia"/>
        </w:rPr>
        <w:t>で、</w:t>
      </w:r>
    </w:p>
    <w:p w14:paraId="3A2B9B42" w14:textId="274E928D" w:rsidR="00204103" w:rsidRPr="00204103" w:rsidRDefault="00204103" w:rsidP="00204103">
      <w:pPr>
        <w:ind w:left="210" w:hangingChars="100" w:hanging="210"/>
        <w:jc w:val="left"/>
      </w:pPr>
      <w:r w:rsidRPr="00204103">
        <w:t xml:space="preserve">* </w:t>
      </w:r>
      <w:proofErr w:type="gramStart"/>
      <w:r w:rsidRPr="00204103">
        <w:t xml:space="preserve">obeys </w:t>
      </w:r>
      <w:r>
        <w:t xml:space="preserve"> </w:t>
      </w:r>
      <w:r w:rsidRPr="00204103">
        <w:t>profile</w:t>
      </w:r>
      <w:proofErr w:type="gramEnd"/>
      <w:r w:rsidRPr="00204103">
        <w:t>-</w:t>
      </w:r>
      <w:r>
        <w:t>shall-be-specified</w:t>
      </w:r>
    </w:p>
    <w:p w14:paraId="3000113B" w14:textId="3D0E8375" w:rsidR="00204103" w:rsidRDefault="00204103" w:rsidP="00204103">
      <w:pPr>
        <w:ind w:left="210" w:hangingChars="100" w:hanging="210"/>
        <w:jc w:val="left"/>
      </w:pPr>
      <w:r>
        <w:rPr>
          <w:rFonts w:hint="eastAsia"/>
        </w:rPr>
        <w:t>を記述することとする。</w:t>
      </w:r>
    </w:p>
    <w:p w14:paraId="63A3F74E" w14:textId="77777777" w:rsidR="00204103" w:rsidRDefault="00204103" w:rsidP="00204103">
      <w:pPr>
        <w:ind w:left="210" w:hangingChars="100" w:hanging="210"/>
        <w:jc w:val="left"/>
      </w:pPr>
    </w:p>
    <w:p w14:paraId="4A69625B" w14:textId="0BE4CD48" w:rsidR="00204103" w:rsidRDefault="00204103" w:rsidP="00204103">
      <w:pPr>
        <w:ind w:left="210" w:hangingChars="100" w:hanging="210"/>
        <w:jc w:val="left"/>
      </w:pPr>
      <w:r>
        <w:rPr>
          <w:rFonts w:hint="eastAsia"/>
        </w:rPr>
        <w:t>この場合、サンプルインスタンスには、</w:t>
      </w:r>
    </w:p>
    <w:p w14:paraId="1765A615" w14:textId="0B0DC7F8" w:rsidR="00204103" w:rsidRDefault="00204103" w:rsidP="00204103">
      <w:pPr>
        <w:ind w:left="210" w:hangingChars="100" w:hanging="210"/>
        <w:jc w:val="left"/>
      </w:pPr>
      <w:r w:rsidRPr="00204103">
        <w:t xml:space="preserve">* </w:t>
      </w:r>
      <w:proofErr w:type="spellStart"/>
      <w:proofErr w:type="gramStart"/>
      <w:r w:rsidRPr="00204103">
        <w:t>meta.profile</w:t>
      </w:r>
      <w:proofErr w:type="spellEnd"/>
      <w:proofErr w:type="gramEnd"/>
      <w:r w:rsidRPr="00204103">
        <w:t>[+] = $</w:t>
      </w:r>
      <w:proofErr w:type="spellStart"/>
      <w:r w:rsidRPr="00204103">
        <w:t>JP_Bundle_CLINS</w:t>
      </w:r>
      <w:proofErr w:type="spellEnd"/>
    </w:p>
    <w:p w14:paraId="34268D98" w14:textId="655D6A22" w:rsidR="00204103" w:rsidRDefault="00204103" w:rsidP="00204103">
      <w:pPr>
        <w:ind w:left="210" w:hangingChars="100" w:hanging="210"/>
        <w:jc w:val="left"/>
      </w:pPr>
      <w:r>
        <w:rPr>
          <w:rFonts w:hint="eastAsia"/>
        </w:rPr>
        <w:t>のように記述する。</w:t>
      </w:r>
    </w:p>
    <w:p w14:paraId="26A1CB8D" w14:textId="77777777" w:rsidR="00204103" w:rsidRDefault="00204103" w:rsidP="00204103">
      <w:pPr>
        <w:ind w:left="210" w:hangingChars="100" w:hanging="210"/>
        <w:jc w:val="left"/>
      </w:pPr>
    </w:p>
    <w:p w14:paraId="3E93A95B" w14:textId="77777777" w:rsidR="00204103" w:rsidRDefault="00204103" w:rsidP="00204103">
      <w:pPr>
        <w:ind w:left="210" w:hangingChars="100" w:hanging="210"/>
        <w:jc w:val="left"/>
      </w:pPr>
    </w:p>
    <w:p w14:paraId="7E7E0227" w14:textId="77777777" w:rsidR="00204103" w:rsidRPr="00204103" w:rsidRDefault="00204103" w:rsidP="00204103">
      <w:pPr>
        <w:ind w:left="210" w:hangingChars="100" w:hanging="210"/>
        <w:jc w:val="left"/>
      </w:pPr>
    </w:p>
    <w:p w14:paraId="011129D1" w14:textId="77777777" w:rsidR="00204103" w:rsidRPr="00204103" w:rsidRDefault="00204103"/>
    <w:sectPr w:rsidR="00204103" w:rsidRPr="002041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3"/>
    <w:rsid w:val="000C2B49"/>
    <w:rsid w:val="000E3D3D"/>
    <w:rsid w:val="00204103"/>
    <w:rsid w:val="00294CB8"/>
    <w:rsid w:val="003219B5"/>
    <w:rsid w:val="007624B3"/>
    <w:rsid w:val="00EA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BFE0C5"/>
  <w15:chartTrackingRefBased/>
  <w15:docId w15:val="{C4A04310-5736-684C-80A1-D65B301B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2789">
      <w:bodyDiv w:val="1"/>
      <w:marLeft w:val="0"/>
      <w:marRight w:val="0"/>
      <w:marTop w:val="0"/>
      <w:marBottom w:val="0"/>
      <w:divBdr>
        <w:top w:val="none" w:sz="0" w:space="0" w:color="auto"/>
        <w:left w:val="none" w:sz="0" w:space="0" w:color="auto"/>
        <w:bottom w:val="none" w:sz="0" w:space="0" w:color="auto"/>
        <w:right w:val="none" w:sz="0" w:space="0" w:color="auto"/>
      </w:divBdr>
      <w:divsChild>
        <w:div w:id="35735541">
          <w:marLeft w:val="0"/>
          <w:marRight w:val="0"/>
          <w:marTop w:val="0"/>
          <w:marBottom w:val="0"/>
          <w:divBdr>
            <w:top w:val="none" w:sz="0" w:space="0" w:color="auto"/>
            <w:left w:val="none" w:sz="0" w:space="0" w:color="auto"/>
            <w:bottom w:val="none" w:sz="0" w:space="0" w:color="auto"/>
            <w:right w:val="none" w:sz="0" w:space="0" w:color="auto"/>
          </w:divBdr>
          <w:divsChild>
            <w:div w:id="1088575432">
              <w:marLeft w:val="0"/>
              <w:marRight w:val="0"/>
              <w:marTop w:val="0"/>
              <w:marBottom w:val="0"/>
              <w:divBdr>
                <w:top w:val="none" w:sz="0" w:space="0" w:color="auto"/>
                <w:left w:val="none" w:sz="0" w:space="0" w:color="auto"/>
                <w:bottom w:val="none" w:sz="0" w:space="0" w:color="auto"/>
                <w:right w:val="none" w:sz="0" w:space="0" w:color="auto"/>
              </w:divBdr>
            </w:div>
            <w:div w:id="669677866">
              <w:marLeft w:val="0"/>
              <w:marRight w:val="0"/>
              <w:marTop w:val="0"/>
              <w:marBottom w:val="0"/>
              <w:divBdr>
                <w:top w:val="none" w:sz="0" w:space="0" w:color="auto"/>
                <w:left w:val="none" w:sz="0" w:space="0" w:color="auto"/>
                <w:bottom w:val="none" w:sz="0" w:space="0" w:color="auto"/>
                <w:right w:val="none" w:sz="0" w:space="0" w:color="auto"/>
              </w:divBdr>
            </w:div>
            <w:div w:id="1988313087">
              <w:marLeft w:val="0"/>
              <w:marRight w:val="0"/>
              <w:marTop w:val="0"/>
              <w:marBottom w:val="0"/>
              <w:divBdr>
                <w:top w:val="none" w:sz="0" w:space="0" w:color="auto"/>
                <w:left w:val="none" w:sz="0" w:space="0" w:color="auto"/>
                <w:bottom w:val="none" w:sz="0" w:space="0" w:color="auto"/>
                <w:right w:val="none" w:sz="0" w:space="0" w:color="auto"/>
              </w:divBdr>
            </w:div>
            <w:div w:id="8683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6466">
      <w:bodyDiv w:val="1"/>
      <w:marLeft w:val="0"/>
      <w:marRight w:val="0"/>
      <w:marTop w:val="0"/>
      <w:marBottom w:val="0"/>
      <w:divBdr>
        <w:top w:val="none" w:sz="0" w:space="0" w:color="auto"/>
        <w:left w:val="none" w:sz="0" w:space="0" w:color="auto"/>
        <w:bottom w:val="none" w:sz="0" w:space="0" w:color="auto"/>
        <w:right w:val="none" w:sz="0" w:space="0" w:color="auto"/>
      </w:divBdr>
      <w:divsChild>
        <w:div w:id="1939410031">
          <w:marLeft w:val="0"/>
          <w:marRight w:val="0"/>
          <w:marTop w:val="0"/>
          <w:marBottom w:val="0"/>
          <w:divBdr>
            <w:top w:val="none" w:sz="0" w:space="0" w:color="auto"/>
            <w:left w:val="none" w:sz="0" w:space="0" w:color="auto"/>
            <w:bottom w:val="none" w:sz="0" w:space="0" w:color="auto"/>
            <w:right w:val="none" w:sz="0" w:space="0" w:color="auto"/>
          </w:divBdr>
          <w:divsChild>
            <w:div w:id="1585912106">
              <w:marLeft w:val="0"/>
              <w:marRight w:val="0"/>
              <w:marTop w:val="0"/>
              <w:marBottom w:val="0"/>
              <w:divBdr>
                <w:top w:val="none" w:sz="0" w:space="0" w:color="auto"/>
                <w:left w:val="none" w:sz="0" w:space="0" w:color="auto"/>
                <w:bottom w:val="none" w:sz="0" w:space="0" w:color="auto"/>
                <w:right w:val="none" w:sz="0" w:space="0" w:color="auto"/>
              </w:divBdr>
            </w:div>
            <w:div w:id="1962179084">
              <w:marLeft w:val="0"/>
              <w:marRight w:val="0"/>
              <w:marTop w:val="0"/>
              <w:marBottom w:val="0"/>
              <w:divBdr>
                <w:top w:val="none" w:sz="0" w:space="0" w:color="auto"/>
                <w:left w:val="none" w:sz="0" w:space="0" w:color="auto"/>
                <w:bottom w:val="none" w:sz="0" w:space="0" w:color="auto"/>
                <w:right w:val="none" w:sz="0" w:space="0" w:color="auto"/>
              </w:divBdr>
            </w:div>
            <w:div w:id="1462920782">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762">
      <w:bodyDiv w:val="1"/>
      <w:marLeft w:val="0"/>
      <w:marRight w:val="0"/>
      <w:marTop w:val="0"/>
      <w:marBottom w:val="0"/>
      <w:divBdr>
        <w:top w:val="none" w:sz="0" w:space="0" w:color="auto"/>
        <w:left w:val="none" w:sz="0" w:space="0" w:color="auto"/>
        <w:bottom w:val="none" w:sz="0" w:space="0" w:color="auto"/>
        <w:right w:val="none" w:sz="0" w:space="0" w:color="auto"/>
      </w:divBdr>
      <w:divsChild>
        <w:div w:id="1439136137">
          <w:marLeft w:val="0"/>
          <w:marRight w:val="0"/>
          <w:marTop w:val="0"/>
          <w:marBottom w:val="0"/>
          <w:divBdr>
            <w:top w:val="none" w:sz="0" w:space="0" w:color="auto"/>
            <w:left w:val="none" w:sz="0" w:space="0" w:color="auto"/>
            <w:bottom w:val="none" w:sz="0" w:space="0" w:color="auto"/>
            <w:right w:val="none" w:sz="0" w:space="0" w:color="auto"/>
          </w:divBdr>
          <w:divsChild>
            <w:div w:id="10876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9360">
      <w:bodyDiv w:val="1"/>
      <w:marLeft w:val="0"/>
      <w:marRight w:val="0"/>
      <w:marTop w:val="0"/>
      <w:marBottom w:val="0"/>
      <w:divBdr>
        <w:top w:val="none" w:sz="0" w:space="0" w:color="auto"/>
        <w:left w:val="none" w:sz="0" w:space="0" w:color="auto"/>
        <w:bottom w:val="none" w:sz="0" w:space="0" w:color="auto"/>
        <w:right w:val="none" w:sz="0" w:space="0" w:color="auto"/>
      </w:divBdr>
      <w:divsChild>
        <w:div w:id="183980535">
          <w:marLeft w:val="0"/>
          <w:marRight w:val="0"/>
          <w:marTop w:val="0"/>
          <w:marBottom w:val="0"/>
          <w:divBdr>
            <w:top w:val="none" w:sz="0" w:space="0" w:color="auto"/>
            <w:left w:val="none" w:sz="0" w:space="0" w:color="auto"/>
            <w:bottom w:val="none" w:sz="0" w:space="0" w:color="auto"/>
            <w:right w:val="none" w:sz="0" w:space="0" w:color="auto"/>
          </w:divBdr>
          <w:divsChild>
            <w:div w:id="1324316808">
              <w:marLeft w:val="0"/>
              <w:marRight w:val="0"/>
              <w:marTop w:val="0"/>
              <w:marBottom w:val="0"/>
              <w:divBdr>
                <w:top w:val="none" w:sz="0" w:space="0" w:color="auto"/>
                <w:left w:val="none" w:sz="0" w:space="0" w:color="auto"/>
                <w:bottom w:val="none" w:sz="0" w:space="0" w:color="auto"/>
                <w:right w:val="none" w:sz="0" w:space="0" w:color="auto"/>
              </w:divBdr>
            </w:div>
            <w:div w:id="368342205">
              <w:marLeft w:val="0"/>
              <w:marRight w:val="0"/>
              <w:marTop w:val="0"/>
              <w:marBottom w:val="0"/>
              <w:divBdr>
                <w:top w:val="none" w:sz="0" w:space="0" w:color="auto"/>
                <w:left w:val="none" w:sz="0" w:space="0" w:color="auto"/>
                <w:bottom w:val="none" w:sz="0" w:space="0" w:color="auto"/>
                <w:right w:val="none" w:sz="0" w:space="0" w:color="auto"/>
              </w:divBdr>
            </w:div>
            <w:div w:id="6221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714">
      <w:bodyDiv w:val="1"/>
      <w:marLeft w:val="0"/>
      <w:marRight w:val="0"/>
      <w:marTop w:val="0"/>
      <w:marBottom w:val="0"/>
      <w:divBdr>
        <w:top w:val="none" w:sz="0" w:space="0" w:color="auto"/>
        <w:left w:val="none" w:sz="0" w:space="0" w:color="auto"/>
        <w:bottom w:val="none" w:sz="0" w:space="0" w:color="auto"/>
        <w:right w:val="none" w:sz="0" w:space="0" w:color="auto"/>
      </w:divBdr>
      <w:divsChild>
        <w:div w:id="1214973644">
          <w:marLeft w:val="0"/>
          <w:marRight w:val="0"/>
          <w:marTop w:val="0"/>
          <w:marBottom w:val="0"/>
          <w:divBdr>
            <w:top w:val="none" w:sz="0" w:space="0" w:color="auto"/>
            <w:left w:val="none" w:sz="0" w:space="0" w:color="auto"/>
            <w:bottom w:val="none" w:sz="0" w:space="0" w:color="auto"/>
            <w:right w:val="none" w:sz="0" w:space="0" w:color="auto"/>
          </w:divBdr>
          <w:divsChild>
            <w:div w:id="2102334878">
              <w:marLeft w:val="0"/>
              <w:marRight w:val="0"/>
              <w:marTop w:val="0"/>
              <w:marBottom w:val="0"/>
              <w:divBdr>
                <w:top w:val="none" w:sz="0" w:space="0" w:color="auto"/>
                <w:left w:val="none" w:sz="0" w:space="0" w:color="auto"/>
                <w:bottom w:val="none" w:sz="0" w:space="0" w:color="auto"/>
                <w:right w:val="none" w:sz="0" w:space="0" w:color="auto"/>
              </w:divBdr>
            </w:div>
            <w:div w:id="1483964134">
              <w:marLeft w:val="0"/>
              <w:marRight w:val="0"/>
              <w:marTop w:val="0"/>
              <w:marBottom w:val="0"/>
              <w:divBdr>
                <w:top w:val="none" w:sz="0" w:space="0" w:color="auto"/>
                <w:left w:val="none" w:sz="0" w:space="0" w:color="auto"/>
                <w:bottom w:val="none" w:sz="0" w:space="0" w:color="auto"/>
                <w:right w:val="none" w:sz="0" w:space="0" w:color="auto"/>
              </w:divBdr>
            </w:div>
            <w:div w:id="19573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611">
      <w:bodyDiv w:val="1"/>
      <w:marLeft w:val="0"/>
      <w:marRight w:val="0"/>
      <w:marTop w:val="0"/>
      <w:marBottom w:val="0"/>
      <w:divBdr>
        <w:top w:val="none" w:sz="0" w:space="0" w:color="auto"/>
        <w:left w:val="none" w:sz="0" w:space="0" w:color="auto"/>
        <w:bottom w:val="none" w:sz="0" w:space="0" w:color="auto"/>
        <w:right w:val="none" w:sz="0" w:space="0" w:color="auto"/>
      </w:divBdr>
      <w:divsChild>
        <w:div w:id="1126778280">
          <w:marLeft w:val="0"/>
          <w:marRight w:val="0"/>
          <w:marTop w:val="0"/>
          <w:marBottom w:val="0"/>
          <w:divBdr>
            <w:top w:val="none" w:sz="0" w:space="0" w:color="auto"/>
            <w:left w:val="none" w:sz="0" w:space="0" w:color="auto"/>
            <w:bottom w:val="none" w:sz="0" w:space="0" w:color="auto"/>
            <w:right w:val="none" w:sz="0" w:space="0" w:color="auto"/>
          </w:divBdr>
          <w:divsChild>
            <w:div w:id="14519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大江 和彦</dc:creator>
  <cp:keywords/>
  <dc:description/>
  <cp:lastModifiedBy>大江 和彦</cp:lastModifiedBy>
  <cp:revision>2</cp:revision>
  <dcterms:created xsi:type="dcterms:W3CDTF">2023-11-27T06:22:00Z</dcterms:created>
  <dcterms:modified xsi:type="dcterms:W3CDTF">2023-11-27T06:22:00Z</dcterms:modified>
</cp:coreProperties>
</file>